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65C" w:rsidRPr="00D2265C" w:rsidRDefault="00D2265C" w:rsidP="00D2265C">
      <w:pPr>
        <w:suppressAutoHyphens w:val="0"/>
        <w:spacing w:after="0" w:line="240" w:lineRule="auto"/>
        <w:jc w:val="center"/>
        <w:rPr>
          <w:rFonts w:ascii="Times New Roman" w:hAnsi="Times New Roman" w:cs="Times New Roman"/>
          <w:b/>
          <w:sz w:val="24"/>
          <w:szCs w:val="24"/>
          <w:lang w:eastAsia="ru-RU"/>
        </w:rPr>
      </w:pPr>
      <w:bookmarkStart w:id="0" w:name="_Hlk144732109"/>
      <w:r w:rsidRPr="00D2265C">
        <w:rPr>
          <w:rFonts w:ascii="Times New Roman" w:hAnsi="Times New Roman" w:cs="Times New Roman"/>
          <w:b/>
          <w:sz w:val="24"/>
          <w:szCs w:val="24"/>
          <w:lang w:eastAsia="ru-RU"/>
        </w:rPr>
        <w:t>Муниципальный округ Тазовский район Ямало-Ненецкого автономного округа</w:t>
      </w:r>
    </w:p>
    <w:p w:rsidR="00D2265C" w:rsidRPr="00D2265C" w:rsidRDefault="00D2265C" w:rsidP="00D2265C">
      <w:pPr>
        <w:suppressAutoHyphens w:val="0"/>
        <w:spacing w:after="0" w:line="240" w:lineRule="auto"/>
        <w:jc w:val="center"/>
        <w:rPr>
          <w:rFonts w:ascii="Times New Roman" w:hAnsi="Times New Roman" w:cs="Times New Roman"/>
          <w:b/>
          <w:smallCaps/>
          <w:lang w:eastAsia="ru-RU"/>
        </w:rPr>
      </w:pPr>
      <w:r w:rsidRPr="00D2265C">
        <w:rPr>
          <w:rFonts w:ascii="Times New Roman" w:hAnsi="Times New Roman" w:cs="Times New Roman"/>
          <w:b/>
          <w:smallCaps/>
          <w:lang w:eastAsia="ru-RU"/>
        </w:rPr>
        <w:t>МУНИЦИПАЛЬНОЕ БЮДЖЕТНОЕ ОБРАЗОВАТЕЛЬНОЕ УЧРЕЖДЕНИЕ ДОПОЛНИТЕЛЬНОГО ОБРАЗОВАНИЯ</w:t>
      </w:r>
    </w:p>
    <w:p w:rsidR="00D2265C" w:rsidRPr="00D2265C" w:rsidRDefault="00D2265C" w:rsidP="00D2265C">
      <w:pPr>
        <w:suppressAutoHyphens w:val="0"/>
        <w:spacing w:after="0" w:line="240" w:lineRule="auto"/>
        <w:jc w:val="center"/>
        <w:rPr>
          <w:rFonts w:ascii="Times New Roman" w:hAnsi="Times New Roman" w:cs="Times New Roman"/>
          <w:b/>
          <w:caps/>
          <w:sz w:val="24"/>
          <w:szCs w:val="24"/>
          <w:lang w:eastAsia="ru-RU"/>
        </w:rPr>
      </w:pPr>
      <w:r w:rsidRPr="00D2265C">
        <w:rPr>
          <w:rFonts w:ascii="Times New Roman" w:hAnsi="Times New Roman" w:cs="Times New Roman"/>
          <w:b/>
          <w:caps/>
          <w:sz w:val="24"/>
          <w:szCs w:val="24"/>
          <w:lang w:eastAsia="ru-RU"/>
        </w:rPr>
        <w:t>«</w:t>
      </w:r>
      <w:r w:rsidRPr="00D2265C">
        <w:rPr>
          <w:rFonts w:ascii="Times New Roman" w:hAnsi="Times New Roman" w:cs="Times New Roman"/>
          <w:b/>
          <w:caps/>
          <w:sz w:val="28"/>
          <w:szCs w:val="24"/>
          <w:lang w:eastAsia="ru-RU"/>
        </w:rPr>
        <w:t>Тазовский районный</w:t>
      </w:r>
      <w:r>
        <w:rPr>
          <w:rFonts w:ascii="Times New Roman" w:hAnsi="Times New Roman" w:cs="Times New Roman"/>
          <w:b/>
          <w:caps/>
          <w:sz w:val="28"/>
          <w:szCs w:val="24"/>
          <w:lang w:eastAsia="ru-RU"/>
        </w:rPr>
        <w:t xml:space="preserve"> </w:t>
      </w:r>
      <w:r w:rsidRPr="00D2265C">
        <w:rPr>
          <w:rFonts w:ascii="Times New Roman" w:hAnsi="Times New Roman" w:cs="Times New Roman"/>
          <w:b/>
          <w:caps/>
          <w:sz w:val="28"/>
          <w:szCs w:val="24"/>
          <w:lang w:eastAsia="ru-RU"/>
        </w:rPr>
        <w:t>Дом творчества»</w:t>
      </w:r>
    </w:p>
    <w:p w:rsidR="00D2265C" w:rsidRPr="00D2265C" w:rsidRDefault="00D2265C" w:rsidP="00D2265C">
      <w:pPr>
        <w:suppressAutoHyphens w:val="0"/>
        <w:spacing w:after="0" w:line="240" w:lineRule="auto"/>
        <w:jc w:val="center"/>
        <w:rPr>
          <w:rFonts w:ascii="Times New Roman" w:hAnsi="Times New Roman" w:cs="Times New Roman"/>
          <w:sz w:val="20"/>
          <w:szCs w:val="20"/>
          <w:lang w:eastAsia="ru-RU"/>
        </w:rPr>
      </w:pPr>
      <w:r w:rsidRPr="00D2265C">
        <w:rPr>
          <w:rFonts w:ascii="Times New Roman" w:hAnsi="Times New Roman" w:cs="Times New Roman"/>
          <w:sz w:val="20"/>
          <w:szCs w:val="20"/>
          <w:lang w:eastAsia="ru-RU"/>
        </w:rPr>
        <w:t>ул. Калинина, д. 2, п. Тазовский, Ямало-Ненецкий автономный округ, 629350</w:t>
      </w:r>
    </w:p>
    <w:p w:rsidR="00D2265C" w:rsidRPr="00D2265C" w:rsidRDefault="00D2265C" w:rsidP="00D2265C">
      <w:pPr>
        <w:suppressAutoHyphens w:val="0"/>
        <w:spacing w:after="0" w:line="240" w:lineRule="auto"/>
        <w:jc w:val="center"/>
        <w:rPr>
          <w:rFonts w:ascii="Times New Roman" w:hAnsi="Times New Roman" w:cs="Times New Roman"/>
          <w:sz w:val="20"/>
          <w:szCs w:val="20"/>
          <w:lang w:eastAsia="ru-RU"/>
        </w:rPr>
      </w:pPr>
      <w:r w:rsidRPr="00D2265C">
        <w:rPr>
          <w:rFonts w:ascii="Times New Roman" w:hAnsi="Times New Roman" w:cs="Times New Roman"/>
          <w:sz w:val="20"/>
          <w:szCs w:val="20"/>
          <w:lang w:eastAsia="ru-RU"/>
        </w:rPr>
        <w:t>Тел./факс (34940) 2-05-58, trdt@tazovsky.yanao.ru</w:t>
      </w:r>
    </w:p>
    <w:bookmarkEnd w:id="0"/>
    <w:p w:rsidR="00D2265C" w:rsidRPr="00D2265C" w:rsidRDefault="00D2265C" w:rsidP="00D2265C">
      <w:pPr>
        <w:suppressAutoHyphens w:val="0"/>
        <w:spacing w:after="0" w:line="240" w:lineRule="auto"/>
        <w:ind w:firstLine="567"/>
        <w:rPr>
          <w:rFonts w:ascii="Times New Roman" w:eastAsia="Calibri" w:hAnsi="Times New Roman" w:cs="Times New Roman"/>
          <w:b/>
          <w:sz w:val="24"/>
          <w:szCs w:val="24"/>
          <w:lang w:eastAsia="en-US"/>
        </w:rPr>
      </w:pPr>
    </w:p>
    <w:p w:rsidR="00D2265C" w:rsidRPr="00D2265C" w:rsidRDefault="00D2265C" w:rsidP="00D2265C">
      <w:pPr>
        <w:suppressAutoHyphens w:val="0"/>
        <w:spacing w:after="0" w:line="240" w:lineRule="auto"/>
        <w:ind w:firstLine="567"/>
        <w:jc w:val="center"/>
        <w:rPr>
          <w:rFonts w:ascii="Times New Roman" w:eastAsia="Calibri" w:hAnsi="Times New Roman" w:cs="Times New Roman"/>
          <w:sz w:val="24"/>
          <w:szCs w:val="24"/>
          <w:lang w:eastAsia="en-US"/>
        </w:rPr>
      </w:pPr>
    </w:p>
    <w:p w:rsidR="00D2265C" w:rsidRPr="00D2265C" w:rsidRDefault="00D2265C" w:rsidP="00D2265C">
      <w:pPr>
        <w:suppressAutoHyphens w:val="0"/>
        <w:spacing w:after="0" w:line="240" w:lineRule="auto"/>
        <w:ind w:firstLine="567"/>
        <w:jc w:val="center"/>
        <w:rPr>
          <w:rFonts w:ascii="Times New Roman" w:eastAsia="Calibri" w:hAnsi="Times New Roman" w:cs="Times New Roman"/>
          <w:sz w:val="24"/>
          <w:szCs w:val="24"/>
          <w:lang w:eastAsia="en-US"/>
        </w:rPr>
      </w:pPr>
    </w:p>
    <w:tbl>
      <w:tblPr>
        <w:tblW w:w="10083" w:type="dxa"/>
        <w:tblLook w:val="04A0" w:firstRow="1" w:lastRow="0" w:firstColumn="1" w:lastColumn="0" w:noHBand="0" w:noVBand="1"/>
      </w:tblPr>
      <w:tblGrid>
        <w:gridCol w:w="5245"/>
        <w:gridCol w:w="4838"/>
      </w:tblGrid>
      <w:tr w:rsidR="00D2265C" w:rsidRPr="00D2265C" w:rsidTr="00656E06">
        <w:tc>
          <w:tcPr>
            <w:tcW w:w="5245" w:type="dxa"/>
            <w:shd w:val="clear" w:color="auto" w:fill="auto"/>
          </w:tcPr>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Рассмотрено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на заседании педагогического совета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МБОУ ДО «Тазовский районный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Дом творчества»</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Протокол №   от </w:t>
            </w:r>
            <w:proofErr w:type="gramStart"/>
            <w:r w:rsidRPr="00D2265C">
              <w:rPr>
                <w:rFonts w:ascii="Times New Roman" w:eastAsia="Calibri" w:hAnsi="Times New Roman" w:cs="Times New Roman"/>
                <w:sz w:val="24"/>
                <w:szCs w:val="24"/>
                <w:lang w:eastAsia="en-US" w:bidi="en-US"/>
              </w:rPr>
              <w:t>«</w:t>
            </w:r>
            <w:r w:rsidR="0017408F">
              <w:rPr>
                <w:rFonts w:ascii="Times New Roman" w:eastAsia="Calibri" w:hAnsi="Times New Roman" w:cs="Times New Roman"/>
                <w:sz w:val="24"/>
                <w:szCs w:val="24"/>
                <w:lang w:eastAsia="en-US" w:bidi="en-US"/>
              </w:rPr>
              <w:t xml:space="preserve"> </w:t>
            </w:r>
            <w:bookmarkStart w:id="1" w:name="_GoBack"/>
            <w:bookmarkEnd w:id="1"/>
            <w:r w:rsidRPr="00D2265C">
              <w:rPr>
                <w:rFonts w:ascii="Times New Roman" w:eastAsia="Calibri" w:hAnsi="Times New Roman" w:cs="Times New Roman"/>
                <w:sz w:val="24"/>
                <w:szCs w:val="24"/>
                <w:lang w:eastAsia="en-US" w:bidi="en-US"/>
              </w:rPr>
              <w:t xml:space="preserve"> </w:t>
            </w:r>
            <w:proofErr w:type="gramEnd"/>
            <w:r w:rsidRPr="00D2265C">
              <w:rPr>
                <w:rFonts w:ascii="Times New Roman" w:eastAsia="Calibri" w:hAnsi="Times New Roman" w:cs="Times New Roman"/>
                <w:sz w:val="24"/>
                <w:szCs w:val="24"/>
                <w:lang w:eastAsia="en-US" w:bidi="en-US"/>
              </w:rPr>
              <w:t xml:space="preserve"> » </w:t>
            </w:r>
            <w:r w:rsidRPr="00D2265C">
              <w:rPr>
                <w:rFonts w:ascii="Times New Roman" w:eastAsia="Calibri" w:hAnsi="Times New Roman" w:cs="Times New Roman"/>
                <w:sz w:val="24"/>
                <w:szCs w:val="24"/>
                <w:u w:val="single"/>
                <w:lang w:eastAsia="en-US" w:bidi="en-US"/>
              </w:rPr>
              <w:t xml:space="preserve">сентября </w:t>
            </w:r>
            <w:r w:rsidRPr="00D2265C">
              <w:rPr>
                <w:rFonts w:ascii="Times New Roman" w:eastAsia="Calibri" w:hAnsi="Times New Roman" w:cs="Times New Roman"/>
                <w:sz w:val="24"/>
                <w:szCs w:val="24"/>
                <w:lang w:eastAsia="en-US" w:bidi="en-US"/>
              </w:rPr>
              <w:t>2023г.</w:t>
            </w:r>
          </w:p>
        </w:tc>
        <w:tc>
          <w:tcPr>
            <w:tcW w:w="4838" w:type="dxa"/>
            <w:shd w:val="clear" w:color="auto" w:fill="auto"/>
          </w:tcPr>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Утверждено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приказом заместителя директора по УВР</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МБОУ ДО «Тазовский районный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Дом творчества» </w:t>
            </w:r>
            <w:r w:rsidRPr="00D2265C">
              <w:rPr>
                <w:rFonts w:ascii="Times New Roman" w:eastAsia="Calibri" w:hAnsi="Times New Roman" w:cs="Times New Roman"/>
                <w:sz w:val="24"/>
                <w:szCs w:val="24"/>
                <w:lang w:eastAsia="en-US" w:bidi="en-US"/>
              </w:rPr>
              <w:tab/>
            </w:r>
            <w:r w:rsidRPr="00D2265C">
              <w:rPr>
                <w:rFonts w:ascii="Times New Roman" w:eastAsia="Calibri" w:hAnsi="Times New Roman" w:cs="Times New Roman"/>
                <w:sz w:val="24"/>
                <w:szCs w:val="24"/>
                <w:lang w:eastAsia="en-US" w:bidi="en-US"/>
              </w:rPr>
              <w:tab/>
            </w:r>
            <w:r w:rsidRPr="00D2265C">
              <w:rPr>
                <w:rFonts w:ascii="Times New Roman" w:eastAsia="Calibri" w:hAnsi="Times New Roman" w:cs="Times New Roman"/>
                <w:sz w:val="24"/>
                <w:szCs w:val="24"/>
                <w:lang w:eastAsia="en-US" w:bidi="en-US"/>
              </w:rPr>
              <w:tab/>
              <w:t xml:space="preserve">              </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u w:val="single"/>
                <w:lang w:eastAsia="en-US" w:bidi="en-US"/>
              </w:rPr>
              <w:t xml:space="preserve"> №     от </w:t>
            </w:r>
            <w:proofErr w:type="gramStart"/>
            <w:r w:rsidRPr="00D2265C">
              <w:rPr>
                <w:rFonts w:ascii="Times New Roman" w:eastAsia="Calibri" w:hAnsi="Times New Roman" w:cs="Times New Roman"/>
                <w:sz w:val="24"/>
                <w:szCs w:val="24"/>
                <w:u w:val="single"/>
                <w:lang w:eastAsia="en-US" w:bidi="en-US"/>
              </w:rPr>
              <w:t xml:space="preserve">«  </w:t>
            </w:r>
            <w:proofErr w:type="gramEnd"/>
            <w:r w:rsidRPr="00D2265C">
              <w:rPr>
                <w:rFonts w:ascii="Times New Roman" w:eastAsia="Calibri" w:hAnsi="Times New Roman" w:cs="Times New Roman"/>
                <w:sz w:val="24"/>
                <w:szCs w:val="24"/>
                <w:u w:val="single"/>
                <w:lang w:eastAsia="en-US" w:bidi="en-US"/>
              </w:rPr>
              <w:t xml:space="preserve"> » сентября 2023г.</w:t>
            </w:r>
          </w:p>
          <w:p w:rsidR="00D2265C" w:rsidRPr="00D2265C" w:rsidRDefault="00D2265C" w:rsidP="00D2265C">
            <w:pPr>
              <w:suppressAutoHyphens w:val="0"/>
              <w:spacing w:after="0"/>
              <w:ind w:left="43"/>
              <w:rPr>
                <w:rFonts w:ascii="Times New Roman" w:eastAsia="Calibri" w:hAnsi="Times New Roman" w:cs="Times New Roman"/>
                <w:sz w:val="24"/>
                <w:szCs w:val="24"/>
                <w:lang w:eastAsia="en-US" w:bidi="en-US"/>
              </w:rPr>
            </w:pPr>
            <w:r w:rsidRPr="00D2265C">
              <w:rPr>
                <w:rFonts w:ascii="Times New Roman" w:eastAsia="Calibri" w:hAnsi="Times New Roman" w:cs="Times New Roman"/>
                <w:sz w:val="24"/>
                <w:szCs w:val="24"/>
                <w:lang w:eastAsia="en-US" w:bidi="en-US"/>
              </w:rPr>
              <w:t xml:space="preserve">                                                                            _________________А.С. Новоселовой</w:t>
            </w:r>
          </w:p>
          <w:p w:rsidR="00D2265C" w:rsidRPr="00D2265C" w:rsidRDefault="00D2265C" w:rsidP="00D2265C">
            <w:pPr>
              <w:suppressAutoHyphens w:val="0"/>
              <w:spacing w:after="0"/>
              <w:rPr>
                <w:rFonts w:ascii="Times New Roman" w:eastAsia="Calibri" w:hAnsi="Times New Roman" w:cs="Times New Roman"/>
                <w:sz w:val="24"/>
                <w:szCs w:val="24"/>
                <w:lang w:eastAsia="en-US" w:bidi="en-US"/>
              </w:rPr>
            </w:pPr>
          </w:p>
        </w:tc>
      </w:tr>
    </w:tbl>
    <w:p w:rsidR="00474A44" w:rsidRPr="00F75C98" w:rsidRDefault="00474A44" w:rsidP="00F75C98">
      <w:pPr>
        <w:spacing w:after="0" w:line="240" w:lineRule="auto"/>
        <w:ind w:firstLine="567"/>
        <w:jc w:val="center"/>
        <w:rPr>
          <w:rFonts w:ascii="Times New Roman" w:eastAsia="Calibri" w:hAnsi="Times New Roman" w:cs="Times New Roman"/>
          <w:sz w:val="24"/>
          <w:szCs w:val="24"/>
        </w:rPr>
      </w:pPr>
    </w:p>
    <w:p w:rsidR="00474A44" w:rsidRPr="00F75C98" w:rsidRDefault="00474A44" w:rsidP="00F75C98">
      <w:pPr>
        <w:spacing w:after="0" w:line="240" w:lineRule="auto"/>
        <w:ind w:firstLine="567"/>
        <w:jc w:val="center"/>
        <w:rPr>
          <w:rFonts w:ascii="Times New Roman" w:eastAsia="Calibri" w:hAnsi="Times New Roman" w:cs="Times New Roman"/>
          <w:sz w:val="24"/>
          <w:szCs w:val="24"/>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474A44" w:rsidRPr="00F75C98" w:rsidRDefault="00474A44" w:rsidP="00F75C98">
      <w:pPr>
        <w:spacing w:after="0" w:line="240" w:lineRule="auto"/>
        <w:ind w:firstLine="567"/>
        <w:jc w:val="both"/>
        <w:rPr>
          <w:rFonts w:ascii="Times New Roman" w:hAnsi="Times New Roman" w:cs="Times New Roman"/>
          <w:b/>
          <w:sz w:val="24"/>
          <w:szCs w:val="24"/>
        </w:rPr>
      </w:pPr>
    </w:p>
    <w:p w:rsidR="00474A44" w:rsidRPr="00F75C98" w:rsidRDefault="00474A44" w:rsidP="00F75C98">
      <w:pPr>
        <w:spacing w:after="0" w:line="240" w:lineRule="auto"/>
        <w:ind w:firstLine="567"/>
        <w:rPr>
          <w:rFonts w:ascii="Times New Roman" w:hAnsi="Times New Roman" w:cs="Times New Roman"/>
          <w:b/>
          <w:sz w:val="24"/>
          <w:szCs w:val="24"/>
        </w:rPr>
      </w:pPr>
    </w:p>
    <w:p w:rsidR="00474A44" w:rsidRPr="00F75C98" w:rsidRDefault="00474A44" w:rsidP="00F75C98">
      <w:pPr>
        <w:spacing w:after="0" w:line="240" w:lineRule="auto"/>
        <w:ind w:firstLine="567"/>
        <w:jc w:val="center"/>
        <w:rPr>
          <w:rFonts w:ascii="Times New Roman" w:hAnsi="Times New Roman" w:cs="Times New Roman"/>
          <w:sz w:val="24"/>
          <w:szCs w:val="24"/>
          <w:u w:val="single"/>
        </w:rPr>
      </w:pPr>
    </w:p>
    <w:p w:rsidR="00474A44" w:rsidRPr="00F75C98" w:rsidRDefault="00474A44" w:rsidP="00F75C98">
      <w:pPr>
        <w:spacing w:after="0" w:line="240" w:lineRule="auto"/>
        <w:ind w:firstLine="567"/>
        <w:rPr>
          <w:rFonts w:ascii="Times New Roman" w:hAnsi="Times New Roman" w:cs="Times New Roman"/>
          <w:sz w:val="24"/>
          <w:szCs w:val="24"/>
        </w:rPr>
      </w:pPr>
    </w:p>
    <w:p w:rsidR="00474A44" w:rsidRPr="00F75C98" w:rsidRDefault="00474A44" w:rsidP="00F75C98">
      <w:pPr>
        <w:spacing w:after="0" w:line="240" w:lineRule="auto"/>
        <w:ind w:firstLine="567"/>
        <w:jc w:val="center"/>
        <w:outlineLvl w:val="0"/>
        <w:rPr>
          <w:rFonts w:ascii="Times New Roman" w:hAnsi="Times New Roman" w:cs="Times New Roman"/>
          <w:b/>
          <w:sz w:val="24"/>
          <w:szCs w:val="24"/>
        </w:rPr>
      </w:pPr>
      <w:r w:rsidRPr="00F75C98">
        <w:rPr>
          <w:rFonts w:ascii="Times New Roman" w:hAnsi="Times New Roman" w:cs="Times New Roman"/>
          <w:b/>
          <w:sz w:val="24"/>
          <w:szCs w:val="24"/>
        </w:rPr>
        <w:t xml:space="preserve">Адаптированная дополнительная общеразвивающая </w:t>
      </w:r>
    </w:p>
    <w:p w:rsidR="0033708E" w:rsidRPr="00F75C98" w:rsidRDefault="00474A44" w:rsidP="00F75C98">
      <w:pPr>
        <w:spacing w:after="0" w:line="240" w:lineRule="auto"/>
        <w:ind w:firstLine="567"/>
        <w:jc w:val="center"/>
        <w:rPr>
          <w:rFonts w:ascii="Times New Roman" w:hAnsi="Times New Roman" w:cs="Times New Roman"/>
          <w:b/>
          <w:sz w:val="24"/>
          <w:szCs w:val="24"/>
        </w:rPr>
      </w:pPr>
      <w:r w:rsidRPr="00F75C98">
        <w:rPr>
          <w:rFonts w:ascii="Times New Roman" w:hAnsi="Times New Roman" w:cs="Times New Roman"/>
          <w:b/>
          <w:sz w:val="24"/>
          <w:szCs w:val="24"/>
        </w:rPr>
        <w:t xml:space="preserve">общеобразовательная программа для детей с ОВЗ и инвалидностью </w:t>
      </w:r>
    </w:p>
    <w:p w:rsidR="00474A44" w:rsidRPr="00F75C98" w:rsidRDefault="00474A44" w:rsidP="00F75C98">
      <w:pPr>
        <w:spacing w:after="0" w:line="240" w:lineRule="auto"/>
        <w:ind w:firstLine="567"/>
        <w:jc w:val="center"/>
        <w:rPr>
          <w:rFonts w:ascii="Times New Roman" w:hAnsi="Times New Roman" w:cs="Times New Roman"/>
          <w:b/>
          <w:sz w:val="24"/>
          <w:szCs w:val="24"/>
        </w:rPr>
      </w:pPr>
      <w:r w:rsidRPr="00F75C98">
        <w:rPr>
          <w:rFonts w:ascii="Times New Roman" w:hAnsi="Times New Roman" w:cs="Times New Roman"/>
          <w:b/>
          <w:sz w:val="24"/>
          <w:szCs w:val="24"/>
        </w:rPr>
        <w:t xml:space="preserve"> «Арт дети</w:t>
      </w:r>
      <w:r w:rsidR="00566D37">
        <w:rPr>
          <w:rFonts w:ascii="Times New Roman" w:hAnsi="Times New Roman" w:cs="Times New Roman"/>
          <w:b/>
          <w:sz w:val="24"/>
          <w:szCs w:val="24"/>
        </w:rPr>
        <w:t xml:space="preserve"> 2.0</w:t>
      </w:r>
      <w:r w:rsidRPr="00F75C98">
        <w:rPr>
          <w:rFonts w:ascii="Times New Roman" w:hAnsi="Times New Roman" w:cs="Times New Roman"/>
          <w:b/>
          <w:sz w:val="24"/>
          <w:szCs w:val="24"/>
        </w:rPr>
        <w:t>»</w:t>
      </w:r>
    </w:p>
    <w:p w:rsidR="00474A44" w:rsidRPr="00F75C98" w:rsidRDefault="00474A44" w:rsidP="00F75C98">
      <w:pPr>
        <w:spacing w:after="0" w:line="240" w:lineRule="auto"/>
        <w:ind w:firstLine="567"/>
        <w:jc w:val="center"/>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с применением дистанционных образовательных технологий</w:t>
      </w:r>
    </w:p>
    <w:p w:rsidR="00474A44" w:rsidRPr="00F75C98" w:rsidRDefault="00474A44" w:rsidP="00F75C98">
      <w:pPr>
        <w:spacing w:after="0" w:line="240" w:lineRule="auto"/>
        <w:ind w:firstLine="567"/>
        <w:jc w:val="center"/>
        <w:rPr>
          <w:rFonts w:ascii="Times New Roman" w:hAnsi="Times New Roman" w:cs="Times New Roman"/>
          <w:b/>
          <w:sz w:val="24"/>
          <w:szCs w:val="24"/>
        </w:rPr>
      </w:pPr>
    </w:p>
    <w:p w:rsidR="00474A44" w:rsidRPr="00F75C98" w:rsidRDefault="00474A44" w:rsidP="00F75C98">
      <w:pPr>
        <w:spacing w:after="0" w:line="240" w:lineRule="auto"/>
        <w:ind w:firstLine="567"/>
        <w:jc w:val="center"/>
        <w:outlineLvl w:val="0"/>
        <w:rPr>
          <w:rFonts w:ascii="Times New Roman" w:hAnsi="Times New Roman" w:cs="Times New Roman"/>
          <w:b/>
          <w:sz w:val="24"/>
          <w:szCs w:val="24"/>
        </w:rPr>
      </w:pPr>
      <w:r w:rsidRPr="00F75C98">
        <w:rPr>
          <w:rFonts w:ascii="Times New Roman" w:hAnsi="Times New Roman" w:cs="Times New Roman"/>
          <w:b/>
          <w:sz w:val="24"/>
          <w:szCs w:val="24"/>
        </w:rPr>
        <w:t xml:space="preserve">Направленность программы: </w:t>
      </w:r>
      <w:r w:rsidRPr="00F75C98">
        <w:rPr>
          <w:rFonts w:ascii="Times New Roman" w:hAnsi="Times New Roman" w:cs="Times New Roman"/>
          <w:sz w:val="24"/>
          <w:szCs w:val="24"/>
        </w:rPr>
        <w:t>социально</w:t>
      </w:r>
      <w:r w:rsidR="007D2BE3" w:rsidRPr="00F75C98">
        <w:rPr>
          <w:rFonts w:ascii="Times New Roman" w:hAnsi="Times New Roman" w:cs="Times New Roman"/>
          <w:sz w:val="24"/>
          <w:szCs w:val="24"/>
        </w:rPr>
        <w:t>-гуманитарная</w:t>
      </w:r>
    </w:p>
    <w:p w:rsidR="00474A44" w:rsidRPr="00F75C98" w:rsidRDefault="00474A44" w:rsidP="00F75C98">
      <w:pPr>
        <w:tabs>
          <w:tab w:val="left" w:pos="709"/>
        </w:tabs>
        <w:spacing w:after="0" w:line="240" w:lineRule="auto"/>
        <w:ind w:firstLine="567"/>
        <w:jc w:val="both"/>
        <w:rPr>
          <w:rFonts w:ascii="Times New Roman" w:hAnsi="Times New Roman" w:cs="Times New Roman"/>
          <w:b/>
          <w:sz w:val="24"/>
          <w:szCs w:val="24"/>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p>
    <w:p w:rsidR="00474A44" w:rsidRPr="00D2265C" w:rsidRDefault="00474A44" w:rsidP="00D2265C">
      <w:pPr>
        <w:spacing w:after="0" w:line="240" w:lineRule="auto"/>
        <w:ind w:firstLine="567"/>
        <w:jc w:val="center"/>
        <w:rPr>
          <w:rFonts w:ascii="Times New Roman" w:eastAsia="Calibri" w:hAnsi="Times New Roman" w:cs="Times New Roman"/>
          <w:b/>
          <w:sz w:val="24"/>
          <w:szCs w:val="24"/>
          <w:lang w:eastAsia="en-US"/>
        </w:rPr>
      </w:pPr>
      <w:r w:rsidRPr="00F75C98">
        <w:rPr>
          <w:rFonts w:ascii="Times New Roman" w:eastAsia="Arial" w:hAnsi="Times New Roman" w:cs="Times New Roman"/>
          <w:b/>
          <w:sz w:val="24"/>
          <w:szCs w:val="24"/>
          <w:lang w:eastAsia="zh-CN"/>
        </w:rPr>
        <w:t xml:space="preserve">                              </w:t>
      </w:r>
      <w:r w:rsidR="00D2265C" w:rsidRPr="00D2265C">
        <w:rPr>
          <w:rFonts w:ascii="Times New Roman" w:eastAsia="Calibri" w:hAnsi="Times New Roman" w:cs="Times New Roman"/>
          <w:b/>
          <w:sz w:val="24"/>
          <w:szCs w:val="24"/>
          <w:lang w:eastAsia="en-US"/>
        </w:rPr>
        <w:t>Возраст обучающихся: 7- 1</w:t>
      </w:r>
      <w:r w:rsidR="00D2265C">
        <w:rPr>
          <w:rFonts w:ascii="Times New Roman" w:eastAsia="Calibri" w:hAnsi="Times New Roman" w:cs="Times New Roman"/>
          <w:b/>
          <w:sz w:val="24"/>
          <w:szCs w:val="24"/>
          <w:lang w:eastAsia="en-US"/>
        </w:rPr>
        <w:t>7</w:t>
      </w:r>
      <w:r w:rsidR="00D2265C" w:rsidRPr="00D2265C">
        <w:rPr>
          <w:rFonts w:ascii="Times New Roman" w:eastAsia="Calibri" w:hAnsi="Times New Roman" w:cs="Times New Roman"/>
          <w:b/>
          <w:sz w:val="24"/>
          <w:szCs w:val="24"/>
          <w:lang w:eastAsia="en-US"/>
        </w:rPr>
        <w:t xml:space="preserve"> лет</w:t>
      </w:r>
    </w:p>
    <w:p w:rsidR="00474A44" w:rsidRPr="00F75C98" w:rsidRDefault="00474A44" w:rsidP="00F75C98">
      <w:pPr>
        <w:tabs>
          <w:tab w:val="left" w:pos="709"/>
        </w:tabs>
        <w:spacing w:after="0" w:line="240" w:lineRule="auto"/>
        <w:ind w:firstLine="567"/>
        <w:outlineLvl w:val="0"/>
        <w:rPr>
          <w:rFonts w:ascii="Times New Roman" w:eastAsia="Arial" w:hAnsi="Times New Roman" w:cs="Times New Roman"/>
          <w:b/>
          <w:color w:val="FF0000"/>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 xml:space="preserve">Срок реализации: </w:t>
      </w:r>
      <w:r w:rsidRPr="00F75C98">
        <w:rPr>
          <w:rFonts w:ascii="Times New Roman" w:eastAsia="Arial" w:hAnsi="Times New Roman" w:cs="Times New Roman"/>
          <w:sz w:val="24"/>
          <w:szCs w:val="24"/>
          <w:lang w:eastAsia="zh-CN"/>
        </w:rPr>
        <w:t>1 год</w:t>
      </w:r>
      <w:r w:rsidRPr="00F75C98">
        <w:rPr>
          <w:rFonts w:ascii="Times New Roman" w:eastAsia="Arial" w:hAnsi="Times New Roman" w:cs="Times New Roman"/>
          <w:b/>
          <w:sz w:val="24"/>
          <w:szCs w:val="24"/>
          <w:lang w:eastAsia="zh-CN"/>
        </w:rPr>
        <w:t xml:space="preserve"> </w:t>
      </w:r>
    </w:p>
    <w:p w:rsidR="00474A44" w:rsidRPr="00D2265C" w:rsidRDefault="00474A44" w:rsidP="00D2265C">
      <w:pPr>
        <w:tabs>
          <w:tab w:val="left" w:pos="709"/>
        </w:tabs>
        <w:spacing w:after="0" w:line="240" w:lineRule="auto"/>
        <w:ind w:firstLine="567"/>
        <w:outlineLvl w:val="0"/>
        <w:rPr>
          <w:rFonts w:ascii="Times New Roman" w:eastAsia="Arial" w:hAnsi="Times New Roman" w:cs="Times New Roman"/>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Форма обуч</w:t>
      </w:r>
      <w:r w:rsidR="007D2BE3" w:rsidRPr="00F75C98">
        <w:rPr>
          <w:rFonts w:ascii="Times New Roman" w:eastAsia="Arial" w:hAnsi="Times New Roman" w:cs="Times New Roman"/>
          <w:b/>
          <w:sz w:val="24"/>
          <w:szCs w:val="24"/>
          <w:lang w:eastAsia="zh-CN"/>
        </w:rPr>
        <w:t xml:space="preserve">ения: </w:t>
      </w:r>
      <w:r w:rsidR="007D2BE3" w:rsidRPr="00F75C98">
        <w:rPr>
          <w:rFonts w:ascii="Times New Roman" w:eastAsia="Arial" w:hAnsi="Times New Roman" w:cs="Times New Roman"/>
          <w:sz w:val="24"/>
          <w:szCs w:val="24"/>
          <w:lang w:eastAsia="zh-CN"/>
        </w:rPr>
        <w:t>очная</w:t>
      </w:r>
      <w:r w:rsidRPr="00F75C98">
        <w:rPr>
          <w:rFonts w:ascii="Times New Roman" w:eastAsia="Arial" w:hAnsi="Times New Roman" w:cs="Times New Roman"/>
          <w:sz w:val="24"/>
          <w:szCs w:val="24"/>
          <w:lang w:eastAsia="zh-CN"/>
        </w:rPr>
        <w:t>, дистанционное обучение</w:t>
      </w:r>
    </w:p>
    <w:p w:rsidR="007D2BE3" w:rsidRPr="00F75C98" w:rsidRDefault="007D2BE3" w:rsidP="00D2265C">
      <w:pPr>
        <w:tabs>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p>
    <w:p w:rsidR="007D2BE3" w:rsidRPr="00F75C98" w:rsidRDefault="007D2BE3" w:rsidP="00F75C98">
      <w:pPr>
        <w:tabs>
          <w:tab w:val="left" w:pos="709"/>
        </w:tabs>
        <w:spacing w:after="0" w:line="240" w:lineRule="auto"/>
        <w:ind w:firstLine="567"/>
        <w:jc w:val="center"/>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right"/>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p>
    <w:p w:rsidR="00474A44" w:rsidRPr="00F75C98" w:rsidRDefault="00474A44" w:rsidP="00D2265C">
      <w:pPr>
        <w:tabs>
          <w:tab w:val="left" w:pos="284"/>
        </w:tabs>
        <w:spacing w:after="0" w:line="240" w:lineRule="auto"/>
        <w:ind w:firstLine="567"/>
        <w:jc w:val="center"/>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p>
    <w:p w:rsidR="00474A44" w:rsidRPr="00F75C98" w:rsidRDefault="00474A44" w:rsidP="00F75C98">
      <w:pPr>
        <w:tabs>
          <w:tab w:val="left" w:pos="284"/>
        </w:tabs>
        <w:spacing w:after="0" w:line="240" w:lineRule="auto"/>
        <w:ind w:firstLine="567"/>
        <w:jc w:val="center"/>
        <w:outlineLvl w:val="0"/>
        <w:rPr>
          <w:rFonts w:ascii="Times New Roman" w:eastAsia="Arial" w:hAnsi="Times New Roman" w:cs="Times New Roman"/>
          <w:b/>
          <w:sz w:val="24"/>
          <w:szCs w:val="24"/>
          <w:lang w:eastAsia="zh-CN"/>
        </w:rPr>
      </w:pPr>
      <w:r w:rsidRPr="00F75C98">
        <w:rPr>
          <w:rFonts w:ascii="Times New Roman" w:eastAsia="Arial" w:hAnsi="Times New Roman" w:cs="Times New Roman"/>
          <w:b/>
          <w:sz w:val="24"/>
          <w:szCs w:val="24"/>
          <w:lang w:eastAsia="zh-CN"/>
        </w:rPr>
        <w:t xml:space="preserve">             </w:t>
      </w:r>
      <w:r w:rsidR="007D2BE3" w:rsidRPr="00F75C98">
        <w:rPr>
          <w:rFonts w:ascii="Times New Roman" w:eastAsia="Arial" w:hAnsi="Times New Roman" w:cs="Times New Roman"/>
          <w:b/>
          <w:sz w:val="24"/>
          <w:szCs w:val="24"/>
          <w:lang w:eastAsia="zh-CN"/>
        </w:rPr>
        <w:t xml:space="preserve">                               </w:t>
      </w:r>
      <w:r w:rsidR="00052A5F">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Автор-составитель:</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color w:val="FF0000"/>
          <w:sz w:val="24"/>
          <w:szCs w:val="24"/>
          <w:lang w:eastAsia="zh-CN"/>
        </w:rPr>
      </w:pPr>
      <w:r w:rsidRPr="00F75C98">
        <w:rPr>
          <w:rFonts w:ascii="Times New Roman" w:eastAsia="Arial" w:hAnsi="Times New Roman" w:cs="Times New Roman"/>
          <w:b/>
          <w:sz w:val="24"/>
          <w:szCs w:val="24"/>
          <w:lang w:eastAsia="zh-CN"/>
        </w:rPr>
        <w:t xml:space="preserve">                                                                         </w:t>
      </w:r>
      <w:r w:rsidR="00CF1C6C" w:rsidRPr="00F75C98">
        <w:rPr>
          <w:rFonts w:ascii="Times New Roman" w:eastAsia="Arial" w:hAnsi="Times New Roman" w:cs="Times New Roman"/>
          <w:b/>
          <w:sz w:val="24"/>
          <w:szCs w:val="24"/>
          <w:lang w:eastAsia="zh-CN"/>
        </w:rPr>
        <w:t xml:space="preserve">  </w:t>
      </w:r>
      <w:r w:rsidRPr="00F75C98">
        <w:rPr>
          <w:rFonts w:ascii="Times New Roman" w:eastAsia="Arial" w:hAnsi="Times New Roman" w:cs="Times New Roman"/>
          <w:b/>
          <w:sz w:val="24"/>
          <w:szCs w:val="24"/>
          <w:lang w:eastAsia="zh-CN"/>
        </w:rPr>
        <w:t>Дмитриева Наталья Владимировна</w:t>
      </w:r>
      <w:r w:rsidRPr="00F75C98">
        <w:rPr>
          <w:rFonts w:ascii="Times New Roman" w:eastAsia="Arial" w:hAnsi="Times New Roman" w:cs="Times New Roman"/>
          <w:sz w:val="24"/>
          <w:szCs w:val="24"/>
          <w:lang w:eastAsia="zh-CN"/>
        </w:rPr>
        <w:t>,</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833D2D" w:rsidRPr="00F75C98">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 xml:space="preserve">педагог дополнительного образования </w:t>
      </w:r>
    </w:p>
    <w:p w:rsidR="00474A44" w:rsidRPr="00F75C98" w:rsidRDefault="00474A44" w:rsidP="00F75C98">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833D2D" w:rsidRPr="00F75C98">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 xml:space="preserve">МБОУ ДО «Тазовский районный </w:t>
      </w:r>
    </w:p>
    <w:p w:rsidR="00CF1C6C" w:rsidRPr="00F75C98" w:rsidRDefault="00474A44" w:rsidP="00D2265C">
      <w:pPr>
        <w:tabs>
          <w:tab w:val="left" w:pos="284"/>
          <w:tab w:val="left" w:pos="709"/>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 xml:space="preserve">                                      </w:t>
      </w:r>
      <w:r w:rsidR="00052A5F">
        <w:rPr>
          <w:rFonts w:ascii="Times New Roman" w:eastAsia="Arial" w:hAnsi="Times New Roman" w:cs="Times New Roman"/>
          <w:sz w:val="24"/>
          <w:szCs w:val="24"/>
          <w:lang w:eastAsia="zh-CN"/>
        </w:rPr>
        <w:t xml:space="preserve"> </w:t>
      </w:r>
      <w:r w:rsidRPr="00F75C98">
        <w:rPr>
          <w:rFonts w:ascii="Times New Roman" w:eastAsia="Arial" w:hAnsi="Times New Roman" w:cs="Times New Roman"/>
          <w:sz w:val="24"/>
          <w:szCs w:val="24"/>
          <w:lang w:eastAsia="zh-CN"/>
        </w:rPr>
        <w:t>Дом творчества»</w:t>
      </w:r>
    </w:p>
    <w:p w:rsidR="00CF1C6C" w:rsidRPr="00F75C98" w:rsidRDefault="00CF1C6C" w:rsidP="00F75C98">
      <w:pPr>
        <w:tabs>
          <w:tab w:val="left" w:pos="0"/>
          <w:tab w:val="left" w:pos="709"/>
        </w:tabs>
        <w:spacing w:after="0" w:line="240" w:lineRule="auto"/>
        <w:ind w:firstLine="567"/>
        <w:jc w:val="center"/>
        <w:rPr>
          <w:rFonts w:ascii="Times New Roman" w:eastAsia="Arial" w:hAnsi="Times New Roman" w:cs="Times New Roman"/>
          <w:sz w:val="24"/>
          <w:szCs w:val="24"/>
          <w:lang w:eastAsia="zh-CN"/>
        </w:rPr>
      </w:pPr>
    </w:p>
    <w:p w:rsidR="00CF1C6C" w:rsidRPr="00F75C98" w:rsidRDefault="00CF1C6C" w:rsidP="00F75C98">
      <w:pPr>
        <w:tabs>
          <w:tab w:val="left" w:pos="0"/>
          <w:tab w:val="left" w:pos="709"/>
        </w:tabs>
        <w:spacing w:after="0" w:line="240" w:lineRule="auto"/>
        <w:rPr>
          <w:rFonts w:ascii="Times New Roman" w:eastAsia="Arial" w:hAnsi="Times New Roman" w:cs="Times New Roman"/>
          <w:sz w:val="24"/>
          <w:szCs w:val="24"/>
          <w:lang w:eastAsia="zh-CN"/>
        </w:rPr>
      </w:pPr>
    </w:p>
    <w:p w:rsidR="00474A44" w:rsidRPr="00F75C98" w:rsidRDefault="00474A44" w:rsidP="00F75C98">
      <w:pPr>
        <w:tabs>
          <w:tab w:val="left" w:pos="709"/>
        </w:tabs>
        <w:spacing w:after="0" w:line="240" w:lineRule="auto"/>
        <w:ind w:firstLine="567"/>
        <w:jc w:val="both"/>
        <w:rPr>
          <w:rFonts w:ascii="Times New Roman" w:eastAsia="Arial" w:hAnsi="Times New Roman" w:cs="Times New Roman"/>
          <w:sz w:val="24"/>
          <w:szCs w:val="24"/>
          <w:lang w:eastAsia="zh-CN"/>
        </w:rPr>
      </w:pPr>
    </w:p>
    <w:p w:rsidR="00AA3C59" w:rsidRPr="00F75C98" w:rsidRDefault="00474A44" w:rsidP="00F75C98">
      <w:pPr>
        <w:tabs>
          <w:tab w:val="left" w:pos="0"/>
        </w:tabs>
        <w:spacing w:after="0" w:line="240" w:lineRule="auto"/>
        <w:ind w:firstLine="567"/>
        <w:jc w:val="center"/>
        <w:rPr>
          <w:rFonts w:ascii="Times New Roman" w:eastAsia="Arial" w:hAnsi="Times New Roman" w:cs="Times New Roman"/>
          <w:sz w:val="24"/>
          <w:szCs w:val="24"/>
          <w:lang w:eastAsia="zh-CN"/>
        </w:rPr>
      </w:pPr>
      <w:r w:rsidRPr="00F75C98">
        <w:rPr>
          <w:rFonts w:ascii="Times New Roman" w:eastAsia="Arial" w:hAnsi="Times New Roman" w:cs="Times New Roman"/>
          <w:sz w:val="24"/>
          <w:szCs w:val="24"/>
          <w:lang w:eastAsia="zh-CN"/>
        </w:rPr>
        <w:t>п. Тазовский</w:t>
      </w:r>
      <w:r w:rsidR="007D2BE3" w:rsidRPr="00F75C98">
        <w:rPr>
          <w:rFonts w:ascii="Times New Roman" w:eastAsia="Arial" w:hAnsi="Times New Roman" w:cs="Times New Roman"/>
          <w:sz w:val="24"/>
          <w:szCs w:val="24"/>
          <w:lang w:eastAsia="zh-CN"/>
        </w:rPr>
        <w:t xml:space="preserve">, </w:t>
      </w:r>
    </w:p>
    <w:p w:rsidR="009F372F" w:rsidRPr="00F75C98" w:rsidRDefault="00DE4F0C" w:rsidP="00F75C98">
      <w:pPr>
        <w:tabs>
          <w:tab w:val="left" w:pos="0"/>
        </w:tabs>
        <w:spacing w:after="0" w:line="240" w:lineRule="auto"/>
        <w:ind w:firstLine="567"/>
        <w:jc w:val="center"/>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2023</w:t>
      </w:r>
      <w:r w:rsidR="00F75C98">
        <w:rPr>
          <w:rFonts w:ascii="Times New Roman" w:eastAsia="Arial" w:hAnsi="Times New Roman" w:cs="Times New Roman"/>
          <w:sz w:val="24"/>
          <w:szCs w:val="24"/>
          <w:lang w:eastAsia="zh-CN"/>
        </w:rPr>
        <w:t xml:space="preserve"> год</w:t>
      </w:r>
    </w:p>
    <w:p w:rsidR="006C1F37" w:rsidRPr="00F75C98" w:rsidRDefault="009F372F" w:rsidP="00F75C98">
      <w:pPr>
        <w:pStyle w:val="a4"/>
        <w:numPr>
          <w:ilvl w:val="0"/>
          <w:numId w:val="5"/>
        </w:numPr>
        <w:tabs>
          <w:tab w:val="right" w:pos="9355"/>
        </w:tabs>
        <w:spacing w:after="0" w:line="240" w:lineRule="auto"/>
        <w:jc w:val="center"/>
        <w:rPr>
          <w:rFonts w:ascii="Times New Roman" w:hAnsi="Times New Roman" w:cs="Times New Roman"/>
          <w:b/>
          <w:color w:val="000000"/>
          <w:sz w:val="24"/>
          <w:szCs w:val="24"/>
          <w:lang w:eastAsia="ru-RU"/>
        </w:rPr>
      </w:pPr>
      <w:r w:rsidRPr="00F75C98">
        <w:rPr>
          <w:rFonts w:ascii="Times New Roman" w:hAnsi="Times New Roman" w:cs="Times New Roman"/>
          <w:b/>
          <w:color w:val="000000"/>
          <w:sz w:val="24"/>
          <w:szCs w:val="24"/>
          <w:lang w:eastAsia="ru-RU"/>
        </w:rPr>
        <w:lastRenderedPageBreak/>
        <w:t>Комплекс основных характеристик программ</w:t>
      </w:r>
      <w:r w:rsidR="009D29A6" w:rsidRPr="00F75C98">
        <w:rPr>
          <w:rFonts w:ascii="Times New Roman" w:hAnsi="Times New Roman" w:cs="Times New Roman"/>
          <w:b/>
          <w:color w:val="000000"/>
          <w:sz w:val="24"/>
          <w:szCs w:val="24"/>
          <w:lang w:eastAsia="ru-RU"/>
        </w:rPr>
        <w:t>ы</w:t>
      </w:r>
    </w:p>
    <w:p w:rsidR="00F75C98" w:rsidRPr="00F75C98" w:rsidRDefault="007D2BE3" w:rsidP="00F75C98">
      <w:pPr>
        <w:pStyle w:val="a4"/>
        <w:numPr>
          <w:ilvl w:val="1"/>
          <w:numId w:val="5"/>
        </w:numPr>
        <w:shd w:val="clear" w:color="auto" w:fill="FFFFFF"/>
        <w:spacing w:line="240" w:lineRule="auto"/>
        <w:jc w:val="center"/>
        <w:rPr>
          <w:rFonts w:ascii="Times New Roman" w:hAnsi="Times New Roman" w:cs="Times New Roman"/>
          <w:b/>
          <w:bCs/>
          <w:color w:val="000000"/>
          <w:sz w:val="24"/>
          <w:szCs w:val="24"/>
        </w:rPr>
      </w:pPr>
      <w:r w:rsidRPr="00F75C98">
        <w:rPr>
          <w:rFonts w:ascii="Times New Roman" w:hAnsi="Times New Roman" w:cs="Times New Roman"/>
          <w:b/>
          <w:bCs/>
          <w:color w:val="000000"/>
          <w:sz w:val="24"/>
          <w:szCs w:val="24"/>
        </w:rPr>
        <w:t>ПОЯСНИТЕЛЬНАЯ ЗАПИСК</w:t>
      </w:r>
      <w:r w:rsidR="00F75C98">
        <w:rPr>
          <w:rFonts w:ascii="Times New Roman" w:hAnsi="Times New Roman" w:cs="Times New Roman"/>
          <w:b/>
          <w:bCs/>
          <w:color w:val="000000"/>
          <w:sz w:val="24"/>
          <w:szCs w:val="24"/>
        </w:rPr>
        <w:t>А</w:t>
      </w:r>
    </w:p>
    <w:p w:rsidR="003D179D" w:rsidRPr="00F75C98" w:rsidRDefault="00F53DA7" w:rsidP="00F75C98">
      <w:pPr>
        <w:pStyle w:val="c13"/>
        <w:spacing w:before="0" w:beforeAutospacing="0" w:after="0" w:afterAutospacing="0"/>
        <w:ind w:firstLine="709"/>
        <w:jc w:val="both"/>
      </w:pPr>
      <w:r w:rsidRPr="00F75C98">
        <w:rPr>
          <w:rStyle w:val="c5"/>
        </w:rPr>
        <w:t>Детство ˗</w:t>
      </w:r>
      <w:r w:rsidR="003D179D" w:rsidRPr="00F75C98">
        <w:rPr>
          <w:rStyle w:val="c5"/>
        </w:rPr>
        <w:t xml:space="preserve">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w:t>
      </w:r>
    </w:p>
    <w:p w:rsidR="003D179D" w:rsidRPr="00F75C98" w:rsidRDefault="003D179D" w:rsidP="00F75C98">
      <w:pPr>
        <w:pStyle w:val="c13"/>
        <w:spacing w:before="0" w:beforeAutospacing="0" w:after="0" w:afterAutospacing="0"/>
        <w:ind w:firstLine="709"/>
        <w:jc w:val="both"/>
      </w:pPr>
      <w:r w:rsidRPr="00F75C98">
        <w:rPr>
          <w:rStyle w:val="c5"/>
        </w:rPr>
        <w:t xml:space="preserve">Особенно значим этот период жизни для детей с ограниченными возможностями здоровья, поскольку такие дети часто отстают от сверстников в обучении, им трудно дается усвоение материала, появляются значительные сложности в общении </w:t>
      </w:r>
      <w:r w:rsidR="00251E7C" w:rsidRPr="00F75C98">
        <w:rPr>
          <w:rStyle w:val="c5"/>
        </w:rPr>
        <w:t>не только с ровесниками, но и с</w:t>
      </w:r>
      <w:r w:rsidRPr="00F75C98">
        <w:rPr>
          <w:rStyle w:val="c5"/>
        </w:rPr>
        <w:t xml:space="preserve"> взрослыми. Общими для всех обучающихся с ограниченными возможностями здоровья являются в разной степени выраженные недостатки в формировании высших психических функций, нарушение умственного развития,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функции и мелкой моторики рук, зрительного восприятия, пространственной ориентировки и эмоционально-личностной сферы. </w:t>
      </w:r>
    </w:p>
    <w:p w:rsidR="003D179D" w:rsidRPr="00F75C98" w:rsidRDefault="003D179D" w:rsidP="00F75C98">
      <w:pPr>
        <w:pStyle w:val="c13"/>
        <w:spacing w:before="0" w:beforeAutospacing="0" w:after="0" w:afterAutospacing="0"/>
        <w:ind w:firstLine="709"/>
        <w:jc w:val="both"/>
      </w:pPr>
      <w:r w:rsidRPr="00F75C98">
        <w:rPr>
          <w:rStyle w:val="c5"/>
        </w:rPr>
        <w:t>Современные требования общества к развитию личности детей с огран</w:t>
      </w:r>
      <w:r w:rsidR="00251E7C" w:rsidRPr="00F75C98">
        <w:rPr>
          <w:rStyle w:val="c5"/>
        </w:rPr>
        <w:t>иченными возможностями здоровья</w:t>
      </w:r>
      <w:r w:rsidRPr="00F75C98">
        <w:rPr>
          <w:rStyle w:val="c5"/>
        </w:rPr>
        <w:t xml:space="preserve"> диктуют необходимость более полно реализовать идею индивидуализации обучения. Этому способствует дополнительное образование как система </w:t>
      </w:r>
      <w:proofErr w:type="spellStart"/>
      <w:r w:rsidRPr="00F75C98">
        <w:rPr>
          <w:rStyle w:val="c5"/>
        </w:rPr>
        <w:t>информального</w:t>
      </w:r>
      <w:proofErr w:type="spellEnd"/>
      <w:r w:rsidRPr="00F75C98">
        <w:rPr>
          <w:rStyle w:val="c5"/>
        </w:rPr>
        <w:t xml:space="preserve"> образования, позволяющая создавать условия для оказания комплексной дифференцированной помощи посредством индивидуализации процесса воспитания и обучения. </w:t>
      </w:r>
    </w:p>
    <w:p w:rsidR="00D811EF" w:rsidRDefault="003D179D" w:rsidP="00F75C98">
      <w:pPr>
        <w:pStyle w:val="c13"/>
        <w:spacing w:before="0" w:beforeAutospacing="0" w:after="0" w:afterAutospacing="0"/>
        <w:ind w:firstLine="709"/>
        <w:jc w:val="both"/>
        <w:rPr>
          <w:rStyle w:val="c5"/>
        </w:rPr>
      </w:pPr>
      <w:r w:rsidRPr="00F75C98">
        <w:rPr>
          <w:rStyle w:val="c5"/>
        </w:rPr>
        <w:t xml:space="preserve">В настоящее время одним из направлений педагогики является развитие творческой личности. Данная программа раскрывает творческие способности ребенка с ограниченными возможностями здоровья, развивает художественный вкус, фантазию, трудолюбие. </w:t>
      </w:r>
    </w:p>
    <w:p w:rsidR="00D2265C" w:rsidRPr="00D2265C" w:rsidRDefault="00D2265C" w:rsidP="00D2265C">
      <w:pPr>
        <w:suppressAutoHyphens w:val="0"/>
        <w:spacing w:after="0" w:line="240" w:lineRule="auto"/>
        <w:ind w:firstLine="567"/>
        <w:jc w:val="both"/>
        <w:rPr>
          <w:rStyle w:val="c5"/>
          <w:rFonts w:ascii="Times New Roman" w:eastAsia="Calibri" w:hAnsi="Times New Roman" w:cs="Times New Roman"/>
          <w:sz w:val="24"/>
          <w:szCs w:val="24"/>
          <w:lang w:eastAsia="en-US"/>
        </w:rPr>
      </w:pPr>
      <w:r w:rsidRPr="00D2265C">
        <w:rPr>
          <w:rFonts w:ascii="Times New Roman" w:eastAsia="Calibri" w:hAnsi="Times New Roman" w:cs="Times New Roman"/>
          <w:sz w:val="24"/>
          <w:szCs w:val="24"/>
          <w:lang w:eastAsia="en-US"/>
        </w:rPr>
        <w:t xml:space="preserve">Программа разработана в соответствии с Концепцией развития дополнительного образования детей до 2030 года, утверждённой распоряжением Правительства Российской Федерации от 31 марта 2022 года № 678-р.   </w:t>
      </w:r>
    </w:p>
    <w:p w:rsidR="003D179D" w:rsidRPr="00F75C98" w:rsidRDefault="009C4268" w:rsidP="00F75C98">
      <w:pPr>
        <w:shd w:val="clear" w:color="auto" w:fill="FFFFFF"/>
        <w:spacing w:after="0" w:line="240" w:lineRule="auto"/>
        <w:ind w:firstLine="709"/>
        <w:jc w:val="both"/>
        <w:rPr>
          <w:rFonts w:ascii="Times New Roman" w:hAnsi="Times New Roman" w:cs="Times New Roman"/>
          <w:b/>
          <w:sz w:val="24"/>
          <w:szCs w:val="24"/>
        </w:rPr>
      </w:pPr>
      <w:r w:rsidRPr="00F75C98">
        <w:rPr>
          <w:rFonts w:ascii="Times New Roman" w:hAnsi="Times New Roman" w:cs="Times New Roman"/>
          <w:sz w:val="24"/>
          <w:szCs w:val="24"/>
        </w:rPr>
        <w:t>А</w:t>
      </w:r>
      <w:r w:rsidR="00D811EF" w:rsidRPr="00F75C98">
        <w:rPr>
          <w:rFonts w:ascii="Times New Roman" w:hAnsi="Times New Roman" w:cs="Times New Roman"/>
          <w:sz w:val="24"/>
          <w:szCs w:val="24"/>
        </w:rPr>
        <w:t xml:space="preserve">даптированная дополнительная общеразвивающая общеобразовательная программа для детей с ОВЗ и инвалидностью </w:t>
      </w:r>
      <w:r w:rsidR="001B68C6" w:rsidRPr="00F75C98">
        <w:rPr>
          <w:rFonts w:ascii="Times New Roman" w:hAnsi="Times New Roman" w:cs="Times New Roman"/>
          <w:sz w:val="24"/>
          <w:szCs w:val="24"/>
        </w:rPr>
        <w:t>«</w:t>
      </w:r>
      <w:r w:rsidR="00D811EF" w:rsidRPr="00F75C98">
        <w:rPr>
          <w:rFonts w:ascii="Times New Roman" w:hAnsi="Times New Roman" w:cs="Times New Roman"/>
          <w:sz w:val="24"/>
          <w:szCs w:val="24"/>
        </w:rPr>
        <w:t>Арт дети</w:t>
      </w:r>
      <w:r w:rsidR="001B68C6" w:rsidRPr="00F75C98">
        <w:rPr>
          <w:rFonts w:ascii="Times New Roman" w:hAnsi="Times New Roman" w:cs="Times New Roman"/>
          <w:sz w:val="24"/>
          <w:szCs w:val="24"/>
        </w:rPr>
        <w:t xml:space="preserve">» имеет </w:t>
      </w:r>
      <w:r w:rsidR="001B68C6" w:rsidRPr="00F75C98">
        <w:rPr>
          <w:rFonts w:ascii="Times New Roman" w:hAnsi="Times New Roman" w:cs="Times New Roman"/>
          <w:b/>
          <w:i/>
          <w:sz w:val="24"/>
          <w:szCs w:val="24"/>
        </w:rPr>
        <w:t>социально-гуманитарную</w:t>
      </w:r>
      <w:r w:rsidR="001B68C6" w:rsidRPr="00F75C98">
        <w:rPr>
          <w:rFonts w:ascii="Times New Roman" w:hAnsi="Times New Roman" w:cs="Times New Roman"/>
          <w:b/>
          <w:sz w:val="24"/>
          <w:szCs w:val="24"/>
        </w:rPr>
        <w:t xml:space="preserve"> </w:t>
      </w:r>
      <w:r w:rsidR="001B68C6" w:rsidRPr="00F75C98">
        <w:rPr>
          <w:rFonts w:ascii="Times New Roman" w:hAnsi="Times New Roman" w:cs="Times New Roman"/>
          <w:b/>
          <w:i/>
          <w:sz w:val="24"/>
          <w:szCs w:val="24"/>
        </w:rPr>
        <w:t>направленность</w:t>
      </w:r>
      <w:r w:rsidR="003D179D" w:rsidRPr="00F75C98">
        <w:rPr>
          <w:rFonts w:ascii="Times New Roman" w:hAnsi="Times New Roman" w:cs="Times New Roman"/>
          <w:b/>
          <w:sz w:val="24"/>
          <w:szCs w:val="24"/>
        </w:rPr>
        <w:t>.</w:t>
      </w:r>
    </w:p>
    <w:p w:rsidR="006E16AF" w:rsidRPr="00F75C98" w:rsidRDefault="003D179D"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rPr>
        <w:t>Актуальность программы</w:t>
      </w:r>
      <w:r w:rsidRPr="00F75C98">
        <w:rPr>
          <w:rFonts w:ascii="Times New Roman" w:hAnsi="Times New Roman" w:cs="Times New Roman"/>
          <w:sz w:val="24"/>
          <w:szCs w:val="24"/>
        </w:rPr>
        <w:t xml:space="preserve"> обусловлена тем, что</w:t>
      </w:r>
      <w:r w:rsidR="006E16AF" w:rsidRPr="00F75C98">
        <w:rPr>
          <w:rFonts w:ascii="Times New Roman" w:hAnsi="Times New Roman" w:cs="Times New Roman"/>
          <w:sz w:val="24"/>
          <w:szCs w:val="24"/>
        </w:rPr>
        <w:t xml:space="preserve"> п</w:t>
      </w:r>
      <w:r w:rsidR="006E16AF" w:rsidRPr="00F75C98">
        <w:rPr>
          <w:rFonts w:ascii="Times New Roman" w:hAnsi="Times New Roman" w:cs="Times New Roman"/>
          <w:sz w:val="24"/>
          <w:szCs w:val="24"/>
          <w:lang w:eastAsia="ru-RU"/>
        </w:rPr>
        <w:t>о данным ООН, в мире насчитывается примерно 450 миллионов людей с нарушениями психического и физического развития. Это составляет 1/10 числа жителей нашей планеты.</w:t>
      </w:r>
    </w:p>
    <w:p w:rsidR="006E16AF" w:rsidRPr="00F75C98" w:rsidRDefault="006E16AF" w:rsidP="00F75C98">
      <w:pPr>
        <w:suppressAutoHyphens w:val="0"/>
        <w:spacing w:before="100" w:beforeAutospacing="1"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Данные Всемирной организации здравоохранения (ВОЗ) свидетельствуют, что число таких жителей в мире достигает 13% (3% детей рождаются с недостатками интеллекта и 10% детей с другими психическими и физическими недостатками) всего в мире около 200 миллионов детей с ограниченными возможностями.</w:t>
      </w:r>
    </w:p>
    <w:p w:rsidR="006E16AF" w:rsidRPr="00F75C98" w:rsidRDefault="006E16AF" w:rsidP="00F75C98">
      <w:pPr>
        <w:suppressAutoHyphens w:val="0"/>
        <w:spacing w:before="100" w:beforeAutospacing="1"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Более того, в нашей стране, как и во всем мире, наблюдается тенденция роста числа детей с ограниченными возможностями. В России </w:t>
      </w:r>
      <w:r w:rsidR="00251E7C" w:rsidRPr="00F75C98">
        <w:rPr>
          <w:rFonts w:ascii="Times New Roman" w:hAnsi="Times New Roman" w:cs="Times New Roman"/>
          <w:sz w:val="24"/>
          <w:szCs w:val="24"/>
          <w:lang w:eastAsia="ru-RU"/>
        </w:rPr>
        <w:t xml:space="preserve">рождаемость </w:t>
      </w:r>
      <w:r w:rsidRPr="00F75C98">
        <w:rPr>
          <w:rFonts w:ascii="Times New Roman" w:hAnsi="Times New Roman" w:cs="Times New Roman"/>
          <w:sz w:val="24"/>
          <w:szCs w:val="24"/>
          <w:lang w:eastAsia="ru-RU"/>
        </w:rPr>
        <w:t>таких детей за последнее десятилетие увеличилась в два раза. Ежегодно в стране рождается около 30 тысяч детей с врожденными наследственными заболеваниями, среди них 70-75% являются инвалидами или детьми с ограниченными возможностями.</w:t>
      </w:r>
    </w:p>
    <w:p w:rsidR="006E16AF" w:rsidRPr="00F75C98" w:rsidRDefault="006E16AF" w:rsidP="00F75C98">
      <w:pPr>
        <w:pStyle w:val="Default"/>
        <w:ind w:firstLine="709"/>
        <w:contextualSpacing/>
        <w:jc w:val="both"/>
      </w:pPr>
      <w:r w:rsidRPr="00F75C98">
        <w:t xml:space="preserve">Исследованием методов социальной терапии для детей с ограниченными возможностями занимались </w:t>
      </w:r>
      <w:proofErr w:type="spellStart"/>
      <w:r w:rsidRPr="00F75C98">
        <w:t>А.И.Копытин</w:t>
      </w:r>
      <w:proofErr w:type="spellEnd"/>
      <w:r w:rsidRPr="00F75C98">
        <w:t xml:space="preserve">, </w:t>
      </w:r>
      <w:proofErr w:type="spellStart"/>
      <w:r w:rsidRPr="00F75C98">
        <w:t>Б.Д.Карвасарский</w:t>
      </w:r>
      <w:proofErr w:type="spellEnd"/>
      <w:r w:rsidRPr="00F75C98">
        <w:t xml:space="preserve">, </w:t>
      </w:r>
      <w:proofErr w:type="spellStart"/>
      <w:r w:rsidRPr="00F75C98">
        <w:t>Е.Е.Свистуновская</w:t>
      </w:r>
      <w:proofErr w:type="spellEnd"/>
      <w:r w:rsidRPr="00F75C98">
        <w:t>, Л.Д. Лебедева и другие. Ученые сделали вывод, что арт-терапия – это специализированная форма психотерапии, основанная на искусстве, в первую очередь изобразительной и творческой деятельности. Выражение себя через искусство является безболезненным способом выражения чувств.</w:t>
      </w:r>
    </w:p>
    <w:p w:rsidR="00ED180F" w:rsidRPr="00566D37" w:rsidRDefault="006E16AF" w:rsidP="00F75C98">
      <w:pPr>
        <w:shd w:val="clear" w:color="auto" w:fill="FFFFFF"/>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color w:val="000000"/>
          <w:sz w:val="24"/>
          <w:szCs w:val="24"/>
        </w:rPr>
        <w:t>Таким образом, т</w:t>
      </w:r>
      <w:r w:rsidR="003D179D" w:rsidRPr="00F75C98">
        <w:rPr>
          <w:rFonts w:ascii="Times New Roman" w:hAnsi="Times New Roman" w:cs="Times New Roman"/>
          <w:color w:val="000000"/>
          <w:sz w:val="24"/>
          <w:szCs w:val="24"/>
        </w:rPr>
        <w:t xml:space="preserve">ворческая реабилитация – это целый комплекс мероприятий, направленных на раскрытие творческого потенциала ребенка, на повышение уровня </w:t>
      </w:r>
      <w:r w:rsidR="003D179D" w:rsidRPr="00F75C98">
        <w:rPr>
          <w:rFonts w:ascii="Times New Roman" w:hAnsi="Times New Roman" w:cs="Times New Roman"/>
          <w:color w:val="000000"/>
          <w:sz w:val="24"/>
          <w:szCs w:val="24"/>
        </w:rPr>
        <w:lastRenderedPageBreak/>
        <w:t>духовного и интеллектуального развития, на ук</w:t>
      </w:r>
      <w:r w:rsidR="00251E7C" w:rsidRPr="00F75C98">
        <w:rPr>
          <w:rFonts w:ascii="Times New Roman" w:hAnsi="Times New Roman" w:cs="Times New Roman"/>
          <w:color w:val="000000"/>
          <w:sz w:val="24"/>
          <w:szCs w:val="24"/>
        </w:rPr>
        <w:t>репление здоровья ребенка с ОВЗ. Творческая деятельность способствует тому,</w:t>
      </w:r>
      <w:r w:rsidR="003D179D" w:rsidRPr="00F75C98">
        <w:rPr>
          <w:rFonts w:ascii="Times New Roman" w:hAnsi="Times New Roman" w:cs="Times New Roman"/>
          <w:color w:val="000000"/>
          <w:sz w:val="24"/>
          <w:szCs w:val="24"/>
        </w:rPr>
        <w:t xml:space="preserve"> чтобы ребенок овладел необх</w:t>
      </w:r>
      <w:r w:rsidR="00251E7C" w:rsidRPr="00F75C98">
        <w:rPr>
          <w:rFonts w:ascii="Times New Roman" w:hAnsi="Times New Roman" w:cs="Times New Roman"/>
          <w:color w:val="000000"/>
          <w:sz w:val="24"/>
          <w:szCs w:val="24"/>
        </w:rPr>
        <w:t>одимыми умениями и</w:t>
      </w:r>
      <w:r w:rsidR="003D179D" w:rsidRPr="00F75C98">
        <w:rPr>
          <w:rFonts w:ascii="Times New Roman" w:hAnsi="Times New Roman" w:cs="Times New Roman"/>
          <w:color w:val="000000"/>
          <w:sz w:val="24"/>
          <w:szCs w:val="24"/>
        </w:rPr>
        <w:t xml:space="preserve"> навыкам</w:t>
      </w:r>
      <w:r w:rsidR="00251E7C" w:rsidRPr="00F75C98">
        <w:rPr>
          <w:rFonts w:ascii="Times New Roman" w:hAnsi="Times New Roman" w:cs="Times New Roman"/>
          <w:color w:val="000000"/>
          <w:sz w:val="24"/>
          <w:szCs w:val="24"/>
        </w:rPr>
        <w:t>и по самообслуживанию, а также выработке</w:t>
      </w:r>
      <w:r w:rsidR="003D179D" w:rsidRPr="00F75C98">
        <w:rPr>
          <w:rFonts w:ascii="Times New Roman" w:hAnsi="Times New Roman" w:cs="Times New Roman"/>
          <w:color w:val="000000"/>
          <w:sz w:val="24"/>
          <w:szCs w:val="24"/>
        </w:rPr>
        <w:t xml:space="preserve"> у ребенка </w:t>
      </w:r>
      <w:r w:rsidR="003D179D" w:rsidRPr="00566D37">
        <w:rPr>
          <w:rFonts w:ascii="Times New Roman" w:hAnsi="Times New Roman" w:cs="Times New Roman"/>
          <w:sz w:val="24"/>
          <w:szCs w:val="24"/>
        </w:rPr>
        <w:t xml:space="preserve">психологической уверенности в собственной полноценности и социальной значимости. Особое значение приобретает проблема творчества, когда развитие способностей детей, реабилитация, выступает своеобразной гарантией социализации личности ребенка в обществе.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w:t>
      </w:r>
      <w:r w:rsidR="00F75C98" w:rsidRPr="00566D37">
        <w:rPr>
          <w:rFonts w:ascii="Times New Roman" w:hAnsi="Times New Roman" w:cs="Times New Roman"/>
          <w:sz w:val="24"/>
          <w:szCs w:val="24"/>
        </w:rPr>
        <w:t>на красоту</w:t>
      </w:r>
      <w:r w:rsidR="003D179D" w:rsidRPr="00566D37">
        <w:rPr>
          <w:rFonts w:ascii="Times New Roman" w:hAnsi="Times New Roman" w:cs="Times New Roman"/>
          <w:sz w:val="24"/>
          <w:szCs w:val="24"/>
        </w:rPr>
        <w:t xml:space="preserve"> и он способен создать нечто новое, оригинальное. </w:t>
      </w:r>
    </w:p>
    <w:p w:rsidR="00ED180F" w:rsidRPr="00566D37" w:rsidRDefault="00ED180F" w:rsidP="00F75C98">
      <w:pPr>
        <w:shd w:val="clear" w:color="auto" w:fill="FFFFFF"/>
        <w:spacing w:after="0" w:line="240" w:lineRule="auto"/>
        <w:ind w:firstLine="709"/>
        <w:contextualSpacing/>
        <w:jc w:val="both"/>
        <w:rPr>
          <w:rFonts w:ascii="Times New Roman" w:hAnsi="Times New Roman" w:cs="Times New Roman"/>
          <w:sz w:val="24"/>
          <w:szCs w:val="24"/>
        </w:rPr>
      </w:pPr>
      <w:r w:rsidRPr="00566D37">
        <w:rPr>
          <w:rFonts w:ascii="Times New Roman" w:hAnsi="Times New Roman" w:cs="Times New Roman"/>
          <w:b/>
          <w:i/>
          <w:sz w:val="24"/>
          <w:szCs w:val="24"/>
        </w:rPr>
        <w:t>Данную программу</w:t>
      </w:r>
      <w:r w:rsidRPr="00566D37">
        <w:rPr>
          <w:rFonts w:ascii="Times New Roman" w:hAnsi="Times New Roman" w:cs="Times New Roman"/>
          <w:sz w:val="24"/>
          <w:szCs w:val="24"/>
        </w:rPr>
        <w:t xml:space="preserve"> </w:t>
      </w:r>
      <w:r w:rsidRPr="00566D37">
        <w:rPr>
          <w:rFonts w:ascii="Times New Roman" w:hAnsi="Times New Roman" w:cs="Times New Roman"/>
          <w:b/>
          <w:i/>
          <w:sz w:val="24"/>
          <w:szCs w:val="24"/>
        </w:rPr>
        <w:t>отличает</w:t>
      </w:r>
      <w:r w:rsidRPr="00566D37">
        <w:rPr>
          <w:rFonts w:ascii="Times New Roman" w:hAnsi="Times New Roman" w:cs="Times New Roman"/>
          <w:sz w:val="24"/>
          <w:szCs w:val="24"/>
        </w:rPr>
        <w:t xml:space="preserve"> концентрическое построение с траекторией развития по принципу логарифмической спирали. Внутри концентра и между ними предполагается путь от простого к сложному. При таком построении программы появляется возможность введения индивидуальных образовательных маршрутов, что актуально в условиях неравномерного развития обучающихся. </w:t>
      </w:r>
    </w:p>
    <w:p w:rsidR="008C4D26" w:rsidRPr="00F75C98" w:rsidRDefault="008C4D26" w:rsidP="00F75C98">
      <w:pPr>
        <w:pStyle w:val="a3"/>
        <w:spacing w:before="0" w:beforeAutospacing="0" w:after="0" w:afterAutospacing="0"/>
        <w:ind w:firstLine="709"/>
        <w:contextualSpacing/>
        <w:jc w:val="both"/>
      </w:pPr>
      <w:r w:rsidRPr="00F75C98">
        <w:rPr>
          <w:b/>
          <w:i/>
        </w:rPr>
        <w:t>Арт-терапия</w:t>
      </w:r>
      <w:r w:rsidR="00492A3D" w:rsidRPr="00F75C98">
        <w:rPr>
          <w:b/>
          <w:i/>
        </w:rPr>
        <w:t xml:space="preserve"> имеет преимущества</w:t>
      </w:r>
      <w:r w:rsidRPr="00F75C98">
        <w:rPr>
          <w:b/>
          <w:i/>
        </w:rPr>
        <w:t xml:space="preserve"> перед другими</w:t>
      </w:r>
      <w:r w:rsidR="00492A3D" w:rsidRPr="00F75C98">
        <w:rPr>
          <w:b/>
          <w:i/>
        </w:rPr>
        <w:t xml:space="preserve"> программами</w:t>
      </w:r>
      <w:r w:rsidR="00492A3D" w:rsidRPr="00F75C98">
        <w:t xml:space="preserve">, потому что </w:t>
      </w:r>
      <w:r w:rsidR="00251E7C" w:rsidRPr="00F75C98">
        <w:t>она не</w:t>
      </w:r>
      <w:r w:rsidRPr="00F75C98">
        <w:t xml:space="preserve"> имеет ограничений в использовании (любой ребенок не зависимо от возраст</w:t>
      </w:r>
      <w:r w:rsidR="00251E7C" w:rsidRPr="00F75C98">
        <w:t>а, художественных способностей),</w:t>
      </w:r>
      <w:r w:rsidRPr="00F75C98">
        <w:t xml:space="preserve"> вызывает положительные эмоции, помогает преодолеть а</w:t>
      </w:r>
      <w:r w:rsidR="00251E7C" w:rsidRPr="00F75C98">
        <w:t xml:space="preserve">патию и сблизиться с окружающими. Арт-терапия </w:t>
      </w:r>
      <w:r w:rsidRPr="00F75C98">
        <w:t xml:space="preserve">служит способом освобождения от сильных переживаний, средством развития внимания к чувствам, усиления ощущения </w:t>
      </w:r>
      <w:r w:rsidR="00251E7C" w:rsidRPr="00F75C98">
        <w:t>собственной личностной ценности,</w:t>
      </w:r>
      <w:r w:rsidRPr="00F75C98">
        <w:t xml:space="preserve"> стимулирует самопознание и </w:t>
      </w:r>
      <w:r w:rsidR="00251E7C" w:rsidRPr="00F75C98">
        <w:t>самовыражение, мобилизуе</w:t>
      </w:r>
      <w:r w:rsidRPr="00F75C98">
        <w:t>т творческий потенциал и внутренние механизмы самоизменения.</w:t>
      </w:r>
    </w:p>
    <w:p w:rsidR="002017E2" w:rsidRPr="00F75C98" w:rsidRDefault="004612AB"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sz w:val="24"/>
          <w:szCs w:val="24"/>
        </w:rPr>
        <w:t>Программа «Арт дети</w:t>
      </w:r>
      <w:r w:rsidR="00566D37">
        <w:rPr>
          <w:rFonts w:ascii="Times New Roman" w:hAnsi="Times New Roman" w:cs="Times New Roman"/>
          <w:sz w:val="24"/>
          <w:szCs w:val="24"/>
        </w:rPr>
        <w:t xml:space="preserve"> 2.0</w:t>
      </w:r>
      <w:r w:rsidRPr="00F75C98">
        <w:rPr>
          <w:rFonts w:ascii="Times New Roman" w:hAnsi="Times New Roman" w:cs="Times New Roman"/>
          <w:sz w:val="24"/>
          <w:szCs w:val="24"/>
        </w:rPr>
        <w:t xml:space="preserve">» </w:t>
      </w:r>
      <w:r w:rsidR="00045FB7" w:rsidRPr="00F75C98">
        <w:rPr>
          <w:rFonts w:ascii="Times New Roman" w:hAnsi="Times New Roman" w:cs="Times New Roman"/>
          <w:sz w:val="24"/>
          <w:szCs w:val="24"/>
        </w:rPr>
        <w:t>разработана для</w:t>
      </w:r>
      <w:r w:rsidR="00A46F54" w:rsidRPr="00F75C98">
        <w:rPr>
          <w:rFonts w:ascii="Times New Roman" w:hAnsi="Times New Roman" w:cs="Times New Roman"/>
          <w:sz w:val="24"/>
          <w:szCs w:val="24"/>
        </w:rPr>
        <w:t xml:space="preserve"> </w:t>
      </w:r>
      <w:r w:rsidR="009A55BC" w:rsidRPr="00F75C98">
        <w:rPr>
          <w:rFonts w:ascii="Times New Roman" w:hAnsi="Times New Roman" w:cs="Times New Roman"/>
          <w:sz w:val="24"/>
          <w:szCs w:val="24"/>
        </w:rPr>
        <w:t xml:space="preserve"> </w:t>
      </w:r>
      <w:r w:rsidRPr="00F75C98">
        <w:rPr>
          <w:rFonts w:ascii="Times New Roman" w:hAnsi="Times New Roman" w:cs="Times New Roman"/>
          <w:sz w:val="24"/>
          <w:szCs w:val="24"/>
        </w:rPr>
        <w:t xml:space="preserve">детей </w:t>
      </w:r>
      <w:r w:rsidR="008C4D26" w:rsidRPr="00F75C98">
        <w:rPr>
          <w:rFonts w:ascii="Times New Roman" w:hAnsi="Times New Roman" w:cs="Times New Roman"/>
          <w:sz w:val="24"/>
          <w:szCs w:val="24"/>
        </w:rPr>
        <w:t xml:space="preserve">с </w:t>
      </w:r>
      <w:r w:rsidR="00924E0F" w:rsidRPr="00F75C98">
        <w:rPr>
          <w:rFonts w:ascii="Times New Roman" w:hAnsi="Times New Roman" w:cs="Times New Roman"/>
          <w:sz w:val="24"/>
          <w:szCs w:val="24"/>
        </w:rPr>
        <w:t>ОВЗ и детей-инвал</w:t>
      </w:r>
      <w:r w:rsidR="008C4D26" w:rsidRPr="00F75C98">
        <w:rPr>
          <w:rFonts w:ascii="Times New Roman" w:hAnsi="Times New Roman" w:cs="Times New Roman"/>
          <w:sz w:val="24"/>
          <w:szCs w:val="24"/>
        </w:rPr>
        <w:t>идов</w:t>
      </w:r>
      <w:r w:rsidR="00F8475F">
        <w:rPr>
          <w:rFonts w:ascii="Times New Roman" w:hAnsi="Times New Roman" w:cs="Times New Roman"/>
          <w:sz w:val="24"/>
          <w:szCs w:val="24"/>
        </w:rPr>
        <w:t xml:space="preserve">, </w:t>
      </w:r>
      <w:r w:rsidR="00F8475F">
        <w:rPr>
          <w:rFonts w:ascii="Times New Roman" w:hAnsi="Times New Roman" w:cs="Times New Roman"/>
          <w:b/>
          <w:i/>
          <w:sz w:val="24"/>
          <w:szCs w:val="24"/>
        </w:rPr>
        <w:t>раннее освоивших программу «Арт дети» стартового уровня</w:t>
      </w:r>
      <w:r w:rsidR="00F8475F" w:rsidRPr="00F75C98">
        <w:rPr>
          <w:rFonts w:ascii="Times New Roman" w:hAnsi="Times New Roman" w:cs="Times New Roman"/>
          <w:sz w:val="24"/>
          <w:szCs w:val="24"/>
        </w:rPr>
        <w:t xml:space="preserve"> </w:t>
      </w:r>
      <w:r w:rsidR="008C4D26" w:rsidRPr="00F75C98">
        <w:rPr>
          <w:rFonts w:ascii="Times New Roman" w:hAnsi="Times New Roman" w:cs="Times New Roman"/>
          <w:sz w:val="24"/>
          <w:szCs w:val="24"/>
        </w:rPr>
        <w:t xml:space="preserve">в возрасте </w:t>
      </w:r>
      <w:r w:rsidR="00F8475F">
        <w:rPr>
          <w:rFonts w:ascii="Times New Roman" w:hAnsi="Times New Roman" w:cs="Times New Roman"/>
          <w:b/>
          <w:i/>
          <w:sz w:val="24"/>
          <w:szCs w:val="24"/>
        </w:rPr>
        <w:t>от 7</w:t>
      </w:r>
      <w:r w:rsidR="00EE68B2">
        <w:rPr>
          <w:rFonts w:ascii="Times New Roman" w:hAnsi="Times New Roman" w:cs="Times New Roman"/>
          <w:b/>
          <w:i/>
          <w:sz w:val="24"/>
          <w:szCs w:val="24"/>
        </w:rPr>
        <w:t xml:space="preserve"> до 17</w:t>
      </w:r>
      <w:r w:rsidR="008C4D26" w:rsidRPr="00F75C98">
        <w:rPr>
          <w:rFonts w:ascii="Times New Roman" w:hAnsi="Times New Roman" w:cs="Times New Roman"/>
          <w:b/>
          <w:i/>
          <w:sz w:val="24"/>
          <w:szCs w:val="24"/>
        </w:rPr>
        <w:t xml:space="preserve"> лет</w:t>
      </w:r>
      <w:r w:rsidRPr="00F75C98">
        <w:rPr>
          <w:rFonts w:ascii="Times New Roman" w:hAnsi="Times New Roman" w:cs="Times New Roman"/>
          <w:sz w:val="24"/>
          <w:szCs w:val="24"/>
        </w:rPr>
        <w:t xml:space="preserve"> с разноуровневыми навыками в творческой</w:t>
      </w:r>
      <w:r w:rsidR="008C4D26" w:rsidRPr="00F75C98">
        <w:rPr>
          <w:rFonts w:ascii="Times New Roman" w:hAnsi="Times New Roman" w:cs="Times New Roman"/>
          <w:sz w:val="24"/>
          <w:szCs w:val="24"/>
        </w:rPr>
        <w:t>, познавательной, умственной и физической деятельностях</w:t>
      </w:r>
      <w:r w:rsidR="00D05D56" w:rsidRPr="00F75C98">
        <w:rPr>
          <w:rFonts w:ascii="Times New Roman" w:hAnsi="Times New Roman" w:cs="Times New Roman"/>
          <w:sz w:val="24"/>
          <w:szCs w:val="24"/>
        </w:rPr>
        <w:t xml:space="preserve">, а также для их родителей. </w:t>
      </w:r>
      <w:r w:rsidR="002017E2" w:rsidRPr="00F75C98">
        <w:rPr>
          <w:rFonts w:ascii="Times New Roman" w:hAnsi="Times New Roman" w:cs="Times New Roman"/>
          <w:sz w:val="24"/>
          <w:szCs w:val="24"/>
          <w:lang w:eastAsia="ru-RU"/>
        </w:rPr>
        <w:t>Адаптированная программа предназначена для детей слабовидящих; с заболеваниями эндокринной, сердечнососудистой систем; с задержкой психического развития  (ЗПР) и умственной отсталостью</w:t>
      </w:r>
      <w:r w:rsidR="00F93038" w:rsidRPr="00F75C98">
        <w:rPr>
          <w:rFonts w:ascii="Times New Roman" w:hAnsi="Times New Roman" w:cs="Times New Roman"/>
          <w:sz w:val="24"/>
          <w:szCs w:val="24"/>
          <w:lang w:eastAsia="ru-RU"/>
        </w:rPr>
        <w:t>, с задержкой речи;</w:t>
      </w:r>
      <w:r w:rsidR="002017E2" w:rsidRPr="00F75C98">
        <w:rPr>
          <w:rFonts w:ascii="Times New Roman" w:hAnsi="Times New Roman" w:cs="Times New Roman"/>
          <w:sz w:val="24"/>
          <w:szCs w:val="24"/>
          <w:lang w:eastAsia="ru-RU"/>
        </w:rPr>
        <w:t xml:space="preserve"> с нарушениями опорно-двигательного аппарата (ОПДА) и мелкой моторики рук.  </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Срок освоения программы:</w:t>
      </w:r>
      <w:r w:rsidRPr="00F75C98">
        <w:rPr>
          <w:rFonts w:ascii="Times New Roman" w:hAnsi="Times New Roman" w:cs="Times New Roman"/>
          <w:sz w:val="24"/>
          <w:szCs w:val="24"/>
          <w:lang w:eastAsia="ru-RU"/>
        </w:rPr>
        <w:t xml:space="preserve"> 1 год.</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Объем программы</w:t>
      </w:r>
      <w:r w:rsidRPr="00F75C98">
        <w:rPr>
          <w:rFonts w:ascii="Times New Roman" w:hAnsi="Times New Roman" w:cs="Times New Roman"/>
          <w:b/>
          <w:sz w:val="24"/>
          <w:szCs w:val="24"/>
          <w:lang w:eastAsia="ru-RU"/>
        </w:rPr>
        <w:t>:</w:t>
      </w:r>
      <w:r w:rsidRPr="00F75C98">
        <w:rPr>
          <w:rFonts w:ascii="Times New Roman" w:hAnsi="Times New Roman" w:cs="Times New Roman"/>
          <w:sz w:val="24"/>
          <w:szCs w:val="24"/>
          <w:lang w:eastAsia="ru-RU"/>
        </w:rPr>
        <w:t xml:space="preserve"> 144 часа в год.</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b/>
          <w:i/>
          <w:sz w:val="24"/>
          <w:szCs w:val="24"/>
          <w:lang w:eastAsia="ru-RU"/>
        </w:rPr>
        <w:t>Форма обучения</w:t>
      </w:r>
      <w:r w:rsidRPr="00F75C98">
        <w:rPr>
          <w:rFonts w:ascii="Times New Roman" w:hAnsi="Times New Roman" w:cs="Times New Roman"/>
          <w:b/>
          <w:sz w:val="24"/>
          <w:szCs w:val="24"/>
          <w:lang w:eastAsia="ru-RU"/>
        </w:rPr>
        <w:t>:</w:t>
      </w:r>
      <w:r w:rsidRPr="00F75C98">
        <w:rPr>
          <w:rFonts w:ascii="Times New Roman" w:hAnsi="Times New Roman" w:cs="Times New Roman"/>
          <w:sz w:val="24"/>
          <w:szCs w:val="24"/>
          <w:lang w:eastAsia="ru-RU"/>
        </w:rPr>
        <w:t xml:space="preserve"> очная, с применением дистанционных образовательных технологий.</w:t>
      </w:r>
    </w:p>
    <w:p w:rsidR="00F6443A"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lang w:eastAsia="ru-RU"/>
        </w:rPr>
        <w:t xml:space="preserve">Очная форма обучения предполагает освоение </w:t>
      </w:r>
      <w:r w:rsidR="00924E0F" w:rsidRPr="00F75C98">
        <w:rPr>
          <w:rFonts w:ascii="Times New Roman" w:hAnsi="Times New Roman" w:cs="Times New Roman"/>
          <w:color w:val="000000"/>
          <w:sz w:val="24"/>
          <w:szCs w:val="24"/>
          <w:lang w:eastAsia="ru-RU"/>
        </w:rPr>
        <w:t>А</w:t>
      </w:r>
      <w:r w:rsidRPr="00F75C98">
        <w:rPr>
          <w:rFonts w:ascii="Times New Roman" w:hAnsi="Times New Roman" w:cs="Times New Roman"/>
          <w:color w:val="000000"/>
          <w:sz w:val="24"/>
          <w:szCs w:val="24"/>
          <w:lang w:eastAsia="ru-RU"/>
        </w:rPr>
        <w:t xml:space="preserve">ДООП </w:t>
      </w:r>
      <w:r w:rsidR="00924E0F" w:rsidRPr="00F75C98">
        <w:rPr>
          <w:rFonts w:ascii="Times New Roman" w:hAnsi="Times New Roman" w:cs="Times New Roman"/>
          <w:color w:val="000000"/>
          <w:sz w:val="24"/>
          <w:szCs w:val="24"/>
          <w:lang w:eastAsia="ru-RU"/>
        </w:rPr>
        <w:t>при непосредственном посещении у</w:t>
      </w:r>
      <w:r w:rsidRPr="00F75C98">
        <w:rPr>
          <w:rFonts w:ascii="Times New Roman" w:hAnsi="Times New Roman" w:cs="Times New Roman"/>
          <w:color w:val="000000"/>
          <w:sz w:val="24"/>
          <w:szCs w:val="24"/>
          <w:lang w:eastAsia="ru-RU"/>
        </w:rPr>
        <w:t xml:space="preserve">чреждения с использованием традиционных форм организации образовательной деятельности: аудиторные практические и теоретические занятия в специально-оборудованном кабинете. </w:t>
      </w:r>
    </w:p>
    <w:p w:rsidR="009A55BC" w:rsidRPr="00F75C98" w:rsidRDefault="009A55BC" w:rsidP="00F75C98">
      <w:pPr>
        <w:spacing w:after="0" w:line="240" w:lineRule="auto"/>
        <w:ind w:firstLine="709"/>
        <w:contextualSpacing/>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lang w:eastAsia="ru-RU"/>
        </w:rPr>
        <w:t>Для продолжения образовательного процесса в условиях введения в образовательных организациях режима карантина, невозможности посещения занятий по причине погодных явлений или выезда обучающихся на различные мероприятия, прохождения длительного лечения</w:t>
      </w:r>
      <w:r w:rsidR="00924E0F" w:rsidRPr="00F75C98">
        <w:rPr>
          <w:rFonts w:ascii="Times New Roman" w:hAnsi="Times New Roman" w:cs="Times New Roman"/>
          <w:color w:val="000000"/>
          <w:sz w:val="24"/>
          <w:szCs w:val="24"/>
          <w:lang w:eastAsia="ru-RU"/>
        </w:rPr>
        <w:t xml:space="preserve"> предусматривает обучение с применением дистанционных образовательных технологий</w:t>
      </w:r>
      <w:r w:rsidRPr="00F75C98">
        <w:rPr>
          <w:rFonts w:ascii="Times New Roman" w:hAnsi="Times New Roman" w:cs="Times New Roman"/>
          <w:color w:val="000000"/>
          <w:sz w:val="24"/>
          <w:szCs w:val="24"/>
          <w:lang w:eastAsia="ru-RU"/>
        </w:rPr>
        <w:t xml:space="preserve">. </w:t>
      </w:r>
    </w:p>
    <w:p w:rsidR="009A55BC" w:rsidRPr="00F75C98" w:rsidRDefault="009A55BC" w:rsidP="00F75C98">
      <w:pPr>
        <w:suppressAutoHyphens w:val="0"/>
        <w:spacing w:after="0" w:line="240" w:lineRule="auto"/>
        <w:ind w:firstLine="709"/>
        <w:contextualSpacing/>
        <w:jc w:val="both"/>
        <w:rPr>
          <w:rFonts w:ascii="Times New Roman" w:hAnsi="Times New Roman" w:cs="Times New Roman"/>
          <w:color w:val="000000"/>
          <w:sz w:val="24"/>
          <w:szCs w:val="24"/>
          <w:lang w:eastAsia="ru-RU"/>
        </w:rPr>
      </w:pPr>
      <w:r w:rsidRPr="00F75C98">
        <w:rPr>
          <w:rFonts w:ascii="Times New Roman" w:hAnsi="Times New Roman" w:cs="Times New Roman"/>
          <w:color w:val="000000"/>
          <w:sz w:val="24"/>
          <w:szCs w:val="24"/>
          <w:lang w:eastAsia="ru-RU"/>
        </w:rPr>
        <w:t xml:space="preserve">Использование технологий дистанционного обучения повышает доступность дополнительного образования, позволяет более широко и полно удовлетворять образовательные запросы обучающихся и их родителей, законных представителей. </w:t>
      </w:r>
    </w:p>
    <w:p w:rsidR="009A55BC" w:rsidRPr="00F75C98" w:rsidRDefault="009A55BC" w:rsidP="00F75C98">
      <w:pPr>
        <w:shd w:val="clear" w:color="auto" w:fill="FFFFFF"/>
        <w:suppressAutoHyphens w:val="0"/>
        <w:spacing w:after="0" w:line="240" w:lineRule="auto"/>
        <w:ind w:firstLine="709"/>
        <w:contextualSpacing/>
        <w:jc w:val="both"/>
        <w:textAlignment w:val="baseline"/>
        <w:rPr>
          <w:rFonts w:ascii="Times New Roman" w:hAnsi="Times New Roman" w:cs="Times New Roman"/>
          <w:color w:val="222222"/>
          <w:sz w:val="24"/>
          <w:szCs w:val="24"/>
          <w:lang w:eastAsia="ru-RU" w:bidi="en-US"/>
        </w:rPr>
      </w:pPr>
      <w:r w:rsidRPr="00F75C98">
        <w:rPr>
          <w:rFonts w:ascii="Times New Roman" w:hAnsi="Times New Roman" w:cs="Times New Roman"/>
          <w:color w:val="222222"/>
          <w:sz w:val="24"/>
          <w:szCs w:val="24"/>
          <w:lang w:eastAsia="ru-RU" w:bidi="en-US"/>
        </w:rPr>
        <w:t>Модель, при которой происходит частичное использование дистанционных образовательных технологий, реализует образовательную программу, при которой очные занятия чередуется с дистанционными.</w:t>
      </w:r>
    </w:p>
    <w:p w:rsidR="00924E0F" w:rsidRPr="00F75C98" w:rsidRDefault="00924E0F" w:rsidP="00F75C98">
      <w:pPr>
        <w:shd w:val="clear" w:color="auto" w:fill="FFFFFF"/>
        <w:suppressAutoHyphens w:val="0"/>
        <w:spacing w:after="0" w:line="240" w:lineRule="auto"/>
        <w:ind w:firstLine="709"/>
        <w:contextualSpacing/>
        <w:jc w:val="both"/>
        <w:textAlignment w:val="baseline"/>
        <w:rPr>
          <w:rFonts w:ascii="Times New Roman" w:hAnsi="Times New Roman" w:cs="Times New Roman"/>
          <w:color w:val="222222"/>
          <w:sz w:val="24"/>
          <w:szCs w:val="24"/>
          <w:lang w:eastAsia="ru-RU" w:bidi="en-US"/>
        </w:rPr>
      </w:pPr>
      <w:r w:rsidRPr="00F75C98">
        <w:rPr>
          <w:rFonts w:ascii="Times New Roman" w:hAnsi="Times New Roman" w:cs="Times New Roman"/>
          <w:color w:val="000000"/>
          <w:sz w:val="24"/>
          <w:szCs w:val="24"/>
          <w:lang w:eastAsia="ru-RU"/>
        </w:rPr>
        <w:t>Теоретические часы – очно или дистанционно, практические – очно или дистанционно (при наличии необходимого оборудования у обучающегося).</w:t>
      </w:r>
    </w:p>
    <w:p w:rsidR="00F6443A" w:rsidRPr="00EE68B2" w:rsidRDefault="00F6443A" w:rsidP="00F75C98">
      <w:pPr>
        <w:spacing w:after="0" w:line="240" w:lineRule="auto"/>
        <w:ind w:firstLine="709"/>
        <w:contextualSpacing/>
        <w:jc w:val="both"/>
        <w:rPr>
          <w:rFonts w:ascii="Times New Roman" w:hAnsi="Times New Roman" w:cs="Times New Roman"/>
          <w:color w:val="FF0000"/>
          <w:sz w:val="24"/>
          <w:szCs w:val="24"/>
        </w:rPr>
      </w:pPr>
      <w:r w:rsidRPr="00F75C98">
        <w:rPr>
          <w:rFonts w:ascii="Times New Roman" w:hAnsi="Times New Roman" w:cs="Times New Roman"/>
          <w:b/>
          <w:i/>
          <w:color w:val="000000"/>
          <w:sz w:val="24"/>
          <w:szCs w:val="24"/>
        </w:rPr>
        <w:t>Уровень программы</w:t>
      </w:r>
      <w:r w:rsidRPr="00F75C98">
        <w:rPr>
          <w:rFonts w:ascii="Times New Roman" w:hAnsi="Times New Roman" w:cs="Times New Roman"/>
          <w:b/>
          <w:color w:val="000000"/>
          <w:sz w:val="24"/>
          <w:szCs w:val="24"/>
        </w:rPr>
        <w:t>:</w:t>
      </w:r>
      <w:r w:rsidR="00EE68B2">
        <w:rPr>
          <w:rFonts w:ascii="Times New Roman" w:hAnsi="Times New Roman" w:cs="Times New Roman"/>
          <w:color w:val="000000"/>
          <w:sz w:val="24"/>
          <w:szCs w:val="24"/>
        </w:rPr>
        <w:t xml:space="preserve"> Базовый</w:t>
      </w:r>
      <w:r w:rsidRPr="00F75C98">
        <w:rPr>
          <w:rFonts w:ascii="Times New Roman" w:hAnsi="Times New Roman" w:cs="Times New Roman"/>
          <w:color w:val="000000"/>
          <w:sz w:val="24"/>
          <w:szCs w:val="24"/>
        </w:rPr>
        <w:t xml:space="preserve">. </w:t>
      </w:r>
      <w:r w:rsidR="00F8475F">
        <w:rPr>
          <w:rFonts w:ascii="Times New Roman" w:hAnsi="Times New Roman" w:cs="Times New Roman"/>
          <w:color w:val="000000"/>
          <w:sz w:val="24"/>
          <w:szCs w:val="24"/>
        </w:rPr>
        <w:t xml:space="preserve">Базовый уровень </w:t>
      </w:r>
      <w:r w:rsidR="00F8475F" w:rsidRPr="00F8475F">
        <w:rPr>
          <w:rFonts w:ascii="Times New Roman" w:hAnsi="Times New Roman" w:cs="Times New Roman"/>
          <w:iCs/>
          <w:sz w:val="24"/>
          <w:szCs w:val="19"/>
          <w:shd w:val="clear" w:color="auto" w:fill="FFFFFF"/>
        </w:rPr>
        <w:t xml:space="preserve">предполагает использование и реализацию таких форм организации материала, которые допускают освоение </w:t>
      </w:r>
      <w:r w:rsidR="00F8475F" w:rsidRPr="00F8475F">
        <w:rPr>
          <w:rFonts w:ascii="Times New Roman" w:hAnsi="Times New Roman" w:cs="Times New Roman"/>
          <w:iCs/>
          <w:sz w:val="24"/>
          <w:szCs w:val="19"/>
          <w:shd w:val="clear" w:color="auto" w:fill="FFFFFF"/>
        </w:rPr>
        <w:lastRenderedPageBreak/>
        <w:t>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r w:rsidRPr="00EE68B2">
        <w:rPr>
          <w:rFonts w:ascii="Times New Roman" w:hAnsi="Times New Roman" w:cs="Times New Roman"/>
          <w:color w:val="FF0000"/>
          <w:sz w:val="24"/>
          <w:szCs w:val="24"/>
        </w:rPr>
        <w:t xml:space="preserve"> </w:t>
      </w:r>
      <w:r w:rsidRPr="00F8475F">
        <w:rPr>
          <w:rFonts w:ascii="Times New Roman" w:hAnsi="Times New Roman" w:cs="Times New Roman"/>
          <w:sz w:val="24"/>
          <w:szCs w:val="24"/>
        </w:rPr>
        <w:t xml:space="preserve">Реализация </w:t>
      </w:r>
      <w:r w:rsidR="00F8475F" w:rsidRPr="00F8475F">
        <w:rPr>
          <w:rFonts w:ascii="Times New Roman" w:hAnsi="Times New Roman" w:cs="Times New Roman"/>
          <w:bCs/>
          <w:sz w:val="24"/>
          <w:szCs w:val="24"/>
        </w:rPr>
        <w:t>базового</w:t>
      </w:r>
      <w:r w:rsidRPr="00F8475F">
        <w:rPr>
          <w:rFonts w:ascii="Times New Roman" w:hAnsi="Times New Roman" w:cs="Times New Roman"/>
          <w:sz w:val="24"/>
          <w:szCs w:val="24"/>
        </w:rPr>
        <w:t xml:space="preserve"> </w:t>
      </w:r>
      <w:r w:rsidRPr="00F8475F">
        <w:rPr>
          <w:rFonts w:ascii="Times New Roman" w:hAnsi="Times New Roman" w:cs="Times New Roman"/>
          <w:bCs/>
          <w:sz w:val="24"/>
          <w:szCs w:val="24"/>
        </w:rPr>
        <w:t>уровня</w:t>
      </w:r>
      <w:r w:rsidRPr="00F8475F">
        <w:rPr>
          <w:rFonts w:ascii="Times New Roman" w:hAnsi="Times New Roman" w:cs="Times New Roman"/>
          <w:sz w:val="24"/>
          <w:szCs w:val="24"/>
        </w:rPr>
        <w:t xml:space="preserve"> предполагает один год обучения в количестве до 144 часов. Данная </w:t>
      </w:r>
      <w:r w:rsidRPr="00F8475F">
        <w:rPr>
          <w:rFonts w:ascii="Times New Roman" w:hAnsi="Times New Roman" w:cs="Times New Roman"/>
          <w:bCs/>
          <w:sz w:val="24"/>
          <w:szCs w:val="24"/>
        </w:rPr>
        <w:t>программа</w:t>
      </w:r>
      <w:r w:rsidRPr="00F8475F">
        <w:rPr>
          <w:rFonts w:ascii="Times New Roman" w:hAnsi="Times New Roman" w:cs="Times New Roman"/>
          <w:sz w:val="24"/>
          <w:szCs w:val="24"/>
        </w:rPr>
        <w:t xml:space="preserve"> используется как </w:t>
      </w:r>
      <w:r w:rsidR="00F8475F" w:rsidRPr="00F8475F">
        <w:rPr>
          <w:rFonts w:ascii="Times New Roman" w:hAnsi="Times New Roman" w:cs="Times New Roman"/>
          <w:sz w:val="24"/>
          <w:szCs w:val="24"/>
        </w:rPr>
        <w:t xml:space="preserve">вторая </w:t>
      </w:r>
      <w:r w:rsidRPr="00F8475F">
        <w:rPr>
          <w:rFonts w:ascii="Times New Roman" w:hAnsi="Times New Roman" w:cs="Times New Roman"/>
          <w:sz w:val="24"/>
          <w:szCs w:val="24"/>
        </w:rPr>
        <w:t xml:space="preserve">ступень - переход </w:t>
      </w:r>
      <w:r w:rsidR="00F8475F" w:rsidRPr="00F8475F">
        <w:rPr>
          <w:rFonts w:ascii="Times New Roman" w:hAnsi="Times New Roman" w:cs="Times New Roman"/>
          <w:sz w:val="24"/>
          <w:szCs w:val="24"/>
        </w:rPr>
        <w:t xml:space="preserve">от стартовой </w:t>
      </w:r>
      <w:r w:rsidRPr="00F8475F">
        <w:rPr>
          <w:rFonts w:ascii="Times New Roman" w:hAnsi="Times New Roman" w:cs="Times New Roman"/>
          <w:sz w:val="24"/>
          <w:szCs w:val="24"/>
        </w:rPr>
        <w:t xml:space="preserve">к базовой общеразвивающей </w:t>
      </w:r>
      <w:r w:rsidRPr="00F8475F">
        <w:rPr>
          <w:rFonts w:ascii="Times New Roman" w:hAnsi="Times New Roman" w:cs="Times New Roman"/>
          <w:bCs/>
          <w:sz w:val="24"/>
          <w:szCs w:val="24"/>
        </w:rPr>
        <w:t>программе</w:t>
      </w:r>
      <w:r w:rsidRPr="00F8475F">
        <w:rPr>
          <w:rFonts w:ascii="Times New Roman" w:hAnsi="Times New Roman" w:cs="Times New Roman"/>
          <w:sz w:val="24"/>
          <w:szCs w:val="24"/>
        </w:rPr>
        <w:t xml:space="preserve"> обучения.</w:t>
      </w:r>
    </w:p>
    <w:p w:rsidR="00F6443A" w:rsidRPr="00F75C98" w:rsidRDefault="00F75C98" w:rsidP="00F75C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i/>
          <w:sz w:val="24"/>
          <w:szCs w:val="24"/>
        </w:rPr>
        <w:t xml:space="preserve">Особенности организации образовательного процесса. </w:t>
      </w:r>
      <w:r w:rsidR="00492A3D" w:rsidRPr="00F75C98">
        <w:rPr>
          <w:rFonts w:ascii="Times New Roman" w:hAnsi="Times New Roman" w:cs="Times New Roman"/>
          <w:sz w:val="24"/>
          <w:szCs w:val="24"/>
        </w:rPr>
        <w:t xml:space="preserve"> </w:t>
      </w:r>
      <w:r>
        <w:rPr>
          <w:rFonts w:ascii="Times New Roman" w:hAnsi="Times New Roman" w:cs="Times New Roman"/>
          <w:sz w:val="24"/>
          <w:szCs w:val="24"/>
        </w:rPr>
        <w:t xml:space="preserve">АДООП </w:t>
      </w:r>
      <w:r w:rsidR="00492A3D" w:rsidRPr="00F75C98">
        <w:rPr>
          <w:rFonts w:ascii="Times New Roman" w:hAnsi="Times New Roman" w:cs="Times New Roman"/>
          <w:sz w:val="24"/>
          <w:szCs w:val="24"/>
        </w:rPr>
        <w:t>модульная,</w:t>
      </w:r>
      <w:r w:rsidR="00F6443A" w:rsidRPr="00F75C98">
        <w:rPr>
          <w:rFonts w:ascii="Times New Roman" w:hAnsi="Times New Roman" w:cs="Times New Roman"/>
          <w:sz w:val="24"/>
          <w:szCs w:val="24"/>
        </w:rPr>
        <w:t xml:space="preserve"> с использованием дистанционных технологий или электронного обучения. </w:t>
      </w:r>
    </w:p>
    <w:p w:rsidR="00492A3D" w:rsidRPr="00F75C98" w:rsidRDefault="00492A3D"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Cs/>
          <w:sz w:val="24"/>
          <w:szCs w:val="24"/>
        </w:rPr>
        <w:t>Модульные программы</w:t>
      </w:r>
      <w:r w:rsidRPr="00F75C98">
        <w:rPr>
          <w:rFonts w:ascii="Times New Roman" w:hAnsi="Times New Roman" w:cs="Times New Roman"/>
          <w:sz w:val="24"/>
          <w:szCs w:val="24"/>
        </w:rPr>
        <w:t xml:space="preserve"> – программы, построенные на модульном принципе представления содержания и построения учебных планов, включающие в себя относительно самостоятельные дидактические единицы–модули, позволяющие увеличить ее гибкость, вариативность, формирующие определенную компетенцию или группу компетенций в ходе освоения. </w:t>
      </w:r>
    </w:p>
    <w:p w:rsidR="002704E4" w:rsidRPr="00F75C98" w:rsidRDefault="00ED180F"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sz w:val="24"/>
          <w:szCs w:val="24"/>
        </w:rPr>
        <w:t>Образовательная программа делится на отдельные модули, в основе которых заложены раз</w:t>
      </w:r>
      <w:r w:rsidR="002704E4" w:rsidRPr="00F75C98">
        <w:rPr>
          <w:rFonts w:ascii="Times New Roman" w:hAnsi="Times New Roman" w:cs="Times New Roman"/>
          <w:sz w:val="24"/>
          <w:szCs w:val="24"/>
        </w:rPr>
        <w:t>личные направления арт-терапии:</w:t>
      </w:r>
      <w:r w:rsidRPr="00F75C98">
        <w:rPr>
          <w:rFonts w:ascii="Times New Roman" w:hAnsi="Times New Roman" w:cs="Times New Roman"/>
          <w:sz w:val="24"/>
          <w:szCs w:val="24"/>
        </w:rPr>
        <w:t xml:space="preserve"> </w:t>
      </w:r>
    </w:p>
    <w:p w:rsidR="002704E4" w:rsidRPr="00F75C98" w:rsidRDefault="00ED180F"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сказкотерапия</w:t>
      </w:r>
      <w:r w:rsidR="002704E4" w:rsidRPr="00F75C98">
        <w:rPr>
          <w:rFonts w:ascii="Times New Roman" w:hAnsi="Times New Roman" w:cs="Times New Roman"/>
          <w:sz w:val="24"/>
          <w:szCs w:val="24"/>
        </w:rPr>
        <w:t>;</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куклотерапия</w:t>
      </w:r>
      <w:proofErr w:type="spellEnd"/>
      <w:r w:rsidRPr="00F75C98">
        <w:rPr>
          <w:rFonts w:ascii="Times New Roman" w:hAnsi="Times New Roman" w:cs="Times New Roman"/>
          <w:sz w:val="24"/>
          <w:szCs w:val="24"/>
        </w:rPr>
        <w:t>;</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игротерапия</w:t>
      </w:r>
      <w:proofErr w:type="spellEnd"/>
      <w:r w:rsidRPr="00F75C98">
        <w:rPr>
          <w:rFonts w:ascii="Times New Roman" w:hAnsi="Times New Roman" w:cs="Times New Roman"/>
          <w:sz w:val="24"/>
          <w:szCs w:val="24"/>
        </w:rPr>
        <w:t>;</w:t>
      </w:r>
    </w:p>
    <w:p w:rsidR="00F8475F" w:rsidRDefault="00ED180F" w:rsidP="00F75C98">
      <w:pPr>
        <w:pStyle w:val="a4"/>
        <w:numPr>
          <w:ilvl w:val="0"/>
          <w:numId w:val="4"/>
        </w:numPr>
        <w:spacing w:after="0" w:line="240" w:lineRule="auto"/>
        <w:jc w:val="both"/>
        <w:rPr>
          <w:rFonts w:ascii="Times New Roman" w:hAnsi="Times New Roman" w:cs="Times New Roman"/>
          <w:sz w:val="24"/>
          <w:szCs w:val="24"/>
        </w:rPr>
      </w:pPr>
      <w:proofErr w:type="spellStart"/>
      <w:r w:rsidRPr="00F75C98">
        <w:rPr>
          <w:rFonts w:ascii="Times New Roman" w:hAnsi="Times New Roman" w:cs="Times New Roman"/>
          <w:sz w:val="24"/>
          <w:szCs w:val="24"/>
        </w:rPr>
        <w:t>изот</w:t>
      </w:r>
      <w:r w:rsidR="002704E4" w:rsidRPr="00F75C98">
        <w:rPr>
          <w:rFonts w:ascii="Times New Roman" w:hAnsi="Times New Roman" w:cs="Times New Roman"/>
          <w:sz w:val="24"/>
          <w:szCs w:val="24"/>
        </w:rPr>
        <w:t>ерапия</w:t>
      </w:r>
      <w:proofErr w:type="spellEnd"/>
      <w:r w:rsidR="002704E4" w:rsidRPr="00F75C98">
        <w:rPr>
          <w:rFonts w:ascii="Times New Roman" w:hAnsi="Times New Roman" w:cs="Times New Roman"/>
          <w:sz w:val="24"/>
          <w:szCs w:val="24"/>
        </w:rPr>
        <w:t>;</w:t>
      </w:r>
    </w:p>
    <w:p w:rsidR="00F8475F" w:rsidRDefault="00F8475F" w:rsidP="00F75C98">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песочная терапия;</w:t>
      </w:r>
    </w:p>
    <w:p w:rsidR="009B13D1" w:rsidRDefault="00F8475F" w:rsidP="00F75C98">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библиотерапия</w:t>
      </w:r>
      <w:r w:rsidR="009B13D1">
        <w:rPr>
          <w:rFonts w:ascii="Times New Roman" w:hAnsi="Times New Roman" w:cs="Times New Roman"/>
          <w:sz w:val="24"/>
          <w:szCs w:val="24"/>
        </w:rPr>
        <w:t>;</w:t>
      </w:r>
    </w:p>
    <w:p w:rsidR="009B13D1" w:rsidRDefault="009B13D1" w:rsidP="00F75C98">
      <w:pPr>
        <w:pStyle w:val="a4"/>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имаготерапия</w:t>
      </w:r>
      <w:proofErr w:type="spellEnd"/>
      <w:r>
        <w:rPr>
          <w:rFonts w:ascii="Times New Roman" w:hAnsi="Times New Roman" w:cs="Times New Roman"/>
          <w:sz w:val="24"/>
          <w:szCs w:val="24"/>
        </w:rPr>
        <w:t xml:space="preserve"> (работа с театральными образами);</w:t>
      </w:r>
    </w:p>
    <w:p w:rsidR="002704E4" w:rsidRPr="009B13D1" w:rsidRDefault="009B13D1" w:rsidP="009B13D1">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танцевально-двигательная терапия;</w:t>
      </w:r>
      <w:r w:rsidR="00ED180F" w:rsidRPr="00F75C98">
        <w:rPr>
          <w:rFonts w:ascii="Times New Roman" w:hAnsi="Times New Roman" w:cs="Times New Roman"/>
          <w:sz w:val="24"/>
          <w:szCs w:val="24"/>
        </w:rPr>
        <w:t xml:space="preserve"> </w:t>
      </w:r>
    </w:p>
    <w:p w:rsidR="002704E4" w:rsidRPr="00F75C98" w:rsidRDefault="002704E4"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музыкотерапия;</w:t>
      </w:r>
      <w:r w:rsidR="00ED180F" w:rsidRPr="00F75C98">
        <w:rPr>
          <w:rFonts w:ascii="Times New Roman" w:hAnsi="Times New Roman" w:cs="Times New Roman"/>
          <w:sz w:val="24"/>
          <w:szCs w:val="24"/>
        </w:rPr>
        <w:t xml:space="preserve"> </w:t>
      </w:r>
    </w:p>
    <w:p w:rsidR="00ED180F" w:rsidRPr="00F75C98" w:rsidRDefault="00924E0F" w:rsidP="00F75C98">
      <w:pPr>
        <w:pStyle w:val="a4"/>
        <w:numPr>
          <w:ilvl w:val="0"/>
          <w:numId w:val="4"/>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анимационная </w:t>
      </w:r>
      <w:r w:rsidR="003F597A" w:rsidRPr="00F75C98">
        <w:rPr>
          <w:rFonts w:ascii="Times New Roman" w:hAnsi="Times New Roman" w:cs="Times New Roman"/>
          <w:sz w:val="24"/>
          <w:szCs w:val="24"/>
        </w:rPr>
        <w:t>терапия</w:t>
      </w:r>
      <w:r w:rsidRPr="00F75C98">
        <w:rPr>
          <w:rFonts w:ascii="Times New Roman" w:hAnsi="Times New Roman" w:cs="Times New Roman"/>
          <w:sz w:val="24"/>
          <w:szCs w:val="24"/>
        </w:rPr>
        <w:t>.</w:t>
      </w:r>
    </w:p>
    <w:p w:rsidR="002704E4" w:rsidRPr="00F75C98" w:rsidRDefault="00F75C98" w:rsidP="00F75C98">
      <w:pPr>
        <w:pStyle w:val="a4"/>
        <w:spacing w:after="0" w:line="240" w:lineRule="auto"/>
        <w:ind w:left="0" w:firstLine="709"/>
        <w:jc w:val="both"/>
        <w:rPr>
          <w:rFonts w:ascii="Times New Roman" w:hAnsi="Times New Roman" w:cs="Times New Roman"/>
          <w:b/>
          <w:bCs/>
          <w:sz w:val="24"/>
          <w:szCs w:val="24"/>
        </w:rPr>
      </w:pPr>
      <w:r w:rsidRPr="00F75C98">
        <w:rPr>
          <w:rFonts w:ascii="Times New Roman" w:hAnsi="Times New Roman" w:cs="Times New Roman"/>
          <w:b/>
          <w:bCs/>
          <w:sz w:val="24"/>
          <w:szCs w:val="24"/>
        </w:rPr>
        <w:t>Режим занятий.</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Продолжительность одного академического часа</w:t>
      </w:r>
      <w:r w:rsidRPr="00F75C98">
        <w:rPr>
          <w:rFonts w:ascii="Times New Roman" w:hAnsi="Times New Roman" w:cs="Times New Roman"/>
          <w:b/>
          <w:sz w:val="24"/>
          <w:szCs w:val="24"/>
        </w:rPr>
        <w:t xml:space="preserve"> </w:t>
      </w:r>
      <w:r w:rsidRPr="00F75C98">
        <w:rPr>
          <w:rFonts w:ascii="Times New Roman" w:hAnsi="Times New Roman" w:cs="Times New Roman"/>
          <w:sz w:val="24"/>
          <w:szCs w:val="24"/>
        </w:rPr>
        <w:t>– 35 минут. Перерыв между учебными занятиями –</w:t>
      </w:r>
      <w:r w:rsidR="00D21D66" w:rsidRPr="00F75C98">
        <w:rPr>
          <w:rFonts w:ascii="Times New Roman" w:hAnsi="Times New Roman" w:cs="Times New Roman"/>
          <w:sz w:val="24"/>
          <w:szCs w:val="24"/>
        </w:rPr>
        <w:t xml:space="preserve"> 10</w:t>
      </w:r>
      <w:r w:rsidRPr="00F75C98">
        <w:rPr>
          <w:rFonts w:ascii="Times New Roman" w:hAnsi="Times New Roman" w:cs="Times New Roman"/>
          <w:sz w:val="24"/>
          <w:szCs w:val="24"/>
        </w:rPr>
        <w:t xml:space="preserve"> минут.</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Общее количество часов в неделю</w:t>
      </w:r>
      <w:r w:rsidRPr="00F75C98">
        <w:rPr>
          <w:rFonts w:ascii="Times New Roman" w:hAnsi="Times New Roman" w:cs="Times New Roman"/>
          <w:sz w:val="24"/>
          <w:szCs w:val="24"/>
        </w:rPr>
        <w:t xml:space="preserve"> – 4 часа.</w:t>
      </w:r>
    </w:p>
    <w:p w:rsidR="00ED180F" w:rsidRPr="00F75C98" w:rsidRDefault="00ED180F"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i/>
          <w:sz w:val="24"/>
          <w:szCs w:val="24"/>
        </w:rPr>
        <w:t>Занятия проводятся</w:t>
      </w:r>
      <w:r w:rsidRPr="00F75C98">
        <w:rPr>
          <w:rFonts w:ascii="Times New Roman" w:hAnsi="Times New Roman" w:cs="Times New Roman"/>
          <w:sz w:val="24"/>
          <w:szCs w:val="24"/>
        </w:rPr>
        <w:t xml:space="preserve"> 2 раза в неделю по 2 часа. </w:t>
      </w:r>
    </w:p>
    <w:p w:rsidR="00ED180F" w:rsidRPr="00F75C98" w:rsidRDefault="00ED180F" w:rsidP="00F75C98">
      <w:pPr>
        <w:spacing w:after="0" w:line="240" w:lineRule="auto"/>
        <w:jc w:val="both"/>
        <w:rPr>
          <w:rFonts w:ascii="Times New Roman" w:hAnsi="Times New Roman" w:cs="Times New Roman"/>
          <w:sz w:val="24"/>
          <w:szCs w:val="24"/>
        </w:rPr>
      </w:pPr>
    </w:p>
    <w:p w:rsidR="00A77456" w:rsidRPr="00F75C98" w:rsidRDefault="00A77456" w:rsidP="00F75C98">
      <w:pPr>
        <w:pStyle w:val="a4"/>
        <w:numPr>
          <w:ilvl w:val="1"/>
          <w:numId w:val="5"/>
        </w:numPr>
        <w:spacing w:after="0" w:line="240" w:lineRule="auto"/>
        <w:jc w:val="center"/>
        <w:rPr>
          <w:rFonts w:ascii="Times New Roman" w:hAnsi="Times New Roman" w:cs="Times New Roman"/>
          <w:b/>
          <w:color w:val="000000"/>
          <w:sz w:val="24"/>
          <w:szCs w:val="24"/>
        </w:rPr>
      </w:pPr>
      <w:r w:rsidRPr="00F75C98">
        <w:rPr>
          <w:rFonts w:ascii="Times New Roman" w:hAnsi="Times New Roman" w:cs="Times New Roman"/>
          <w:b/>
          <w:color w:val="000000"/>
          <w:sz w:val="24"/>
          <w:szCs w:val="24"/>
        </w:rPr>
        <w:t>Цель и задачи программы</w:t>
      </w:r>
    </w:p>
    <w:p w:rsidR="0077118E" w:rsidRPr="00F75C98" w:rsidRDefault="0077118E" w:rsidP="00F75C98">
      <w:pPr>
        <w:spacing w:after="0" w:line="240" w:lineRule="auto"/>
        <w:rPr>
          <w:rFonts w:ascii="Times New Roman" w:hAnsi="Times New Roman" w:cs="Times New Roman"/>
          <w:b/>
          <w:color w:val="000000"/>
          <w:sz w:val="24"/>
          <w:szCs w:val="24"/>
        </w:rPr>
      </w:pPr>
    </w:p>
    <w:p w:rsidR="00590A90" w:rsidRDefault="00A77456"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b/>
          <w:bCs/>
          <w:i/>
          <w:sz w:val="24"/>
          <w:szCs w:val="24"/>
        </w:rPr>
        <w:t>Цель программы</w:t>
      </w:r>
      <w:r w:rsidR="00C351E9" w:rsidRPr="00F75C98">
        <w:rPr>
          <w:rFonts w:ascii="Times New Roman" w:hAnsi="Times New Roman" w:cs="Times New Roman"/>
          <w:b/>
          <w:bCs/>
          <w:sz w:val="24"/>
          <w:szCs w:val="24"/>
        </w:rPr>
        <w:t>:</w:t>
      </w:r>
      <w:r w:rsidR="00C351E9" w:rsidRPr="00F75C98">
        <w:rPr>
          <w:rFonts w:ascii="Times New Roman" w:hAnsi="Times New Roman" w:cs="Times New Roman"/>
          <w:bCs/>
          <w:sz w:val="24"/>
          <w:szCs w:val="24"/>
        </w:rPr>
        <w:t xml:space="preserve"> с</w:t>
      </w:r>
      <w:r w:rsidR="00C351E9" w:rsidRPr="00F75C98">
        <w:rPr>
          <w:rFonts w:ascii="Times New Roman" w:hAnsi="Times New Roman" w:cs="Times New Roman"/>
          <w:sz w:val="24"/>
          <w:szCs w:val="24"/>
        </w:rPr>
        <w:t xml:space="preserve">оздание комфортной </w:t>
      </w:r>
      <w:r w:rsidRPr="00F75C98">
        <w:rPr>
          <w:rFonts w:ascii="Times New Roman" w:hAnsi="Times New Roman" w:cs="Times New Roman"/>
          <w:sz w:val="24"/>
          <w:szCs w:val="24"/>
        </w:rPr>
        <w:t xml:space="preserve">среды для развития творческих </w:t>
      </w:r>
      <w:r w:rsidR="00590A90" w:rsidRPr="00F75C98">
        <w:rPr>
          <w:rFonts w:ascii="Times New Roman" w:hAnsi="Times New Roman" w:cs="Times New Roman"/>
          <w:sz w:val="24"/>
          <w:szCs w:val="24"/>
        </w:rPr>
        <w:t>способностей детей</w:t>
      </w:r>
      <w:r w:rsidRPr="00F75C98">
        <w:rPr>
          <w:rFonts w:ascii="Times New Roman" w:hAnsi="Times New Roman" w:cs="Times New Roman"/>
          <w:sz w:val="24"/>
          <w:szCs w:val="24"/>
        </w:rPr>
        <w:t xml:space="preserve"> с ограниченными возможностями здоровья и оказание </w:t>
      </w:r>
      <w:r w:rsidR="00C351E9" w:rsidRPr="00F75C98">
        <w:rPr>
          <w:rFonts w:ascii="Times New Roman" w:hAnsi="Times New Roman" w:cs="Times New Roman"/>
          <w:sz w:val="24"/>
          <w:szCs w:val="24"/>
        </w:rPr>
        <w:t xml:space="preserve">психолого-педагогической </w:t>
      </w:r>
      <w:r w:rsidRPr="00F75C98">
        <w:rPr>
          <w:rFonts w:ascii="Times New Roman" w:hAnsi="Times New Roman" w:cs="Times New Roman"/>
          <w:sz w:val="24"/>
          <w:szCs w:val="24"/>
        </w:rPr>
        <w:t>помощи данной категории обучающихся.</w:t>
      </w:r>
      <w:r w:rsidR="00DC142D" w:rsidRPr="00F75C98">
        <w:rPr>
          <w:rFonts w:ascii="Times New Roman" w:hAnsi="Times New Roman" w:cs="Times New Roman"/>
          <w:sz w:val="24"/>
          <w:szCs w:val="24"/>
        </w:rPr>
        <w:t xml:space="preserve"> </w:t>
      </w:r>
    </w:p>
    <w:p w:rsidR="00DC142D" w:rsidRPr="00F75C98" w:rsidRDefault="00DC142D" w:rsidP="00F75C98">
      <w:pPr>
        <w:spacing w:after="0" w:line="240" w:lineRule="auto"/>
        <w:ind w:firstLine="709"/>
        <w:jc w:val="both"/>
        <w:rPr>
          <w:rFonts w:ascii="Times New Roman" w:hAnsi="Times New Roman" w:cs="Times New Roman"/>
          <w:sz w:val="24"/>
          <w:szCs w:val="24"/>
          <w:lang w:eastAsia="ru-RU"/>
        </w:rPr>
      </w:pPr>
      <w:r w:rsidRPr="00F75C98">
        <w:rPr>
          <w:rFonts w:ascii="Times New Roman" w:hAnsi="Times New Roman" w:cs="Times New Roman"/>
          <w:sz w:val="24"/>
          <w:szCs w:val="24"/>
          <w:lang w:eastAsia="ru-RU"/>
        </w:rPr>
        <w:t xml:space="preserve">Цель арт-терапии не создать объект искусства, а работать с собственным «Я», с внутренним миром человека. </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color w:val="000000"/>
        </w:rPr>
        <w:t>Задачи:</w:t>
      </w:r>
    </w:p>
    <w:p w:rsidR="00A77456" w:rsidRPr="00F75C98" w:rsidRDefault="00A77456" w:rsidP="00F75C98">
      <w:pPr>
        <w:pStyle w:val="a3"/>
        <w:shd w:val="clear" w:color="auto" w:fill="FFFFFF"/>
        <w:spacing w:before="0" w:beforeAutospacing="0" w:after="0" w:afterAutospacing="0"/>
        <w:ind w:firstLine="709"/>
        <w:jc w:val="both"/>
        <w:rPr>
          <w:b/>
        </w:rPr>
      </w:pPr>
      <w:r w:rsidRPr="00F75C98">
        <w:rPr>
          <w:b/>
          <w:bCs/>
          <w:i/>
          <w:iCs/>
          <w:color w:val="000000"/>
        </w:rPr>
        <w:t>Личностные</w:t>
      </w:r>
      <w:r w:rsidRPr="00F75C98">
        <w:rPr>
          <w:b/>
          <w:bCs/>
          <w:iCs/>
          <w:color w:val="000000"/>
        </w:rPr>
        <w:t>:</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 xml:space="preserve">Сформировать эмоционально-ценностное отношение (к семье, Родине, природе, людям); </w:t>
      </w:r>
      <w:r w:rsidRPr="00F75C98">
        <w:t>осознанность своей этнической принадлежности, знание культуры своего народа, своего края, основ культурного наследия народов России и человечества</w:t>
      </w:r>
      <w:r w:rsidRPr="00F75C98">
        <w:rPr>
          <w:color w:val="000000"/>
        </w:rPr>
        <w:t>;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 xml:space="preserve">Развить способности к познанию мира, умение применять полученные знания в собственной творческой деятельности. </w:t>
      </w:r>
    </w:p>
    <w:p w:rsidR="00A77456" w:rsidRPr="00F75C98" w:rsidRDefault="00A77456" w:rsidP="00F75C98">
      <w:pPr>
        <w:pStyle w:val="a3"/>
        <w:numPr>
          <w:ilvl w:val="0"/>
          <w:numId w:val="6"/>
        </w:numPr>
        <w:shd w:val="clear" w:color="auto" w:fill="FFFFFF"/>
        <w:spacing w:before="0" w:beforeAutospacing="0" w:after="0" w:afterAutospacing="0"/>
        <w:jc w:val="both"/>
      </w:pPr>
      <w:r w:rsidRPr="00F75C98">
        <w:rPr>
          <w:color w:val="000000"/>
        </w:rPr>
        <w:t>Сформировать навыки использования различных материалов для работы в разных техниках; стремление использовать умения для создания красивых вещей или их украшения.</w:t>
      </w:r>
    </w:p>
    <w:p w:rsidR="00A77456" w:rsidRPr="00F75C98" w:rsidRDefault="00A77456" w:rsidP="00F75C98">
      <w:pPr>
        <w:pStyle w:val="a3"/>
        <w:numPr>
          <w:ilvl w:val="0"/>
          <w:numId w:val="6"/>
        </w:numPr>
        <w:spacing w:before="0" w:beforeAutospacing="0" w:after="0" w:afterAutospacing="0"/>
        <w:jc w:val="both"/>
      </w:pPr>
      <w:r w:rsidRPr="00F75C98">
        <w:lastRenderedPageBreak/>
        <w:t>Способствовать формированию у обучающегося определенного уровня знаний и умений в соответствии с его физиологическими и психологическими особенностями.</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iCs/>
          <w:color w:val="000000"/>
        </w:rPr>
        <w:t>Метапредметные:</w:t>
      </w:r>
    </w:p>
    <w:p w:rsidR="00A77456" w:rsidRPr="00F75C98" w:rsidRDefault="00A77456" w:rsidP="00F75C98">
      <w:pPr>
        <w:pStyle w:val="a3"/>
        <w:numPr>
          <w:ilvl w:val="0"/>
          <w:numId w:val="7"/>
        </w:numPr>
        <w:spacing w:before="0" w:beforeAutospacing="0" w:after="0" w:afterAutospacing="0"/>
        <w:jc w:val="both"/>
      </w:pPr>
      <w:r w:rsidRPr="00F75C98">
        <w:t xml:space="preserve">Развить </w:t>
      </w:r>
      <w:r w:rsidRPr="00F75C98">
        <w:rPr>
          <w:color w:val="000000"/>
        </w:rPr>
        <w:t>умения ви</w:t>
      </w:r>
      <w:r w:rsidR="00D21D66" w:rsidRPr="00F75C98">
        <w:rPr>
          <w:color w:val="000000"/>
        </w:rPr>
        <w:t xml:space="preserve">деть и воспринимать проявления </w:t>
      </w:r>
      <w:r w:rsidRPr="00F75C98">
        <w:rPr>
          <w:color w:val="000000"/>
        </w:rPr>
        <w:t>культуры в окружающей жизни;</w:t>
      </w:r>
    </w:p>
    <w:p w:rsidR="00A77456" w:rsidRPr="00F75C98" w:rsidRDefault="00A77456" w:rsidP="00F75C98">
      <w:pPr>
        <w:pStyle w:val="a3"/>
        <w:numPr>
          <w:ilvl w:val="0"/>
          <w:numId w:val="7"/>
        </w:numPr>
        <w:spacing w:before="0" w:beforeAutospacing="0" w:after="0" w:afterAutospacing="0"/>
        <w:jc w:val="both"/>
      </w:pPr>
      <w:r w:rsidRPr="00F75C98">
        <w:t xml:space="preserve">Сформировать </w:t>
      </w:r>
      <w:r w:rsidR="00924E0F" w:rsidRPr="00F75C98">
        <w:rPr>
          <w:color w:val="000000"/>
        </w:rPr>
        <w:t>желание учувствовать в творческом процессе;</w:t>
      </w:r>
      <w:r w:rsidRPr="00F75C98">
        <w:rPr>
          <w:color w:val="000000"/>
        </w:rPr>
        <w:t xml:space="preserve"> </w:t>
      </w:r>
    </w:p>
    <w:p w:rsidR="00A77456" w:rsidRPr="00F75C98" w:rsidRDefault="00A77456" w:rsidP="00F75C98">
      <w:pPr>
        <w:pStyle w:val="a3"/>
        <w:numPr>
          <w:ilvl w:val="0"/>
          <w:numId w:val="7"/>
        </w:numPr>
        <w:shd w:val="clear" w:color="auto" w:fill="FFFFFF"/>
        <w:spacing w:before="0" w:beforeAutospacing="0" w:after="0" w:afterAutospacing="0"/>
        <w:jc w:val="both"/>
      </w:pPr>
      <w:r w:rsidRPr="00F75C98">
        <w:rPr>
          <w:color w:val="000000"/>
        </w:rPr>
        <w:t>Сформировать мотивации и умения организовывать самостоятельную деятельность, выбир</w:t>
      </w:r>
      <w:r w:rsidR="00C351E9" w:rsidRPr="00F75C98">
        <w:rPr>
          <w:color w:val="000000"/>
        </w:rPr>
        <w:t xml:space="preserve">ать средства для реализации творческого </w:t>
      </w:r>
      <w:r w:rsidRPr="00F75C98">
        <w:rPr>
          <w:color w:val="000000"/>
        </w:rPr>
        <w:t>замысла;</w:t>
      </w:r>
    </w:p>
    <w:p w:rsidR="00A77456" w:rsidRPr="00F75C98" w:rsidRDefault="00A77456" w:rsidP="00F75C98">
      <w:pPr>
        <w:pStyle w:val="a3"/>
        <w:numPr>
          <w:ilvl w:val="0"/>
          <w:numId w:val="7"/>
        </w:numPr>
        <w:shd w:val="clear" w:color="auto" w:fill="FFFFFF"/>
        <w:spacing w:before="0" w:beforeAutospacing="0" w:after="0" w:afterAutospacing="0"/>
        <w:jc w:val="both"/>
      </w:pPr>
      <w:r w:rsidRPr="00F75C98">
        <w:rPr>
          <w:color w:val="000000"/>
        </w:rPr>
        <w:t xml:space="preserve">Сформировать способности оценивать результаты </w:t>
      </w:r>
      <w:r w:rsidR="00C351E9" w:rsidRPr="00F75C98">
        <w:rPr>
          <w:color w:val="000000"/>
        </w:rPr>
        <w:t xml:space="preserve">самостоятельной </w:t>
      </w:r>
      <w:r w:rsidRPr="00F75C98">
        <w:rPr>
          <w:color w:val="000000"/>
        </w:rPr>
        <w:t>творческой деятельности</w:t>
      </w:r>
      <w:r w:rsidR="00C351E9" w:rsidRPr="00F75C98">
        <w:rPr>
          <w:color w:val="000000"/>
        </w:rPr>
        <w:t>.</w:t>
      </w:r>
    </w:p>
    <w:p w:rsidR="00A77456" w:rsidRPr="00F75C98" w:rsidRDefault="00A77456" w:rsidP="00F75C98">
      <w:pPr>
        <w:pStyle w:val="a3"/>
        <w:shd w:val="clear" w:color="auto" w:fill="FFFFFF"/>
        <w:spacing w:before="0" w:beforeAutospacing="0" w:after="0" w:afterAutospacing="0"/>
        <w:ind w:firstLine="709"/>
        <w:jc w:val="both"/>
        <w:rPr>
          <w:b/>
          <w:i/>
        </w:rPr>
      </w:pPr>
      <w:r w:rsidRPr="00F75C98">
        <w:rPr>
          <w:b/>
          <w:bCs/>
          <w:i/>
          <w:iCs/>
          <w:color w:val="000000"/>
        </w:rPr>
        <w:t>Предметные:</w:t>
      </w:r>
    </w:p>
    <w:p w:rsidR="00800C7B" w:rsidRPr="00F75C98" w:rsidRDefault="00A77456" w:rsidP="00F75C98">
      <w:pPr>
        <w:pStyle w:val="a3"/>
        <w:numPr>
          <w:ilvl w:val="0"/>
          <w:numId w:val="8"/>
        </w:numPr>
        <w:shd w:val="clear" w:color="auto" w:fill="FFFFFF"/>
        <w:spacing w:before="0" w:beforeAutospacing="0" w:after="0" w:afterAutospacing="0"/>
        <w:jc w:val="both"/>
      </w:pPr>
      <w:r w:rsidRPr="00F75C98">
        <w:rPr>
          <w:color w:val="000000"/>
        </w:rPr>
        <w:t xml:space="preserve">Сформировать </w:t>
      </w:r>
      <w:r w:rsidR="00C351E9" w:rsidRPr="00F75C98">
        <w:rPr>
          <w:color w:val="000000"/>
        </w:rPr>
        <w:t xml:space="preserve">умение различать и передавать в </w:t>
      </w:r>
      <w:r w:rsidR="00D21D66" w:rsidRPr="00F75C98">
        <w:rPr>
          <w:color w:val="000000"/>
        </w:rPr>
        <w:t>творческой деятельности</w:t>
      </w:r>
      <w:r w:rsidRPr="00F75C98">
        <w:rPr>
          <w:color w:val="000000"/>
        </w:rPr>
        <w:t xml:space="preserve"> характер, эмоциональное состояние и свое отношение к природе, человеку, обществу; осознание общечеловеческих ценностей и отражение их в собственной деятельности; проявление устойчивого интереса к традициям своего народа и других народов</w:t>
      </w:r>
      <w:r w:rsidR="005D2925" w:rsidRPr="00F75C98">
        <w:rPr>
          <w:color w:val="000000"/>
        </w:rPr>
        <w:t>.</w:t>
      </w:r>
    </w:p>
    <w:p w:rsidR="00D21D66" w:rsidRPr="00F75C98" w:rsidRDefault="00D21D66" w:rsidP="00F75C98">
      <w:pPr>
        <w:pStyle w:val="a3"/>
        <w:numPr>
          <w:ilvl w:val="1"/>
          <w:numId w:val="5"/>
        </w:numPr>
        <w:shd w:val="clear" w:color="auto" w:fill="FFFFFF"/>
        <w:spacing w:before="0" w:beforeAutospacing="0" w:after="0" w:afterAutospacing="0"/>
        <w:jc w:val="center"/>
        <w:rPr>
          <w:b/>
        </w:rPr>
      </w:pPr>
      <w:r w:rsidRPr="00F75C98">
        <w:rPr>
          <w:b/>
        </w:rPr>
        <w:t>Учебно-тематический план</w:t>
      </w:r>
    </w:p>
    <w:tbl>
      <w:tblPr>
        <w:tblStyle w:val="ae"/>
        <w:tblW w:w="9970" w:type="dxa"/>
        <w:jc w:val="center"/>
        <w:tblLayout w:type="fixed"/>
        <w:tblLook w:val="04A0" w:firstRow="1" w:lastRow="0" w:firstColumn="1" w:lastColumn="0" w:noHBand="0" w:noVBand="1"/>
      </w:tblPr>
      <w:tblGrid>
        <w:gridCol w:w="534"/>
        <w:gridCol w:w="3844"/>
        <w:gridCol w:w="975"/>
        <w:gridCol w:w="1134"/>
        <w:gridCol w:w="1418"/>
        <w:gridCol w:w="2065"/>
      </w:tblGrid>
      <w:tr w:rsidR="00D2265C" w:rsidRPr="00F75C98" w:rsidTr="00D2265C">
        <w:trPr>
          <w:trHeight w:val="287"/>
          <w:jc w:val="center"/>
        </w:trPr>
        <w:tc>
          <w:tcPr>
            <w:tcW w:w="534" w:type="dxa"/>
            <w:vMerge w:val="restart"/>
            <w:vAlign w:val="center"/>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 п/п</w:t>
            </w:r>
          </w:p>
        </w:tc>
        <w:tc>
          <w:tcPr>
            <w:tcW w:w="3844" w:type="dxa"/>
            <w:vMerge w:val="restart"/>
            <w:vAlign w:val="center"/>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Название раздела, темы</w:t>
            </w:r>
          </w:p>
        </w:tc>
        <w:tc>
          <w:tcPr>
            <w:tcW w:w="3527" w:type="dxa"/>
            <w:gridSpan w:val="3"/>
            <w:vAlign w:val="center"/>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Количество часов</w:t>
            </w:r>
          </w:p>
        </w:tc>
        <w:tc>
          <w:tcPr>
            <w:tcW w:w="2065" w:type="dxa"/>
            <w:vMerge w:val="restart"/>
          </w:tcPr>
          <w:p w:rsidR="00D2265C" w:rsidRPr="00D2265C" w:rsidRDefault="00D2265C" w:rsidP="00D2265C">
            <w:pPr>
              <w:suppressAutoHyphens w:val="0"/>
              <w:jc w:val="center"/>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Формы промежуточной аттестации/</w:t>
            </w:r>
          </w:p>
          <w:p w:rsidR="00D2265C" w:rsidRPr="00801C4B" w:rsidRDefault="00D2265C" w:rsidP="00D2265C">
            <w:pPr>
              <w:jc w:val="center"/>
              <w:rPr>
                <w:rFonts w:ascii="Times New Roman" w:hAnsi="Times New Roman" w:cs="Times New Roman"/>
                <w:sz w:val="24"/>
                <w:szCs w:val="24"/>
              </w:rPr>
            </w:pPr>
            <w:r w:rsidRPr="00D2265C">
              <w:rPr>
                <w:rFonts w:ascii="Times New Roman" w:eastAsia="Calibri" w:hAnsi="Times New Roman" w:cs="Times New Roman"/>
                <w:bCs/>
                <w:sz w:val="24"/>
                <w:szCs w:val="24"/>
                <w:lang w:eastAsia="en-US"/>
              </w:rPr>
              <w:t>контроля</w:t>
            </w:r>
          </w:p>
        </w:tc>
      </w:tr>
      <w:tr w:rsidR="00D2265C" w:rsidRPr="00F75C98" w:rsidTr="00D2265C">
        <w:trPr>
          <w:trHeight w:val="575"/>
          <w:jc w:val="center"/>
        </w:trPr>
        <w:tc>
          <w:tcPr>
            <w:tcW w:w="534" w:type="dxa"/>
            <w:vMerge/>
          </w:tcPr>
          <w:p w:rsidR="00D2265C" w:rsidRPr="00F75C98" w:rsidRDefault="00D2265C" w:rsidP="00F75C98">
            <w:pPr>
              <w:jc w:val="both"/>
              <w:rPr>
                <w:rFonts w:ascii="Times New Roman" w:hAnsi="Times New Roman" w:cs="Times New Roman"/>
                <w:sz w:val="24"/>
                <w:szCs w:val="24"/>
              </w:rPr>
            </w:pPr>
          </w:p>
        </w:tc>
        <w:tc>
          <w:tcPr>
            <w:tcW w:w="3844" w:type="dxa"/>
            <w:vMerge/>
          </w:tcPr>
          <w:p w:rsidR="00D2265C" w:rsidRPr="00801C4B" w:rsidRDefault="00D2265C" w:rsidP="00F75C98">
            <w:pPr>
              <w:jc w:val="both"/>
              <w:rPr>
                <w:rFonts w:ascii="Times New Roman" w:hAnsi="Times New Roman" w:cs="Times New Roman"/>
                <w:sz w:val="24"/>
                <w:szCs w:val="24"/>
              </w:rPr>
            </w:pPr>
          </w:p>
        </w:tc>
        <w:tc>
          <w:tcPr>
            <w:tcW w:w="975" w:type="dxa"/>
            <w:vAlign w:val="center"/>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Всего</w:t>
            </w:r>
          </w:p>
        </w:tc>
        <w:tc>
          <w:tcPr>
            <w:tcW w:w="1134" w:type="dxa"/>
            <w:vAlign w:val="center"/>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Теория</w:t>
            </w:r>
          </w:p>
        </w:tc>
        <w:tc>
          <w:tcPr>
            <w:tcW w:w="1418" w:type="dxa"/>
            <w:vAlign w:val="center"/>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Практика</w:t>
            </w:r>
          </w:p>
        </w:tc>
        <w:tc>
          <w:tcPr>
            <w:tcW w:w="2065" w:type="dxa"/>
            <w:vMerge/>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4521C3">
            <w:pPr>
              <w:jc w:val="both"/>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D2265C" w:rsidRPr="00801C4B" w:rsidRDefault="00D2265C" w:rsidP="004521C3">
            <w:pPr>
              <w:jc w:val="both"/>
              <w:rPr>
                <w:rFonts w:ascii="Times New Roman" w:hAnsi="Times New Roman" w:cs="Times New Roman"/>
                <w:sz w:val="24"/>
                <w:szCs w:val="24"/>
              </w:rPr>
            </w:pPr>
            <w:r w:rsidRPr="00801C4B">
              <w:rPr>
                <w:rFonts w:ascii="Times New Roman" w:hAnsi="Times New Roman" w:cs="Times New Roman"/>
                <w:sz w:val="24"/>
                <w:szCs w:val="24"/>
              </w:rPr>
              <w:t>Вводное занятие. Инструктаж по ТБ и ПБ</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2</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0.5</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1.5</w:t>
            </w:r>
          </w:p>
        </w:tc>
        <w:tc>
          <w:tcPr>
            <w:tcW w:w="2065" w:type="dxa"/>
          </w:tcPr>
          <w:p w:rsidR="00D2265C" w:rsidRPr="00801C4B" w:rsidRDefault="00D2265C" w:rsidP="004521C3">
            <w:pPr>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D2265C" w:rsidRPr="00F75C98" w:rsidTr="00D2265C">
        <w:trPr>
          <w:trHeight w:val="287"/>
          <w:jc w:val="center"/>
        </w:trPr>
        <w:tc>
          <w:tcPr>
            <w:tcW w:w="534" w:type="dxa"/>
          </w:tcPr>
          <w:p w:rsidR="00D2265C" w:rsidRPr="00F75C98" w:rsidRDefault="00D2265C" w:rsidP="004521C3">
            <w:pPr>
              <w:jc w:val="both"/>
              <w:rPr>
                <w:rFonts w:ascii="Times New Roman" w:hAnsi="Times New Roman" w:cs="Times New Roman"/>
                <w:sz w:val="24"/>
                <w:szCs w:val="24"/>
              </w:rPr>
            </w:pPr>
            <w:r w:rsidRPr="00F75C98">
              <w:rPr>
                <w:rFonts w:ascii="Times New Roman" w:hAnsi="Times New Roman" w:cs="Times New Roman"/>
                <w:sz w:val="24"/>
                <w:szCs w:val="24"/>
              </w:rPr>
              <w:t>2</w:t>
            </w:r>
          </w:p>
        </w:tc>
        <w:tc>
          <w:tcPr>
            <w:tcW w:w="3844" w:type="dxa"/>
          </w:tcPr>
          <w:p w:rsidR="00D2265C" w:rsidRPr="00801C4B" w:rsidRDefault="00D2265C" w:rsidP="009B13D1">
            <w:pPr>
              <w:jc w:val="both"/>
              <w:rPr>
                <w:rFonts w:ascii="Times New Roman" w:hAnsi="Times New Roman" w:cs="Times New Roman"/>
                <w:sz w:val="24"/>
                <w:szCs w:val="24"/>
              </w:rPr>
            </w:pPr>
            <w:r w:rsidRPr="00801C4B">
              <w:rPr>
                <w:rFonts w:ascii="Times New Roman" w:hAnsi="Times New Roman" w:cs="Times New Roman"/>
                <w:sz w:val="24"/>
                <w:szCs w:val="24"/>
              </w:rPr>
              <w:t>Сказкотерапия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20</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19</w:t>
            </w:r>
          </w:p>
        </w:tc>
        <w:tc>
          <w:tcPr>
            <w:tcW w:w="2065" w:type="dxa"/>
          </w:tcPr>
          <w:p w:rsidR="00D2265C" w:rsidRPr="00801C4B" w:rsidRDefault="00D2265C" w:rsidP="004521C3">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4521C3">
            <w:pPr>
              <w:jc w:val="both"/>
              <w:rPr>
                <w:rFonts w:ascii="Times New Roman" w:hAnsi="Times New Roman" w:cs="Times New Roman"/>
                <w:sz w:val="24"/>
                <w:szCs w:val="24"/>
              </w:rPr>
            </w:pPr>
            <w:r w:rsidRPr="00F75C98">
              <w:rPr>
                <w:rFonts w:ascii="Times New Roman" w:hAnsi="Times New Roman" w:cs="Times New Roman"/>
                <w:sz w:val="24"/>
                <w:szCs w:val="24"/>
              </w:rPr>
              <w:t>3</w:t>
            </w:r>
          </w:p>
        </w:tc>
        <w:tc>
          <w:tcPr>
            <w:tcW w:w="3844" w:type="dxa"/>
          </w:tcPr>
          <w:p w:rsidR="00D2265C" w:rsidRPr="00801C4B" w:rsidRDefault="00D2265C" w:rsidP="009B13D1">
            <w:pPr>
              <w:jc w:val="both"/>
              <w:rPr>
                <w:rFonts w:ascii="Times New Roman" w:hAnsi="Times New Roman" w:cs="Times New Roman"/>
                <w:sz w:val="24"/>
                <w:szCs w:val="24"/>
              </w:rPr>
            </w:pPr>
            <w:proofErr w:type="spellStart"/>
            <w:r w:rsidRPr="00801C4B">
              <w:rPr>
                <w:rFonts w:ascii="Times New Roman" w:hAnsi="Times New Roman" w:cs="Times New Roman"/>
                <w:sz w:val="24"/>
                <w:szCs w:val="24"/>
              </w:rPr>
              <w:t>Куклотерапия</w:t>
            </w:r>
            <w:proofErr w:type="spellEnd"/>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8</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0.5</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7.5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7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4</w:t>
            </w:r>
          </w:p>
        </w:tc>
        <w:tc>
          <w:tcPr>
            <w:tcW w:w="3844" w:type="dxa"/>
          </w:tcPr>
          <w:p w:rsidR="00D2265C" w:rsidRPr="00801C4B" w:rsidRDefault="00D2265C" w:rsidP="009B13D1">
            <w:pPr>
              <w:jc w:val="both"/>
              <w:rPr>
                <w:rFonts w:ascii="Times New Roman" w:hAnsi="Times New Roman" w:cs="Times New Roman"/>
                <w:sz w:val="24"/>
                <w:szCs w:val="24"/>
              </w:rPr>
            </w:pPr>
            <w:proofErr w:type="spellStart"/>
            <w:r w:rsidRPr="00801C4B">
              <w:rPr>
                <w:rFonts w:ascii="Times New Roman" w:hAnsi="Times New Roman" w:cs="Times New Roman"/>
                <w:sz w:val="24"/>
                <w:szCs w:val="24"/>
              </w:rPr>
              <w:t>Игротерапия</w:t>
            </w:r>
            <w:proofErr w:type="spellEnd"/>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36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2</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34</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5</w:t>
            </w:r>
          </w:p>
        </w:tc>
        <w:tc>
          <w:tcPr>
            <w:tcW w:w="3844" w:type="dxa"/>
          </w:tcPr>
          <w:p w:rsidR="00D2265C" w:rsidRPr="00801C4B" w:rsidRDefault="00D2265C" w:rsidP="009B13D1">
            <w:pPr>
              <w:jc w:val="both"/>
              <w:rPr>
                <w:rFonts w:ascii="Times New Roman" w:hAnsi="Times New Roman" w:cs="Times New Roman"/>
                <w:sz w:val="24"/>
                <w:szCs w:val="24"/>
              </w:rPr>
            </w:pPr>
            <w:proofErr w:type="spellStart"/>
            <w:r w:rsidRPr="00801C4B">
              <w:rPr>
                <w:rFonts w:ascii="Times New Roman" w:hAnsi="Times New Roman" w:cs="Times New Roman"/>
                <w:sz w:val="24"/>
                <w:szCs w:val="24"/>
              </w:rPr>
              <w:t>Изотерапия</w:t>
            </w:r>
            <w:proofErr w:type="spellEnd"/>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34</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33</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7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6</w:t>
            </w:r>
          </w:p>
        </w:tc>
        <w:tc>
          <w:tcPr>
            <w:tcW w:w="3844" w:type="dxa"/>
          </w:tcPr>
          <w:p w:rsidR="00D2265C" w:rsidRPr="00801C4B" w:rsidRDefault="00D2265C" w:rsidP="009B13D1">
            <w:pPr>
              <w:jc w:val="both"/>
              <w:rPr>
                <w:rFonts w:ascii="Times New Roman" w:hAnsi="Times New Roman" w:cs="Times New Roman"/>
                <w:sz w:val="24"/>
                <w:szCs w:val="24"/>
              </w:rPr>
            </w:pPr>
            <w:r w:rsidRPr="00801C4B">
              <w:rPr>
                <w:rFonts w:ascii="Times New Roman" w:hAnsi="Times New Roman" w:cs="Times New Roman"/>
                <w:sz w:val="24"/>
                <w:szCs w:val="24"/>
              </w:rPr>
              <w:t>Песочная 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0.5</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5.5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7</w:t>
            </w:r>
          </w:p>
        </w:tc>
        <w:tc>
          <w:tcPr>
            <w:tcW w:w="3844" w:type="dxa"/>
          </w:tcPr>
          <w:p w:rsidR="00D2265C" w:rsidRPr="00801C4B" w:rsidRDefault="00D2265C" w:rsidP="009B13D1">
            <w:pPr>
              <w:jc w:val="both"/>
              <w:rPr>
                <w:rFonts w:ascii="Times New Roman" w:hAnsi="Times New Roman" w:cs="Times New Roman"/>
                <w:sz w:val="24"/>
                <w:szCs w:val="24"/>
              </w:rPr>
            </w:pPr>
            <w:r w:rsidRPr="00801C4B">
              <w:rPr>
                <w:rFonts w:ascii="Times New Roman" w:hAnsi="Times New Roman" w:cs="Times New Roman"/>
                <w:sz w:val="24"/>
                <w:szCs w:val="24"/>
              </w:rPr>
              <w:t>Библиотерапия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0.5</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5.5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8</w:t>
            </w:r>
          </w:p>
        </w:tc>
        <w:tc>
          <w:tcPr>
            <w:tcW w:w="3844" w:type="dxa"/>
          </w:tcPr>
          <w:p w:rsidR="00D2265C" w:rsidRPr="00801C4B" w:rsidRDefault="00D2265C" w:rsidP="009B13D1">
            <w:pPr>
              <w:jc w:val="both"/>
              <w:rPr>
                <w:rFonts w:ascii="Times New Roman" w:hAnsi="Times New Roman" w:cs="Times New Roman"/>
                <w:sz w:val="24"/>
                <w:szCs w:val="24"/>
              </w:rPr>
            </w:pPr>
            <w:proofErr w:type="spellStart"/>
            <w:r w:rsidRPr="00801C4B">
              <w:rPr>
                <w:rFonts w:ascii="Times New Roman" w:hAnsi="Times New Roman" w:cs="Times New Roman"/>
                <w:sz w:val="24"/>
                <w:szCs w:val="24"/>
              </w:rPr>
              <w:t>Имаготерапия</w:t>
            </w:r>
            <w:proofErr w:type="spellEnd"/>
            <w:r w:rsidRPr="00801C4B">
              <w:rPr>
                <w:rFonts w:ascii="Times New Roman" w:hAnsi="Times New Roman" w:cs="Times New Roman"/>
                <w:sz w:val="24"/>
                <w:szCs w:val="24"/>
              </w:rPr>
              <w:t xml:space="preserve"> </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0.5</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5.5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7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9</w:t>
            </w:r>
          </w:p>
        </w:tc>
        <w:tc>
          <w:tcPr>
            <w:tcW w:w="3844" w:type="dxa"/>
          </w:tcPr>
          <w:p w:rsidR="00D2265C" w:rsidRPr="00801C4B" w:rsidRDefault="00D2265C" w:rsidP="009B13D1">
            <w:pPr>
              <w:jc w:val="both"/>
              <w:rPr>
                <w:rFonts w:ascii="Times New Roman" w:hAnsi="Times New Roman" w:cs="Times New Roman"/>
                <w:sz w:val="24"/>
                <w:szCs w:val="24"/>
              </w:rPr>
            </w:pPr>
            <w:r w:rsidRPr="00801C4B">
              <w:rPr>
                <w:rFonts w:ascii="Times New Roman" w:hAnsi="Times New Roman" w:cs="Times New Roman"/>
                <w:sz w:val="24"/>
                <w:szCs w:val="24"/>
              </w:rPr>
              <w:t>Танцевально-двигательная 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10</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9</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10</w:t>
            </w:r>
          </w:p>
        </w:tc>
        <w:tc>
          <w:tcPr>
            <w:tcW w:w="3844" w:type="dxa"/>
          </w:tcPr>
          <w:p w:rsidR="00D2265C" w:rsidRPr="00801C4B" w:rsidRDefault="00D2265C" w:rsidP="009B13D1">
            <w:pPr>
              <w:jc w:val="both"/>
              <w:rPr>
                <w:rFonts w:ascii="Times New Roman" w:hAnsi="Times New Roman" w:cs="Times New Roman"/>
                <w:sz w:val="24"/>
                <w:szCs w:val="24"/>
              </w:rPr>
            </w:pPr>
            <w:r w:rsidRPr="00801C4B">
              <w:rPr>
                <w:rFonts w:ascii="Times New Roman" w:hAnsi="Times New Roman" w:cs="Times New Roman"/>
                <w:sz w:val="24"/>
                <w:szCs w:val="24"/>
              </w:rPr>
              <w:t>Музыкотерапия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7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11</w:t>
            </w:r>
          </w:p>
        </w:tc>
        <w:tc>
          <w:tcPr>
            <w:tcW w:w="3844" w:type="dxa"/>
          </w:tcPr>
          <w:p w:rsidR="00D2265C" w:rsidRPr="00801C4B" w:rsidRDefault="00D2265C" w:rsidP="009B13D1">
            <w:pPr>
              <w:jc w:val="both"/>
            </w:pPr>
            <w:r w:rsidRPr="00801C4B">
              <w:rPr>
                <w:rFonts w:ascii="Times New Roman" w:hAnsi="Times New Roman" w:cs="Times New Roman"/>
                <w:sz w:val="24"/>
                <w:szCs w:val="24"/>
              </w:rPr>
              <w:t>Анимационная терапия</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6</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5</w:t>
            </w:r>
          </w:p>
        </w:tc>
        <w:tc>
          <w:tcPr>
            <w:tcW w:w="2065" w:type="dxa"/>
          </w:tcPr>
          <w:p w:rsidR="00D2265C" w:rsidRPr="00801C4B" w:rsidRDefault="00D2265C" w:rsidP="00F75C98">
            <w:pPr>
              <w:jc w:val="both"/>
              <w:rPr>
                <w:rFonts w:ascii="Times New Roman" w:hAnsi="Times New Roman" w:cs="Times New Roman"/>
                <w:sz w:val="24"/>
                <w:szCs w:val="24"/>
              </w:rPr>
            </w:pP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r w:rsidRPr="00F75C98">
              <w:rPr>
                <w:rFonts w:ascii="Times New Roman" w:hAnsi="Times New Roman" w:cs="Times New Roman"/>
                <w:sz w:val="24"/>
                <w:szCs w:val="24"/>
              </w:rPr>
              <w:t>12</w:t>
            </w:r>
          </w:p>
        </w:tc>
        <w:tc>
          <w:tcPr>
            <w:tcW w:w="3844" w:type="dxa"/>
          </w:tcPr>
          <w:p w:rsidR="00D2265C" w:rsidRPr="00801C4B" w:rsidRDefault="00D2265C" w:rsidP="00F75C98">
            <w:pPr>
              <w:jc w:val="both"/>
              <w:rPr>
                <w:rFonts w:ascii="Times New Roman" w:hAnsi="Times New Roman" w:cs="Times New Roman"/>
                <w:bCs/>
                <w:sz w:val="24"/>
                <w:szCs w:val="24"/>
              </w:rPr>
            </w:pPr>
            <w:r w:rsidRPr="00801C4B">
              <w:rPr>
                <w:rFonts w:ascii="Times New Roman" w:hAnsi="Times New Roman" w:cs="Times New Roman"/>
                <w:bCs/>
                <w:sz w:val="24"/>
                <w:szCs w:val="24"/>
              </w:rPr>
              <w:t>Итоговое занятие</w:t>
            </w:r>
          </w:p>
        </w:tc>
        <w:tc>
          <w:tcPr>
            <w:tcW w:w="975"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4</w:t>
            </w:r>
          </w:p>
        </w:tc>
        <w:tc>
          <w:tcPr>
            <w:tcW w:w="1134"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1</w:t>
            </w:r>
          </w:p>
        </w:tc>
        <w:tc>
          <w:tcPr>
            <w:tcW w:w="1418" w:type="dxa"/>
          </w:tcPr>
          <w:p w:rsidR="00D2265C" w:rsidRPr="00801C4B" w:rsidRDefault="00D2265C" w:rsidP="00D2265C">
            <w:pPr>
              <w:jc w:val="center"/>
              <w:rPr>
                <w:rFonts w:ascii="Times New Roman" w:hAnsi="Times New Roman" w:cs="Times New Roman"/>
                <w:sz w:val="24"/>
                <w:szCs w:val="24"/>
              </w:rPr>
            </w:pPr>
            <w:r w:rsidRPr="00801C4B">
              <w:rPr>
                <w:rFonts w:ascii="Times New Roman" w:hAnsi="Times New Roman" w:cs="Times New Roman"/>
                <w:sz w:val="24"/>
                <w:szCs w:val="24"/>
              </w:rPr>
              <w:t>3</w:t>
            </w:r>
          </w:p>
        </w:tc>
        <w:tc>
          <w:tcPr>
            <w:tcW w:w="2065" w:type="dxa"/>
          </w:tcPr>
          <w:p w:rsidR="00D2265C" w:rsidRPr="00801C4B" w:rsidRDefault="00D2265C" w:rsidP="00F75C98">
            <w:pPr>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D2265C" w:rsidRPr="00F75C98" w:rsidTr="00D2265C">
        <w:trPr>
          <w:trHeight w:val="287"/>
          <w:jc w:val="center"/>
        </w:trPr>
        <w:tc>
          <w:tcPr>
            <w:tcW w:w="534" w:type="dxa"/>
          </w:tcPr>
          <w:p w:rsidR="00D2265C" w:rsidRPr="00F75C98" w:rsidRDefault="00D2265C" w:rsidP="00F75C98">
            <w:pPr>
              <w:jc w:val="both"/>
              <w:rPr>
                <w:rFonts w:ascii="Times New Roman" w:hAnsi="Times New Roman" w:cs="Times New Roman"/>
                <w:sz w:val="24"/>
                <w:szCs w:val="24"/>
              </w:rPr>
            </w:pPr>
          </w:p>
        </w:tc>
        <w:tc>
          <w:tcPr>
            <w:tcW w:w="3844" w:type="dxa"/>
          </w:tcPr>
          <w:p w:rsidR="00D2265C" w:rsidRPr="00801C4B" w:rsidRDefault="00D2265C" w:rsidP="00F75C98">
            <w:pPr>
              <w:jc w:val="both"/>
              <w:rPr>
                <w:rFonts w:ascii="Times New Roman" w:hAnsi="Times New Roman" w:cs="Times New Roman"/>
                <w:bCs/>
                <w:sz w:val="24"/>
                <w:szCs w:val="24"/>
              </w:rPr>
            </w:pPr>
            <w:r w:rsidRPr="00801C4B">
              <w:rPr>
                <w:rFonts w:ascii="Times New Roman" w:hAnsi="Times New Roman" w:cs="Times New Roman"/>
                <w:bCs/>
                <w:sz w:val="24"/>
                <w:szCs w:val="24"/>
              </w:rPr>
              <w:t>Итого</w:t>
            </w:r>
          </w:p>
        </w:tc>
        <w:tc>
          <w:tcPr>
            <w:tcW w:w="3527" w:type="dxa"/>
            <w:gridSpan w:val="3"/>
          </w:tcPr>
          <w:p w:rsidR="00D2265C" w:rsidRPr="00801C4B" w:rsidRDefault="00D2265C" w:rsidP="00F75C98">
            <w:pPr>
              <w:jc w:val="both"/>
              <w:rPr>
                <w:rFonts w:ascii="Times New Roman" w:hAnsi="Times New Roman" w:cs="Times New Roman"/>
                <w:sz w:val="24"/>
                <w:szCs w:val="24"/>
              </w:rPr>
            </w:pPr>
            <w:r w:rsidRPr="00801C4B">
              <w:rPr>
                <w:rFonts w:ascii="Times New Roman" w:hAnsi="Times New Roman" w:cs="Times New Roman"/>
                <w:sz w:val="24"/>
                <w:szCs w:val="24"/>
              </w:rPr>
              <w:t>144</w:t>
            </w:r>
          </w:p>
        </w:tc>
        <w:tc>
          <w:tcPr>
            <w:tcW w:w="2065" w:type="dxa"/>
          </w:tcPr>
          <w:p w:rsidR="00D2265C" w:rsidRPr="00801C4B" w:rsidRDefault="00D2265C" w:rsidP="00F75C98">
            <w:pPr>
              <w:jc w:val="both"/>
              <w:rPr>
                <w:rFonts w:ascii="Times New Roman" w:hAnsi="Times New Roman" w:cs="Times New Roman"/>
                <w:sz w:val="24"/>
                <w:szCs w:val="24"/>
              </w:rPr>
            </w:pPr>
          </w:p>
        </w:tc>
      </w:tr>
    </w:tbl>
    <w:p w:rsidR="00D21D66" w:rsidRPr="00F75C98" w:rsidRDefault="00D21D66" w:rsidP="00F75C98">
      <w:pPr>
        <w:pStyle w:val="a3"/>
        <w:shd w:val="clear" w:color="auto" w:fill="FFFFFF"/>
        <w:spacing w:before="0" w:beforeAutospacing="0" w:after="0" w:afterAutospacing="0"/>
        <w:jc w:val="both"/>
      </w:pPr>
    </w:p>
    <w:p w:rsidR="00800C7B" w:rsidRPr="00F75C98" w:rsidRDefault="00DC142D" w:rsidP="00F75C98">
      <w:pPr>
        <w:pStyle w:val="a4"/>
        <w:numPr>
          <w:ilvl w:val="1"/>
          <w:numId w:val="5"/>
        </w:numPr>
        <w:spacing w:after="0" w:line="240" w:lineRule="auto"/>
        <w:jc w:val="center"/>
        <w:rPr>
          <w:rFonts w:ascii="Times New Roman" w:hAnsi="Times New Roman" w:cs="Times New Roman"/>
          <w:b/>
          <w:sz w:val="24"/>
          <w:szCs w:val="24"/>
          <w:lang w:eastAsia="ru-RU"/>
        </w:rPr>
      </w:pPr>
      <w:r w:rsidRPr="00F75C98">
        <w:rPr>
          <w:rFonts w:ascii="Times New Roman" w:hAnsi="Times New Roman" w:cs="Times New Roman"/>
          <w:b/>
          <w:sz w:val="24"/>
          <w:szCs w:val="24"/>
          <w:lang w:eastAsia="ru-RU"/>
        </w:rPr>
        <w:t>Содержание программы</w:t>
      </w:r>
    </w:p>
    <w:p w:rsidR="00AC0C37" w:rsidRPr="00F75C98" w:rsidRDefault="00AC0C37" w:rsidP="00F75C98">
      <w:pPr>
        <w:spacing w:after="0" w:line="240" w:lineRule="auto"/>
        <w:ind w:firstLine="709"/>
        <w:jc w:val="both"/>
        <w:rPr>
          <w:rFonts w:ascii="Times New Roman" w:hAnsi="Times New Roman" w:cs="Times New Roman"/>
          <w:sz w:val="24"/>
          <w:szCs w:val="24"/>
        </w:rPr>
      </w:pPr>
      <w:r w:rsidRPr="00F75C98">
        <w:rPr>
          <w:rFonts w:ascii="Times New Roman" w:hAnsi="Times New Roman" w:cs="Times New Roman"/>
          <w:sz w:val="24"/>
          <w:szCs w:val="24"/>
        </w:rPr>
        <w:t>Изучив множество технологий и приемов работы, я пришла к решению использовать в работе с детьми с ОВЗ и детьми-инвалидами направления арт-терапии, которые обладают целым рядом уникальных возможностей для распознавания, развития общих и творческих способностей детей и обогащения их внутреннего мира. Разработанная программа имеет широкий спектр применения. Она предназначена</w:t>
      </w:r>
      <w:r w:rsidR="00800C7B" w:rsidRPr="00F75C98">
        <w:rPr>
          <w:rFonts w:ascii="Times New Roman" w:hAnsi="Times New Roman" w:cs="Times New Roman"/>
          <w:sz w:val="24"/>
          <w:szCs w:val="24"/>
        </w:rPr>
        <w:t xml:space="preserve"> для педагогов, </w:t>
      </w:r>
      <w:r w:rsidR="00452694" w:rsidRPr="00F75C98">
        <w:rPr>
          <w:rFonts w:ascii="Times New Roman" w:hAnsi="Times New Roman" w:cs="Times New Roman"/>
          <w:sz w:val="24"/>
          <w:szCs w:val="24"/>
        </w:rPr>
        <w:t>работающих с особенными детьми, а также</w:t>
      </w:r>
      <w:r w:rsidR="00800C7B" w:rsidRPr="00F75C98">
        <w:rPr>
          <w:rFonts w:ascii="Times New Roman" w:hAnsi="Times New Roman" w:cs="Times New Roman"/>
          <w:sz w:val="24"/>
          <w:szCs w:val="24"/>
        </w:rPr>
        <w:t xml:space="preserve"> может быть </w:t>
      </w:r>
      <w:r w:rsidRPr="00F75C98">
        <w:rPr>
          <w:rFonts w:ascii="Times New Roman" w:hAnsi="Times New Roman" w:cs="Times New Roman"/>
          <w:sz w:val="24"/>
          <w:szCs w:val="24"/>
        </w:rPr>
        <w:t xml:space="preserve">использована родителями для самостоятельных занятий дома. Содержание данной программы направлено на </w:t>
      </w:r>
      <w:r w:rsidR="00800C7B" w:rsidRPr="00F75C98">
        <w:rPr>
          <w:rFonts w:ascii="Times New Roman" w:hAnsi="Times New Roman" w:cs="Times New Roman"/>
          <w:sz w:val="24"/>
          <w:szCs w:val="24"/>
        </w:rPr>
        <w:t>комфортное преодоление коммуникативных и психологических б</w:t>
      </w:r>
      <w:r w:rsidR="00452694" w:rsidRPr="00F75C98">
        <w:rPr>
          <w:rFonts w:ascii="Times New Roman" w:hAnsi="Times New Roman" w:cs="Times New Roman"/>
          <w:sz w:val="24"/>
          <w:szCs w:val="24"/>
        </w:rPr>
        <w:t>арьеров, создание благоприятных условий</w:t>
      </w:r>
      <w:r w:rsidR="00800C7B" w:rsidRPr="00F75C98">
        <w:rPr>
          <w:rFonts w:ascii="Times New Roman" w:hAnsi="Times New Roman" w:cs="Times New Roman"/>
          <w:sz w:val="24"/>
          <w:szCs w:val="24"/>
        </w:rPr>
        <w:t xml:space="preserve"> для развития способностей к саморегуляции обучающихся. </w:t>
      </w:r>
      <w:r w:rsidR="00452694" w:rsidRPr="00F75C98">
        <w:rPr>
          <w:rFonts w:ascii="Times New Roman" w:hAnsi="Times New Roman" w:cs="Times New Roman"/>
          <w:sz w:val="24"/>
          <w:szCs w:val="24"/>
        </w:rPr>
        <w:t>Программа о</w:t>
      </w:r>
      <w:r w:rsidR="00800C7B" w:rsidRPr="00F75C98">
        <w:rPr>
          <w:rFonts w:ascii="Times New Roman" w:hAnsi="Times New Roman" w:cs="Times New Roman"/>
          <w:sz w:val="24"/>
          <w:szCs w:val="24"/>
        </w:rPr>
        <w:t xml:space="preserve">беспечивает эффективное эмоциональное реагирование, придает социально приемлемые, допустимые формы. Облегчает процесс коммуникации для замкнутых, стеснительных или </w:t>
      </w:r>
      <w:proofErr w:type="spellStart"/>
      <w:r w:rsidR="00800C7B" w:rsidRPr="00F75C98">
        <w:rPr>
          <w:rFonts w:ascii="Times New Roman" w:hAnsi="Times New Roman" w:cs="Times New Roman"/>
          <w:sz w:val="24"/>
          <w:szCs w:val="24"/>
        </w:rPr>
        <w:t>слабоориентированных</w:t>
      </w:r>
      <w:proofErr w:type="spellEnd"/>
      <w:r w:rsidR="00800C7B" w:rsidRPr="00F75C98">
        <w:rPr>
          <w:rFonts w:ascii="Times New Roman" w:hAnsi="Times New Roman" w:cs="Times New Roman"/>
          <w:sz w:val="24"/>
          <w:szCs w:val="24"/>
        </w:rPr>
        <w:t xml:space="preserve"> на общение детей с ограниченными возможностями. Оказывает дополнительное влияние на осознание </w:t>
      </w:r>
      <w:r w:rsidR="00800C7B" w:rsidRPr="00F75C98">
        <w:rPr>
          <w:rFonts w:ascii="Times New Roman" w:hAnsi="Times New Roman" w:cs="Times New Roman"/>
          <w:sz w:val="24"/>
          <w:szCs w:val="24"/>
        </w:rPr>
        <w:lastRenderedPageBreak/>
        <w:t xml:space="preserve">ребенком своих чувств, переживаний и эмоциональных состояний, создает предпосылки для регуляции эмоциональных состояний и реакций. Существенно повышает личностную ценность, содействует формированию позитивной «Я-концепции» и повышению уверенности в себе за счет социального признания ценности продукта, созданного ребенком. Также </w:t>
      </w:r>
      <w:r w:rsidRPr="00F75C98">
        <w:rPr>
          <w:rFonts w:ascii="Times New Roman" w:hAnsi="Times New Roman" w:cs="Times New Roman"/>
          <w:sz w:val="24"/>
          <w:szCs w:val="24"/>
        </w:rPr>
        <w:t>на каж</w:t>
      </w:r>
      <w:r w:rsidR="00452694" w:rsidRPr="00F75C98">
        <w:rPr>
          <w:rFonts w:ascii="Times New Roman" w:hAnsi="Times New Roman" w:cs="Times New Roman"/>
          <w:sz w:val="24"/>
          <w:szCs w:val="24"/>
        </w:rPr>
        <w:t>дом из занятий предполагается включение</w:t>
      </w:r>
      <w:r w:rsidRPr="00F75C98">
        <w:rPr>
          <w:rFonts w:ascii="Times New Roman" w:hAnsi="Times New Roman" w:cs="Times New Roman"/>
          <w:sz w:val="24"/>
          <w:szCs w:val="24"/>
        </w:rPr>
        <w:t xml:space="preserve"> </w:t>
      </w:r>
      <w:r w:rsidR="00800C7B" w:rsidRPr="00F75C98">
        <w:rPr>
          <w:rFonts w:ascii="Times New Roman" w:hAnsi="Times New Roman" w:cs="Times New Roman"/>
          <w:sz w:val="24"/>
          <w:szCs w:val="24"/>
        </w:rPr>
        <w:t>сразу</w:t>
      </w:r>
      <w:r w:rsidRPr="00F75C98">
        <w:rPr>
          <w:rFonts w:ascii="Times New Roman" w:hAnsi="Times New Roman" w:cs="Times New Roman"/>
          <w:sz w:val="24"/>
          <w:szCs w:val="24"/>
        </w:rPr>
        <w:t>  нескольких сенсорных систем — зре</w:t>
      </w:r>
      <w:r w:rsidR="00800C7B" w:rsidRPr="00F75C98">
        <w:rPr>
          <w:rFonts w:ascii="Times New Roman" w:hAnsi="Times New Roman" w:cs="Times New Roman"/>
          <w:sz w:val="24"/>
          <w:szCs w:val="24"/>
        </w:rPr>
        <w:t>ния</w:t>
      </w:r>
      <w:r w:rsidRPr="00F75C98">
        <w:rPr>
          <w:rFonts w:ascii="Times New Roman" w:hAnsi="Times New Roman" w:cs="Times New Roman"/>
          <w:sz w:val="24"/>
          <w:szCs w:val="24"/>
        </w:rPr>
        <w:t>, слух</w:t>
      </w:r>
      <w:r w:rsidR="00800C7B" w:rsidRPr="00F75C98">
        <w:rPr>
          <w:rFonts w:ascii="Times New Roman" w:hAnsi="Times New Roman" w:cs="Times New Roman"/>
          <w:sz w:val="24"/>
          <w:szCs w:val="24"/>
        </w:rPr>
        <w:t xml:space="preserve">а, осязания, обоняния и </w:t>
      </w:r>
      <w:r w:rsidRPr="00F75C98">
        <w:rPr>
          <w:rFonts w:ascii="Times New Roman" w:hAnsi="Times New Roman" w:cs="Times New Roman"/>
          <w:sz w:val="24"/>
          <w:szCs w:val="24"/>
        </w:rPr>
        <w:t>вкус</w:t>
      </w:r>
      <w:r w:rsidR="00800C7B" w:rsidRPr="00F75C98">
        <w:rPr>
          <w:rFonts w:ascii="Times New Roman" w:hAnsi="Times New Roman" w:cs="Times New Roman"/>
          <w:sz w:val="24"/>
          <w:szCs w:val="24"/>
        </w:rPr>
        <w:t>а</w:t>
      </w:r>
      <w:r w:rsidRPr="00F75C98">
        <w:rPr>
          <w:rFonts w:ascii="Times New Roman" w:hAnsi="Times New Roman" w:cs="Times New Roman"/>
          <w:sz w:val="24"/>
          <w:szCs w:val="24"/>
        </w:rPr>
        <w:t xml:space="preserve">. </w:t>
      </w:r>
      <w:r w:rsidR="00800C7B" w:rsidRPr="00F75C98">
        <w:rPr>
          <w:rFonts w:ascii="Times New Roman" w:hAnsi="Times New Roman" w:cs="Times New Roman"/>
          <w:sz w:val="24"/>
          <w:szCs w:val="24"/>
        </w:rPr>
        <w:t xml:space="preserve">Использование техник арт-терапии позволяет повышать </w:t>
      </w:r>
      <w:r w:rsidRPr="00F75C98">
        <w:rPr>
          <w:rFonts w:ascii="Times New Roman" w:hAnsi="Times New Roman" w:cs="Times New Roman"/>
          <w:sz w:val="24"/>
          <w:szCs w:val="24"/>
        </w:rPr>
        <w:t xml:space="preserve"> энергетику</w:t>
      </w:r>
      <w:r w:rsidR="00800C7B" w:rsidRPr="00F75C98">
        <w:rPr>
          <w:rFonts w:ascii="Times New Roman" w:hAnsi="Times New Roman" w:cs="Times New Roman"/>
          <w:sz w:val="24"/>
          <w:szCs w:val="24"/>
        </w:rPr>
        <w:t xml:space="preserve"> ребенка</w:t>
      </w:r>
      <w:r w:rsidRPr="00F75C98">
        <w:rPr>
          <w:rFonts w:ascii="Times New Roman" w:hAnsi="Times New Roman" w:cs="Times New Roman"/>
          <w:sz w:val="24"/>
          <w:szCs w:val="24"/>
        </w:rPr>
        <w:t xml:space="preserve">, активизируя его жизненный ритм. </w:t>
      </w:r>
    </w:p>
    <w:p w:rsidR="00800C7B" w:rsidRPr="00722795" w:rsidRDefault="00DD42D8" w:rsidP="00F75C98">
      <w:pPr>
        <w:pStyle w:val="a4"/>
        <w:numPr>
          <w:ilvl w:val="0"/>
          <w:numId w:val="13"/>
        </w:numPr>
        <w:spacing w:after="0" w:line="240" w:lineRule="auto"/>
        <w:ind w:left="0" w:firstLine="709"/>
        <w:jc w:val="both"/>
        <w:rPr>
          <w:rFonts w:ascii="Times New Roman" w:hAnsi="Times New Roman" w:cs="Times New Roman"/>
          <w:i/>
          <w:sz w:val="24"/>
          <w:szCs w:val="24"/>
        </w:rPr>
      </w:pPr>
      <w:r w:rsidRPr="00722795">
        <w:rPr>
          <w:rFonts w:ascii="Times New Roman" w:hAnsi="Times New Roman" w:cs="Times New Roman"/>
          <w:bCs/>
          <w:i/>
          <w:sz w:val="24"/>
          <w:szCs w:val="24"/>
        </w:rPr>
        <w:t xml:space="preserve">Вводное занятие </w:t>
      </w:r>
      <w:r w:rsidR="00AC0C37" w:rsidRPr="00722795">
        <w:rPr>
          <w:rFonts w:ascii="Times New Roman" w:hAnsi="Times New Roman" w:cs="Times New Roman"/>
          <w:bCs/>
          <w:i/>
          <w:sz w:val="24"/>
          <w:szCs w:val="24"/>
        </w:rPr>
        <w:t>(2 ч.)</w:t>
      </w:r>
    </w:p>
    <w:p w:rsidR="00AC0C37" w:rsidRPr="00722795" w:rsidRDefault="00AC0C37"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Теория. </w:t>
      </w:r>
      <w:r w:rsidR="003049D6" w:rsidRPr="00722795">
        <w:rPr>
          <w:rFonts w:ascii="Times New Roman" w:hAnsi="Times New Roman" w:cs="Times New Roman"/>
          <w:bCs/>
          <w:sz w:val="24"/>
          <w:szCs w:val="24"/>
        </w:rPr>
        <w:t xml:space="preserve">Знакомство с </w:t>
      </w:r>
      <w:r w:rsidR="003049D6" w:rsidRPr="00722795">
        <w:rPr>
          <w:rFonts w:ascii="Times New Roman" w:eastAsiaTheme="minorHAnsi" w:hAnsi="Times New Roman" w:cs="Times New Roman"/>
          <w:sz w:val="24"/>
          <w:szCs w:val="24"/>
          <w:lang w:eastAsia="en-US"/>
        </w:rPr>
        <w:t>инструкцией по технике безопасности и охране труда для обучающихся по программе «Арт-дети» (Приложение 11)</w:t>
      </w:r>
    </w:p>
    <w:p w:rsidR="00801C4B" w:rsidRPr="00722795" w:rsidRDefault="00DD42D8" w:rsidP="00801C4B">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 Беседа, входной контроль.</w:t>
      </w:r>
    </w:p>
    <w:p w:rsidR="00DD42D8" w:rsidRPr="00722795" w:rsidRDefault="005C697F" w:rsidP="00F75C98">
      <w:pPr>
        <w:pStyle w:val="a4"/>
        <w:numPr>
          <w:ilvl w:val="0"/>
          <w:numId w:val="13"/>
        </w:numPr>
        <w:spacing w:after="0" w:line="240" w:lineRule="auto"/>
        <w:ind w:left="0" w:firstLine="709"/>
        <w:jc w:val="both"/>
        <w:rPr>
          <w:rFonts w:ascii="Times New Roman" w:hAnsi="Times New Roman" w:cs="Times New Roman"/>
          <w:bCs/>
          <w:i/>
          <w:sz w:val="24"/>
          <w:szCs w:val="24"/>
        </w:rPr>
      </w:pPr>
      <w:proofErr w:type="spellStart"/>
      <w:r w:rsidRPr="00722795">
        <w:rPr>
          <w:rFonts w:ascii="Times New Roman" w:hAnsi="Times New Roman" w:cs="Times New Roman"/>
          <w:bCs/>
          <w:i/>
          <w:sz w:val="24"/>
          <w:szCs w:val="24"/>
        </w:rPr>
        <w:t>Изотерапия</w:t>
      </w:r>
      <w:proofErr w:type="spellEnd"/>
      <w:r w:rsidRPr="00722795">
        <w:rPr>
          <w:rFonts w:ascii="Times New Roman" w:hAnsi="Times New Roman" w:cs="Times New Roman"/>
          <w:bCs/>
          <w:i/>
          <w:sz w:val="24"/>
          <w:szCs w:val="24"/>
        </w:rPr>
        <w:t xml:space="preserve"> (3</w:t>
      </w:r>
      <w:r w:rsidR="00801C4B" w:rsidRPr="00722795">
        <w:rPr>
          <w:rFonts w:ascii="Times New Roman" w:hAnsi="Times New Roman" w:cs="Times New Roman"/>
          <w:bCs/>
          <w:i/>
          <w:sz w:val="24"/>
          <w:szCs w:val="24"/>
        </w:rPr>
        <w:t>4</w:t>
      </w:r>
      <w:r w:rsidR="00DD42D8" w:rsidRPr="00722795">
        <w:rPr>
          <w:rFonts w:ascii="Times New Roman" w:hAnsi="Times New Roman" w:cs="Times New Roman"/>
          <w:bCs/>
          <w:i/>
          <w:sz w:val="24"/>
          <w:szCs w:val="24"/>
        </w:rPr>
        <w:t xml:space="preserve"> ч.)</w:t>
      </w:r>
    </w:p>
    <w:p w:rsidR="00DD42D8" w:rsidRPr="00722795" w:rsidRDefault="00D020B5"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Теория. Расширенное</w:t>
      </w:r>
      <w:r w:rsidR="00801C4B" w:rsidRPr="00722795">
        <w:rPr>
          <w:rFonts w:ascii="Times New Roman" w:hAnsi="Times New Roman" w:cs="Times New Roman"/>
          <w:bCs/>
          <w:sz w:val="24"/>
          <w:szCs w:val="24"/>
        </w:rPr>
        <w:t xml:space="preserve"> изучение направлений</w:t>
      </w:r>
      <w:r w:rsidR="00DD42D8" w:rsidRPr="00722795">
        <w:rPr>
          <w:rFonts w:ascii="Times New Roman" w:hAnsi="Times New Roman" w:cs="Times New Roman"/>
          <w:bCs/>
          <w:sz w:val="24"/>
          <w:szCs w:val="24"/>
        </w:rPr>
        <w:t xml:space="preserve"> </w:t>
      </w:r>
      <w:proofErr w:type="spellStart"/>
      <w:r w:rsidR="00DD42D8" w:rsidRPr="00722795">
        <w:rPr>
          <w:rFonts w:ascii="Times New Roman" w:hAnsi="Times New Roman" w:cs="Times New Roman"/>
          <w:bCs/>
          <w:sz w:val="24"/>
          <w:szCs w:val="24"/>
        </w:rPr>
        <w:t>изотерапии</w:t>
      </w:r>
      <w:proofErr w:type="spellEnd"/>
      <w:r w:rsidR="00DD42D8" w:rsidRPr="00722795">
        <w:rPr>
          <w:rFonts w:ascii="Times New Roman" w:hAnsi="Times New Roman" w:cs="Times New Roman"/>
          <w:bCs/>
          <w:sz w:val="24"/>
          <w:szCs w:val="24"/>
        </w:rPr>
        <w:t xml:space="preserve"> (</w:t>
      </w:r>
      <w:proofErr w:type="spellStart"/>
      <w:r w:rsidR="00DD42D8" w:rsidRPr="00722795">
        <w:rPr>
          <w:rFonts w:ascii="Times New Roman" w:hAnsi="Times New Roman" w:cs="Times New Roman"/>
          <w:bCs/>
          <w:sz w:val="24"/>
          <w:szCs w:val="24"/>
        </w:rPr>
        <w:t>нейрографика</w:t>
      </w:r>
      <w:proofErr w:type="spellEnd"/>
      <w:r w:rsidR="00DD42D8" w:rsidRPr="00722795">
        <w:rPr>
          <w:rFonts w:ascii="Times New Roman" w:hAnsi="Times New Roman" w:cs="Times New Roman"/>
          <w:bCs/>
          <w:sz w:val="24"/>
          <w:szCs w:val="24"/>
        </w:rPr>
        <w:t>, нетрадиционные техники рисования, рисование на различных поверхностях</w:t>
      </w:r>
      <w:r w:rsidR="00452694" w:rsidRPr="00722795">
        <w:rPr>
          <w:rFonts w:ascii="Times New Roman" w:hAnsi="Times New Roman" w:cs="Times New Roman"/>
          <w:bCs/>
          <w:sz w:val="24"/>
          <w:szCs w:val="24"/>
        </w:rPr>
        <w:t>, лепка, работа с соленым тестом</w:t>
      </w:r>
      <w:r w:rsidR="0082302E" w:rsidRPr="00722795">
        <w:rPr>
          <w:rFonts w:ascii="Times New Roman" w:hAnsi="Times New Roman" w:cs="Times New Roman"/>
          <w:bCs/>
          <w:sz w:val="24"/>
          <w:szCs w:val="24"/>
        </w:rPr>
        <w:t xml:space="preserve"> и брусовым материалом</w:t>
      </w:r>
      <w:r w:rsidR="00DD42D8" w:rsidRPr="00722795">
        <w:rPr>
          <w:rFonts w:ascii="Times New Roman" w:hAnsi="Times New Roman" w:cs="Times New Roman"/>
          <w:bCs/>
          <w:sz w:val="24"/>
          <w:szCs w:val="24"/>
        </w:rPr>
        <w:t>)</w:t>
      </w:r>
    </w:p>
    <w:p w:rsidR="00DD42D8" w:rsidRPr="00722795" w:rsidRDefault="00DD42D8"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w:t>
      </w:r>
      <w:r w:rsidR="00F809C4" w:rsidRPr="00722795">
        <w:rPr>
          <w:rFonts w:ascii="Times New Roman" w:hAnsi="Times New Roman" w:cs="Times New Roman"/>
          <w:bCs/>
          <w:sz w:val="24"/>
          <w:szCs w:val="24"/>
        </w:rPr>
        <w:t xml:space="preserve"> Рисование с помощью ватных палочек, дисков, зубной щетки, салфеток, трафаретов, штампов, пробок и других материалов.</w:t>
      </w:r>
      <w:r w:rsidR="00452694" w:rsidRPr="00722795">
        <w:rPr>
          <w:rFonts w:ascii="Times New Roman" w:hAnsi="Times New Roman" w:cs="Times New Roman"/>
          <w:bCs/>
          <w:sz w:val="24"/>
          <w:szCs w:val="24"/>
        </w:rPr>
        <w:t xml:space="preserve"> Лепка с использованием различных материалов.</w:t>
      </w:r>
      <w:r w:rsidR="00F809C4" w:rsidRPr="00722795">
        <w:rPr>
          <w:rFonts w:ascii="Times New Roman" w:hAnsi="Times New Roman" w:cs="Times New Roman"/>
          <w:bCs/>
          <w:sz w:val="24"/>
          <w:szCs w:val="24"/>
        </w:rPr>
        <w:t xml:space="preserve"> </w:t>
      </w:r>
    </w:p>
    <w:p w:rsidR="00F809C4" w:rsidRPr="00722795" w:rsidRDefault="00D020B5" w:rsidP="00F75C98">
      <w:pPr>
        <w:pStyle w:val="a4"/>
        <w:numPr>
          <w:ilvl w:val="0"/>
          <w:numId w:val="13"/>
        </w:numPr>
        <w:spacing w:after="0" w:line="240" w:lineRule="auto"/>
        <w:ind w:left="0" w:firstLine="709"/>
        <w:jc w:val="both"/>
        <w:rPr>
          <w:rFonts w:ascii="Times New Roman" w:hAnsi="Times New Roman" w:cs="Times New Roman"/>
          <w:bCs/>
          <w:i/>
          <w:sz w:val="24"/>
          <w:szCs w:val="24"/>
        </w:rPr>
      </w:pPr>
      <w:r w:rsidRPr="00722795">
        <w:rPr>
          <w:rFonts w:ascii="Times New Roman" w:hAnsi="Times New Roman" w:cs="Times New Roman"/>
          <w:bCs/>
          <w:i/>
          <w:sz w:val="24"/>
          <w:szCs w:val="24"/>
        </w:rPr>
        <w:t>Сказкотерапия (20</w:t>
      </w:r>
      <w:r w:rsidR="00F809C4" w:rsidRPr="00722795">
        <w:rPr>
          <w:rFonts w:ascii="Times New Roman" w:hAnsi="Times New Roman" w:cs="Times New Roman"/>
          <w:bCs/>
          <w:i/>
          <w:sz w:val="24"/>
          <w:szCs w:val="24"/>
        </w:rPr>
        <w:t xml:space="preserve"> ч.)</w:t>
      </w:r>
    </w:p>
    <w:p w:rsidR="00F809C4" w:rsidRPr="00722795" w:rsidRDefault="00F809C4"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Теория. </w:t>
      </w:r>
      <w:r w:rsidR="00D020B5" w:rsidRPr="00722795">
        <w:rPr>
          <w:rFonts w:ascii="Times New Roman" w:hAnsi="Times New Roman" w:cs="Times New Roman"/>
          <w:bCs/>
          <w:sz w:val="24"/>
          <w:szCs w:val="24"/>
        </w:rPr>
        <w:t xml:space="preserve">Расширенное изучение </w:t>
      </w:r>
      <w:r w:rsidRPr="00722795">
        <w:rPr>
          <w:rFonts w:ascii="Times New Roman" w:hAnsi="Times New Roman" w:cs="Times New Roman"/>
          <w:bCs/>
          <w:sz w:val="24"/>
          <w:szCs w:val="24"/>
        </w:rPr>
        <w:t>сказкотер</w:t>
      </w:r>
      <w:r w:rsidR="00452694" w:rsidRPr="00722795">
        <w:rPr>
          <w:rFonts w:ascii="Times New Roman" w:hAnsi="Times New Roman" w:cs="Times New Roman"/>
          <w:bCs/>
          <w:sz w:val="24"/>
          <w:szCs w:val="24"/>
        </w:rPr>
        <w:t>а</w:t>
      </w:r>
      <w:r w:rsidR="00D020B5" w:rsidRPr="00722795">
        <w:rPr>
          <w:rFonts w:ascii="Times New Roman" w:hAnsi="Times New Roman" w:cs="Times New Roman"/>
          <w:bCs/>
          <w:sz w:val="24"/>
          <w:szCs w:val="24"/>
        </w:rPr>
        <w:t>пии и ее видов.</w:t>
      </w:r>
      <w:r w:rsidRPr="00722795">
        <w:rPr>
          <w:rFonts w:ascii="Times New Roman" w:hAnsi="Times New Roman" w:cs="Times New Roman"/>
          <w:bCs/>
          <w:sz w:val="24"/>
          <w:szCs w:val="24"/>
        </w:rPr>
        <w:t xml:space="preserve"> </w:t>
      </w:r>
    </w:p>
    <w:p w:rsidR="00F809C4" w:rsidRPr="00722795" w:rsidRDefault="00452694"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 Проигрывание жизненной ситуации обучающегося посредством</w:t>
      </w:r>
      <w:r w:rsidR="00F809C4" w:rsidRPr="00722795">
        <w:rPr>
          <w:rFonts w:ascii="Times New Roman" w:hAnsi="Times New Roman" w:cs="Times New Roman"/>
          <w:bCs/>
          <w:sz w:val="24"/>
          <w:szCs w:val="24"/>
        </w:rPr>
        <w:t xml:space="preserve"> героя сказки. Проработка негативного жизненного опыта ребенка и преобразование его в положительный.</w:t>
      </w:r>
    </w:p>
    <w:p w:rsidR="00F809C4" w:rsidRPr="00722795" w:rsidRDefault="00D020B5" w:rsidP="00F75C98">
      <w:pPr>
        <w:pStyle w:val="a4"/>
        <w:numPr>
          <w:ilvl w:val="0"/>
          <w:numId w:val="13"/>
        </w:numPr>
        <w:spacing w:after="0" w:line="240" w:lineRule="auto"/>
        <w:ind w:left="0" w:firstLine="709"/>
        <w:jc w:val="both"/>
        <w:rPr>
          <w:rFonts w:ascii="Times New Roman" w:hAnsi="Times New Roman" w:cs="Times New Roman"/>
          <w:bCs/>
          <w:i/>
          <w:sz w:val="24"/>
          <w:szCs w:val="24"/>
        </w:rPr>
      </w:pPr>
      <w:proofErr w:type="spellStart"/>
      <w:r w:rsidRPr="00722795">
        <w:rPr>
          <w:rFonts w:ascii="Times New Roman" w:hAnsi="Times New Roman" w:cs="Times New Roman"/>
          <w:bCs/>
          <w:i/>
          <w:sz w:val="24"/>
          <w:szCs w:val="24"/>
        </w:rPr>
        <w:t>Игротерапия</w:t>
      </w:r>
      <w:proofErr w:type="spellEnd"/>
      <w:r w:rsidRPr="00722795">
        <w:rPr>
          <w:rFonts w:ascii="Times New Roman" w:hAnsi="Times New Roman" w:cs="Times New Roman"/>
          <w:bCs/>
          <w:i/>
          <w:sz w:val="24"/>
          <w:szCs w:val="24"/>
        </w:rPr>
        <w:t xml:space="preserve"> (36</w:t>
      </w:r>
      <w:r w:rsidR="00F809C4" w:rsidRPr="00722795">
        <w:rPr>
          <w:rFonts w:ascii="Times New Roman" w:hAnsi="Times New Roman" w:cs="Times New Roman"/>
          <w:bCs/>
          <w:i/>
          <w:sz w:val="24"/>
          <w:szCs w:val="24"/>
        </w:rPr>
        <w:t xml:space="preserve"> ч.)</w:t>
      </w:r>
    </w:p>
    <w:p w:rsidR="00F809C4" w:rsidRPr="00722795" w:rsidRDefault="00F809C4"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Теория.</w:t>
      </w:r>
      <w:r w:rsidR="00537E9A" w:rsidRPr="00722795">
        <w:rPr>
          <w:rFonts w:ascii="Times New Roman" w:hAnsi="Times New Roman" w:cs="Times New Roman"/>
          <w:bCs/>
          <w:sz w:val="24"/>
          <w:szCs w:val="24"/>
        </w:rPr>
        <w:t xml:space="preserve"> </w:t>
      </w:r>
      <w:r w:rsidR="00D020B5" w:rsidRPr="00722795">
        <w:rPr>
          <w:rFonts w:ascii="Times New Roman" w:hAnsi="Times New Roman" w:cs="Times New Roman"/>
          <w:bCs/>
          <w:sz w:val="24"/>
          <w:szCs w:val="24"/>
        </w:rPr>
        <w:t>Расширенное изучение игровой терапии</w:t>
      </w:r>
      <w:r w:rsidR="00537E9A" w:rsidRPr="00722795">
        <w:rPr>
          <w:rFonts w:ascii="Times New Roman" w:hAnsi="Times New Roman" w:cs="Times New Roman"/>
          <w:bCs/>
          <w:sz w:val="24"/>
          <w:szCs w:val="24"/>
        </w:rPr>
        <w:t>. Ознакомление с ее видами и способами осуществления.</w:t>
      </w:r>
    </w:p>
    <w:p w:rsidR="00F809C4" w:rsidRPr="00722795" w:rsidRDefault="00F809C4"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Практика. Реализация игрового процесса. Конструирование, </w:t>
      </w:r>
      <w:r w:rsidR="00537E9A" w:rsidRPr="00722795">
        <w:rPr>
          <w:rFonts w:ascii="Times New Roman" w:hAnsi="Times New Roman" w:cs="Times New Roman"/>
          <w:bCs/>
          <w:sz w:val="24"/>
          <w:szCs w:val="24"/>
        </w:rPr>
        <w:t>сюжетно-</w:t>
      </w:r>
      <w:r w:rsidRPr="00722795">
        <w:rPr>
          <w:rFonts w:ascii="Times New Roman" w:hAnsi="Times New Roman" w:cs="Times New Roman"/>
          <w:bCs/>
          <w:sz w:val="24"/>
          <w:szCs w:val="24"/>
        </w:rPr>
        <w:t xml:space="preserve">ролевые, </w:t>
      </w:r>
      <w:r w:rsidR="00537E9A" w:rsidRPr="00722795">
        <w:rPr>
          <w:rFonts w:ascii="Times New Roman" w:hAnsi="Times New Roman" w:cs="Times New Roman"/>
          <w:bCs/>
          <w:sz w:val="24"/>
          <w:szCs w:val="24"/>
        </w:rPr>
        <w:t xml:space="preserve">народные, настольные, подвижные, коллективные, соревновательные, раскрепощающие, освобождающие, режиссерские, психотехнические игры, игры подражания. </w:t>
      </w:r>
    </w:p>
    <w:p w:rsidR="00537E9A" w:rsidRPr="00722795" w:rsidRDefault="00D020B5" w:rsidP="00F75C98">
      <w:pPr>
        <w:pStyle w:val="a4"/>
        <w:numPr>
          <w:ilvl w:val="0"/>
          <w:numId w:val="13"/>
        </w:numPr>
        <w:spacing w:after="0" w:line="240" w:lineRule="auto"/>
        <w:ind w:left="0" w:firstLine="709"/>
        <w:jc w:val="both"/>
        <w:rPr>
          <w:rFonts w:ascii="Times New Roman" w:hAnsi="Times New Roman" w:cs="Times New Roman"/>
          <w:bCs/>
          <w:i/>
          <w:sz w:val="24"/>
          <w:szCs w:val="24"/>
        </w:rPr>
      </w:pPr>
      <w:proofErr w:type="spellStart"/>
      <w:r w:rsidRPr="00722795">
        <w:rPr>
          <w:rFonts w:ascii="Times New Roman" w:hAnsi="Times New Roman" w:cs="Times New Roman"/>
          <w:bCs/>
          <w:i/>
          <w:sz w:val="24"/>
          <w:szCs w:val="24"/>
        </w:rPr>
        <w:t>Куклотерапия</w:t>
      </w:r>
      <w:proofErr w:type="spellEnd"/>
      <w:r w:rsidRPr="00722795">
        <w:rPr>
          <w:rFonts w:ascii="Times New Roman" w:hAnsi="Times New Roman" w:cs="Times New Roman"/>
          <w:bCs/>
          <w:i/>
          <w:sz w:val="24"/>
          <w:szCs w:val="24"/>
        </w:rPr>
        <w:t xml:space="preserve"> (8 </w:t>
      </w:r>
      <w:r w:rsidR="00537E9A" w:rsidRPr="00722795">
        <w:rPr>
          <w:rFonts w:ascii="Times New Roman" w:hAnsi="Times New Roman" w:cs="Times New Roman"/>
          <w:bCs/>
          <w:i/>
          <w:sz w:val="24"/>
          <w:szCs w:val="24"/>
        </w:rPr>
        <w:t xml:space="preserve"> ч.)</w:t>
      </w:r>
    </w:p>
    <w:p w:rsidR="00537E9A" w:rsidRPr="00722795" w:rsidRDefault="00537E9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Теория. </w:t>
      </w:r>
      <w:r w:rsidR="00D020B5" w:rsidRPr="00722795">
        <w:rPr>
          <w:rFonts w:ascii="Times New Roman" w:hAnsi="Times New Roman" w:cs="Times New Roman"/>
          <w:bCs/>
          <w:sz w:val="24"/>
          <w:szCs w:val="24"/>
        </w:rPr>
        <w:t>Расширенное изучение различных видов</w:t>
      </w:r>
      <w:r w:rsidRPr="00722795">
        <w:rPr>
          <w:rFonts w:ascii="Times New Roman" w:hAnsi="Times New Roman" w:cs="Times New Roman"/>
          <w:bCs/>
          <w:sz w:val="24"/>
          <w:szCs w:val="24"/>
        </w:rPr>
        <w:t xml:space="preserve"> кукол (ростовые, бумажные, тканевые, марионетки, традиционные, слепленные из пластилина и другие).</w:t>
      </w:r>
    </w:p>
    <w:p w:rsidR="00537E9A" w:rsidRPr="00722795" w:rsidRDefault="00537E9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 Разыгрывание сценок, развитие фантазии, речи, мелкой моторики рук, избавление от напряженности, вхождение в процесс коммуникации и социализации.</w:t>
      </w:r>
    </w:p>
    <w:p w:rsidR="00537E9A" w:rsidRPr="00722795" w:rsidRDefault="00537E9A" w:rsidP="00F75C98">
      <w:pPr>
        <w:pStyle w:val="a4"/>
        <w:numPr>
          <w:ilvl w:val="0"/>
          <w:numId w:val="13"/>
        </w:numPr>
        <w:spacing w:after="0" w:line="240" w:lineRule="auto"/>
        <w:ind w:left="0" w:firstLine="709"/>
        <w:jc w:val="both"/>
        <w:rPr>
          <w:rFonts w:ascii="Times New Roman" w:hAnsi="Times New Roman" w:cs="Times New Roman"/>
          <w:bCs/>
          <w:i/>
          <w:sz w:val="24"/>
          <w:szCs w:val="24"/>
        </w:rPr>
      </w:pPr>
      <w:r w:rsidRPr="00722795">
        <w:rPr>
          <w:rFonts w:ascii="Times New Roman" w:hAnsi="Times New Roman" w:cs="Times New Roman"/>
          <w:bCs/>
          <w:i/>
          <w:sz w:val="24"/>
          <w:szCs w:val="24"/>
        </w:rPr>
        <w:t>Музыкотерапия (6 ч.)</w:t>
      </w:r>
    </w:p>
    <w:p w:rsidR="00537E9A" w:rsidRPr="00722795" w:rsidRDefault="00537E9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Теория.</w:t>
      </w:r>
      <w:r w:rsidR="00D020B5" w:rsidRPr="00722795">
        <w:rPr>
          <w:rFonts w:ascii="Times New Roman" w:hAnsi="Times New Roman" w:cs="Times New Roman"/>
          <w:bCs/>
          <w:sz w:val="24"/>
          <w:szCs w:val="24"/>
        </w:rPr>
        <w:t xml:space="preserve"> Расширенное изучение различных музыкальных жанров, их особенностей и отличий.</w:t>
      </w:r>
    </w:p>
    <w:p w:rsidR="00537E9A" w:rsidRPr="00722795" w:rsidRDefault="00537E9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 Прослушивание различных музыкальных</w:t>
      </w:r>
      <w:r w:rsidR="00452694" w:rsidRPr="00722795">
        <w:rPr>
          <w:rFonts w:ascii="Times New Roman" w:hAnsi="Times New Roman" w:cs="Times New Roman"/>
          <w:bCs/>
          <w:sz w:val="24"/>
          <w:szCs w:val="24"/>
        </w:rPr>
        <w:t xml:space="preserve"> композиций</w:t>
      </w:r>
      <w:r w:rsidRPr="00722795">
        <w:rPr>
          <w:rFonts w:ascii="Times New Roman" w:hAnsi="Times New Roman" w:cs="Times New Roman"/>
          <w:bCs/>
          <w:sz w:val="24"/>
          <w:szCs w:val="24"/>
        </w:rPr>
        <w:t xml:space="preserve">, выявление </w:t>
      </w:r>
      <w:r w:rsidR="00E935FA" w:rsidRPr="00722795">
        <w:rPr>
          <w:rFonts w:ascii="Times New Roman" w:hAnsi="Times New Roman" w:cs="Times New Roman"/>
          <w:bCs/>
          <w:sz w:val="24"/>
          <w:szCs w:val="24"/>
        </w:rPr>
        <w:t xml:space="preserve">музыкальных </w:t>
      </w:r>
      <w:r w:rsidRPr="00722795">
        <w:rPr>
          <w:rFonts w:ascii="Times New Roman" w:hAnsi="Times New Roman" w:cs="Times New Roman"/>
          <w:bCs/>
          <w:sz w:val="24"/>
          <w:szCs w:val="24"/>
        </w:rPr>
        <w:t xml:space="preserve">предпочтений </w:t>
      </w:r>
      <w:r w:rsidR="00E935FA" w:rsidRPr="00722795">
        <w:rPr>
          <w:rFonts w:ascii="Times New Roman" w:hAnsi="Times New Roman" w:cs="Times New Roman"/>
          <w:bCs/>
          <w:sz w:val="24"/>
          <w:szCs w:val="24"/>
        </w:rPr>
        <w:t>обучающихся. Изучение влияния классической и природной музыки.</w:t>
      </w:r>
    </w:p>
    <w:p w:rsidR="00E935FA" w:rsidRPr="00722795" w:rsidRDefault="00E935FA" w:rsidP="00F75C98">
      <w:pPr>
        <w:pStyle w:val="a4"/>
        <w:numPr>
          <w:ilvl w:val="0"/>
          <w:numId w:val="13"/>
        </w:numPr>
        <w:spacing w:after="0" w:line="240" w:lineRule="auto"/>
        <w:ind w:left="0" w:firstLine="709"/>
        <w:jc w:val="both"/>
        <w:rPr>
          <w:rFonts w:ascii="Times New Roman" w:hAnsi="Times New Roman" w:cs="Times New Roman"/>
          <w:bCs/>
          <w:i/>
          <w:sz w:val="24"/>
          <w:szCs w:val="24"/>
        </w:rPr>
      </w:pPr>
      <w:r w:rsidRPr="00722795">
        <w:rPr>
          <w:rFonts w:ascii="Times New Roman" w:hAnsi="Times New Roman" w:cs="Times New Roman"/>
          <w:bCs/>
          <w:i/>
          <w:sz w:val="24"/>
          <w:szCs w:val="24"/>
        </w:rPr>
        <w:t>Песочная терапия (6 ч.)</w:t>
      </w:r>
    </w:p>
    <w:p w:rsidR="00E935FA" w:rsidRPr="00722795" w:rsidRDefault="00E935F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Теория. </w:t>
      </w:r>
      <w:r w:rsidR="00D020B5" w:rsidRPr="00722795">
        <w:rPr>
          <w:rFonts w:ascii="Times New Roman" w:hAnsi="Times New Roman" w:cs="Times New Roman"/>
          <w:bCs/>
          <w:sz w:val="24"/>
          <w:szCs w:val="24"/>
        </w:rPr>
        <w:t>Расширенное изучение песочной терапии</w:t>
      </w:r>
      <w:r w:rsidRPr="00722795">
        <w:rPr>
          <w:rFonts w:ascii="Times New Roman" w:hAnsi="Times New Roman" w:cs="Times New Roman"/>
          <w:bCs/>
          <w:sz w:val="24"/>
          <w:szCs w:val="24"/>
        </w:rPr>
        <w:t>. Инструктаж при работе с песком.</w:t>
      </w:r>
    </w:p>
    <w:p w:rsidR="00E935FA" w:rsidRPr="00722795" w:rsidRDefault="00E935F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Практика. Работа с песком. Расслабление, познание собственного «Я», развитие воображения, фантазии,  внимания и мелкой моторики рук. </w:t>
      </w:r>
    </w:p>
    <w:p w:rsidR="00537E9A" w:rsidRPr="00722795" w:rsidRDefault="00D020B5" w:rsidP="00F75C98">
      <w:pPr>
        <w:pStyle w:val="a4"/>
        <w:numPr>
          <w:ilvl w:val="0"/>
          <w:numId w:val="13"/>
        </w:numPr>
        <w:spacing w:after="0" w:line="240" w:lineRule="auto"/>
        <w:ind w:left="0" w:firstLine="709"/>
        <w:jc w:val="both"/>
        <w:rPr>
          <w:rFonts w:ascii="Times New Roman" w:hAnsi="Times New Roman" w:cs="Times New Roman"/>
          <w:bCs/>
          <w:i/>
          <w:sz w:val="24"/>
          <w:szCs w:val="24"/>
        </w:rPr>
      </w:pPr>
      <w:r w:rsidRPr="00722795">
        <w:rPr>
          <w:rFonts w:ascii="Times New Roman" w:hAnsi="Times New Roman" w:cs="Times New Roman"/>
          <w:bCs/>
          <w:i/>
          <w:sz w:val="24"/>
          <w:szCs w:val="24"/>
        </w:rPr>
        <w:t>Библиотерапия</w:t>
      </w:r>
      <w:r w:rsidR="00722795" w:rsidRPr="00722795">
        <w:rPr>
          <w:rFonts w:ascii="Times New Roman" w:hAnsi="Times New Roman" w:cs="Times New Roman"/>
          <w:bCs/>
          <w:i/>
          <w:sz w:val="24"/>
          <w:szCs w:val="24"/>
        </w:rPr>
        <w:t xml:space="preserve"> </w:t>
      </w:r>
      <w:r w:rsidR="00E935FA" w:rsidRPr="00722795">
        <w:rPr>
          <w:rFonts w:ascii="Times New Roman" w:hAnsi="Times New Roman" w:cs="Times New Roman"/>
          <w:bCs/>
          <w:i/>
          <w:sz w:val="24"/>
          <w:szCs w:val="24"/>
        </w:rPr>
        <w:t>(6 ч.)</w:t>
      </w:r>
    </w:p>
    <w:p w:rsidR="00D020B5" w:rsidRPr="00722795" w:rsidRDefault="00E935F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 xml:space="preserve">Теория. Знакомство </w:t>
      </w:r>
      <w:r w:rsidR="004A1DEF" w:rsidRPr="00722795">
        <w:rPr>
          <w:rFonts w:ascii="Times New Roman" w:hAnsi="Times New Roman" w:cs="Times New Roman"/>
          <w:bCs/>
          <w:sz w:val="24"/>
          <w:szCs w:val="24"/>
        </w:rPr>
        <w:t xml:space="preserve">с </w:t>
      </w:r>
      <w:r w:rsidR="00D020B5" w:rsidRPr="00722795">
        <w:rPr>
          <w:rFonts w:ascii="Times New Roman" w:hAnsi="Times New Roman" w:cs="Times New Roman"/>
          <w:bCs/>
          <w:sz w:val="24"/>
          <w:szCs w:val="24"/>
        </w:rPr>
        <w:t xml:space="preserve">библиотерапией. </w:t>
      </w:r>
    </w:p>
    <w:p w:rsidR="00E935FA" w:rsidRPr="00722795" w:rsidRDefault="00E935FA" w:rsidP="00F75C98">
      <w:pPr>
        <w:spacing w:after="0" w:line="240" w:lineRule="auto"/>
        <w:ind w:firstLine="709"/>
        <w:jc w:val="both"/>
        <w:rPr>
          <w:rFonts w:ascii="Times New Roman" w:hAnsi="Times New Roman" w:cs="Times New Roman"/>
          <w:bCs/>
          <w:sz w:val="24"/>
          <w:szCs w:val="24"/>
        </w:rPr>
      </w:pPr>
      <w:r w:rsidRPr="00722795">
        <w:rPr>
          <w:rFonts w:ascii="Times New Roman" w:hAnsi="Times New Roman" w:cs="Times New Roman"/>
          <w:bCs/>
          <w:sz w:val="24"/>
          <w:szCs w:val="24"/>
        </w:rPr>
        <w:t>Практика.</w:t>
      </w:r>
      <w:r w:rsidR="004A1DEF" w:rsidRPr="00722795">
        <w:rPr>
          <w:rFonts w:ascii="Times New Roman" w:hAnsi="Times New Roman" w:cs="Times New Roman"/>
          <w:bCs/>
          <w:sz w:val="24"/>
          <w:szCs w:val="24"/>
        </w:rPr>
        <w:t xml:space="preserve"> </w:t>
      </w:r>
      <w:r w:rsidR="004A1DEF" w:rsidRPr="00722795">
        <w:rPr>
          <w:rFonts w:ascii="Times New Roman" w:hAnsi="Times New Roman" w:cs="Times New Roman"/>
          <w:bCs/>
          <w:sz w:val="24"/>
          <w:szCs w:val="24"/>
        </w:rPr>
        <w:tab/>
      </w:r>
      <w:r w:rsidR="00D020B5" w:rsidRPr="00722795">
        <w:rPr>
          <w:rFonts w:ascii="Times New Roman" w:hAnsi="Times New Roman" w:cs="Times New Roman"/>
          <w:bCs/>
          <w:sz w:val="24"/>
          <w:szCs w:val="24"/>
        </w:rPr>
        <w:t xml:space="preserve">Литературные встречи с элементами игры. Литературные викторины. Литературные вечера. </w:t>
      </w:r>
      <w:r w:rsidR="004A1DEF" w:rsidRPr="00722795">
        <w:rPr>
          <w:rFonts w:ascii="Times New Roman" w:hAnsi="Times New Roman" w:cs="Times New Roman"/>
          <w:bCs/>
          <w:sz w:val="24"/>
          <w:szCs w:val="24"/>
        </w:rPr>
        <w:t xml:space="preserve"> </w:t>
      </w:r>
    </w:p>
    <w:p w:rsidR="00DD42D8" w:rsidRPr="00722795" w:rsidRDefault="004A1DEF" w:rsidP="00F75C98">
      <w:pPr>
        <w:pStyle w:val="a4"/>
        <w:numPr>
          <w:ilvl w:val="0"/>
          <w:numId w:val="13"/>
        </w:numPr>
        <w:spacing w:after="0" w:line="240" w:lineRule="auto"/>
        <w:ind w:left="0" w:firstLine="709"/>
        <w:jc w:val="both"/>
        <w:rPr>
          <w:rFonts w:ascii="Times New Roman" w:hAnsi="Times New Roman" w:cs="Times New Roman"/>
          <w:i/>
          <w:sz w:val="24"/>
          <w:szCs w:val="24"/>
        </w:rPr>
      </w:pPr>
      <w:r w:rsidRPr="00722795">
        <w:rPr>
          <w:rFonts w:ascii="Times New Roman" w:hAnsi="Times New Roman" w:cs="Times New Roman"/>
          <w:i/>
          <w:sz w:val="24"/>
          <w:szCs w:val="24"/>
        </w:rPr>
        <w:t>Анимационная терапия (6 ч.)</w:t>
      </w:r>
    </w:p>
    <w:p w:rsidR="004A1DEF" w:rsidRPr="00722795" w:rsidRDefault="004A1DEF" w:rsidP="00F75C98">
      <w:pPr>
        <w:spacing w:after="0" w:line="240" w:lineRule="auto"/>
        <w:ind w:firstLine="709"/>
        <w:jc w:val="both"/>
        <w:rPr>
          <w:rFonts w:ascii="Times New Roman" w:hAnsi="Times New Roman" w:cs="Times New Roman"/>
          <w:sz w:val="24"/>
          <w:szCs w:val="24"/>
        </w:rPr>
      </w:pPr>
      <w:r w:rsidRPr="00722795">
        <w:rPr>
          <w:rFonts w:ascii="Times New Roman" w:hAnsi="Times New Roman" w:cs="Times New Roman"/>
          <w:sz w:val="24"/>
          <w:szCs w:val="24"/>
        </w:rPr>
        <w:t xml:space="preserve">Теория. </w:t>
      </w:r>
      <w:r w:rsidR="00D020B5" w:rsidRPr="00722795">
        <w:rPr>
          <w:rFonts w:ascii="Times New Roman" w:hAnsi="Times New Roman" w:cs="Times New Roman"/>
          <w:sz w:val="24"/>
          <w:szCs w:val="24"/>
        </w:rPr>
        <w:t>Расширенное изучение мира кино и анимации</w:t>
      </w:r>
      <w:r w:rsidRPr="00722795">
        <w:rPr>
          <w:rFonts w:ascii="Times New Roman" w:hAnsi="Times New Roman" w:cs="Times New Roman"/>
          <w:sz w:val="24"/>
          <w:szCs w:val="24"/>
        </w:rPr>
        <w:t>.</w:t>
      </w:r>
    </w:p>
    <w:p w:rsidR="004A1DEF" w:rsidRPr="00722795" w:rsidRDefault="00722795" w:rsidP="00F75C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Практика. </w:t>
      </w:r>
      <w:r w:rsidR="004A1DEF" w:rsidRPr="00722795">
        <w:rPr>
          <w:rFonts w:ascii="Times New Roman" w:hAnsi="Times New Roman" w:cs="Times New Roman"/>
          <w:sz w:val="24"/>
          <w:szCs w:val="24"/>
        </w:rPr>
        <w:t>Просмотр кино/мультфильмов. Развитие эмоциональной сферы, формирование умения узнавать и выражать эмоции</w:t>
      </w:r>
      <w:r w:rsidR="00D020B5" w:rsidRPr="00722795">
        <w:rPr>
          <w:rFonts w:ascii="Times New Roman" w:hAnsi="Times New Roman" w:cs="Times New Roman"/>
          <w:sz w:val="24"/>
          <w:szCs w:val="24"/>
        </w:rPr>
        <w:t xml:space="preserve"> и чувства</w:t>
      </w:r>
      <w:r w:rsidR="004A1DEF" w:rsidRPr="00722795">
        <w:rPr>
          <w:rFonts w:ascii="Times New Roman" w:hAnsi="Times New Roman" w:cs="Times New Roman"/>
          <w:sz w:val="24"/>
          <w:szCs w:val="24"/>
        </w:rPr>
        <w:t>.</w:t>
      </w:r>
    </w:p>
    <w:p w:rsidR="004A1DEF" w:rsidRPr="00722795" w:rsidRDefault="007B0A92" w:rsidP="00F75C98">
      <w:pPr>
        <w:pStyle w:val="a4"/>
        <w:numPr>
          <w:ilvl w:val="0"/>
          <w:numId w:val="13"/>
        </w:numPr>
        <w:spacing w:after="0" w:line="240" w:lineRule="auto"/>
        <w:ind w:left="0" w:firstLine="709"/>
        <w:jc w:val="both"/>
        <w:rPr>
          <w:rFonts w:ascii="Times New Roman" w:hAnsi="Times New Roman" w:cs="Times New Roman"/>
          <w:i/>
          <w:sz w:val="24"/>
          <w:szCs w:val="24"/>
        </w:rPr>
      </w:pPr>
      <w:r w:rsidRPr="00722795">
        <w:rPr>
          <w:rFonts w:ascii="Times New Roman" w:hAnsi="Times New Roman" w:cs="Times New Roman"/>
          <w:sz w:val="24"/>
          <w:szCs w:val="24"/>
        </w:rPr>
        <w:t xml:space="preserve"> </w:t>
      </w:r>
      <w:proofErr w:type="spellStart"/>
      <w:r w:rsidR="00D020B5" w:rsidRPr="00722795">
        <w:rPr>
          <w:rFonts w:ascii="Times New Roman" w:hAnsi="Times New Roman" w:cs="Times New Roman"/>
          <w:sz w:val="24"/>
          <w:szCs w:val="24"/>
        </w:rPr>
        <w:t>Имаготерапия</w:t>
      </w:r>
      <w:proofErr w:type="spellEnd"/>
      <w:r w:rsidR="00D020B5" w:rsidRPr="00722795">
        <w:rPr>
          <w:rFonts w:ascii="Times New Roman" w:hAnsi="Times New Roman" w:cs="Times New Roman"/>
          <w:i/>
          <w:sz w:val="24"/>
          <w:szCs w:val="24"/>
        </w:rPr>
        <w:t xml:space="preserve"> (10</w:t>
      </w:r>
      <w:r w:rsidRPr="00722795">
        <w:rPr>
          <w:rFonts w:ascii="Times New Roman" w:hAnsi="Times New Roman" w:cs="Times New Roman"/>
          <w:i/>
          <w:sz w:val="24"/>
          <w:szCs w:val="24"/>
        </w:rPr>
        <w:t xml:space="preserve"> ч.)</w:t>
      </w:r>
    </w:p>
    <w:p w:rsidR="00722795" w:rsidRPr="00722795" w:rsidRDefault="007B0A92" w:rsidP="00F75C98">
      <w:pPr>
        <w:spacing w:after="0" w:line="240" w:lineRule="auto"/>
        <w:ind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 xml:space="preserve">Теория. Знакомство с </w:t>
      </w:r>
      <w:proofErr w:type="spellStart"/>
      <w:r w:rsidR="00D020B5" w:rsidRPr="00722795">
        <w:rPr>
          <w:rFonts w:ascii="Times New Roman" w:hAnsi="Times New Roman" w:cs="Times New Roman"/>
          <w:sz w:val="24"/>
          <w:szCs w:val="24"/>
          <w:lang w:eastAsia="ru-RU"/>
        </w:rPr>
        <w:t>имаготерапией</w:t>
      </w:r>
      <w:proofErr w:type="spellEnd"/>
      <w:r w:rsidR="00D020B5" w:rsidRPr="00722795">
        <w:rPr>
          <w:rFonts w:ascii="Times New Roman" w:hAnsi="Times New Roman" w:cs="Times New Roman"/>
          <w:sz w:val="24"/>
          <w:szCs w:val="24"/>
          <w:lang w:eastAsia="ru-RU"/>
        </w:rPr>
        <w:t xml:space="preserve"> </w:t>
      </w:r>
      <w:r w:rsidR="00722795" w:rsidRPr="00722795">
        <w:rPr>
          <w:rFonts w:ascii="Times New Roman" w:hAnsi="Times New Roman" w:cs="Times New Roman"/>
          <w:sz w:val="24"/>
          <w:szCs w:val="24"/>
          <w:lang w:eastAsia="ru-RU"/>
        </w:rPr>
        <w:t>(работа с театральными образами).</w:t>
      </w:r>
    </w:p>
    <w:p w:rsidR="007B0A92" w:rsidRPr="00722795" w:rsidRDefault="007B0A92" w:rsidP="00F75C98">
      <w:pPr>
        <w:spacing w:after="0" w:line="240" w:lineRule="auto"/>
        <w:ind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 xml:space="preserve">Практика. </w:t>
      </w:r>
      <w:r w:rsidR="00722795" w:rsidRPr="00722795">
        <w:rPr>
          <w:rFonts w:ascii="Times New Roman" w:hAnsi="Times New Roman" w:cs="Times New Roman"/>
          <w:sz w:val="24"/>
          <w:szCs w:val="24"/>
          <w:lang w:eastAsia="ru-RU"/>
        </w:rPr>
        <w:t>Игры-драматизации. Игры-инсценировки. Разыгрывание спектаклей, распределение ролей, изготовление атрибутов и костюмов героев. Расширение представлений об окружающем мире и обогащение словаря. Релаксация, расслабление, «чувствование» своих состояний. Раскрепощение, «раскрытие» своего внутреннего мира</w:t>
      </w:r>
    </w:p>
    <w:p w:rsidR="007B0A92" w:rsidRPr="00722795" w:rsidRDefault="007B0A92" w:rsidP="00F75C98">
      <w:pPr>
        <w:pStyle w:val="a4"/>
        <w:numPr>
          <w:ilvl w:val="0"/>
          <w:numId w:val="13"/>
        </w:numPr>
        <w:spacing w:after="0" w:line="240" w:lineRule="auto"/>
        <w:ind w:left="0" w:firstLine="709"/>
        <w:jc w:val="both"/>
        <w:rPr>
          <w:rFonts w:ascii="Times New Roman" w:hAnsi="Times New Roman" w:cs="Times New Roman"/>
          <w:i/>
          <w:sz w:val="24"/>
          <w:szCs w:val="24"/>
          <w:lang w:eastAsia="ru-RU"/>
        </w:rPr>
      </w:pPr>
      <w:r w:rsidRPr="00722795">
        <w:rPr>
          <w:rFonts w:ascii="Times New Roman" w:hAnsi="Times New Roman" w:cs="Times New Roman"/>
          <w:sz w:val="24"/>
          <w:szCs w:val="24"/>
          <w:lang w:eastAsia="ru-RU"/>
        </w:rPr>
        <w:t xml:space="preserve"> </w:t>
      </w:r>
      <w:r w:rsidR="00722795" w:rsidRPr="00722795">
        <w:rPr>
          <w:rFonts w:ascii="Times New Roman" w:hAnsi="Times New Roman" w:cs="Times New Roman"/>
          <w:i/>
          <w:sz w:val="24"/>
          <w:szCs w:val="24"/>
          <w:lang w:eastAsia="ru-RU"/>
        </w:rPr>
        <w:t>Танцевально-двигательная терапия (10</w:t>
      </w:r>
      <w:r w:rsidRPr="00722795">
        <w:rPr>
          <w:rFonts w:ascii="Times New Roman" w:hAnsi="Times New Roman" w:cs="Times New Roman"/>
          <w:i/>
          <w:sz w:val="24"/>
          <w:szCs w:val="24"/>
          <w:lang w:eastAsia="ru-RU"/>
        </w:rPr>
        <w:t xml:space="preserve"> ч.)</w:t>
      </w:r>
    </w:p>
    <w:p w:rsidR="007B0A92" w:rsidRPr="00722795" w:rsidRDefault="007B0A92" w:rsidP="00F75C98">
      <w:pPr>
        <w:spacing w:after="0" w:line="240" w:lineRule="auto"/>
        <w:ind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Теория. Знакомство с</w:t>
      </w:r>
      <w:r w:rsidR="00722795" w:rsidRPr="00722795">
        <w:rPr>
          <w:rFonts w:ascii="Times New Roman" w:hAnsi="Times New Roman" w:cs="Times New Roman"/>
          <w:sz w:val="24"/>
          <w:szCs w:val="24"/>
          <w:lang w:eastAsia="ru-RU"/>
        </w:rPr>
        <w:t xml:space="preserve"> танцевально-двигательной терапией</w:t>
      </w:r>
      <w:r w:rsidRPr="00722795">
        <w:rPr>
          <w:rFonts w:ascii="Times New Roman" w:hAnsi="Times New Roman" w:cs="Times New Roman"/>
          <w:sz w:val="24"/>
          <w:szCs w:val="24"/>
          <w:lang w:eastAsia="ru-RU"/>
        </w:rPr>
        <w:t xml:space="preserve">. </w:t>
      </w:r>
    </w:p>
    <w:p w:rsidR="003049D6" w:rsidRPr="00722795" w:rsidRDefault="007B0A92" w:rsidP="00F75C98">
      <w:pPr>
        <w:spacing w:after="0" w:line="240" w:lineRule="auto"/>
        <w:ind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 xml:space="preserve">Практика. </w:t>
      </w:r>
      <w:r w:rsidR="00722795" w:rsidRPr="00722795">
        <w:rPr>
          <w:rFonts w:ascii="Times New Roman" w:hAnsi="Times New Roman" w:cs="Times New Roman"/>
          <w:sz w:val="24"/>
          <w:szCs w:val="24"/>
          <w:lang w:eastAsia="ru-RU"/>
        </w:rPr>
        <w:t>Совершенствование движений и сенсомоторного развития. Расширение представлений об окружающем мире и обогащение словаря. Релаксация, расслабление, «чувствование» своих состояний. Раскрепощение, «раскрытие» своего внутреннего мира.</w:t>
      </w:r>
    </w:p>
    <w:p w:rsidR="003049D6" w:rsidRPr="00722795" w:rsidRDefault="003049D6" w:rsidP="00F75C98">
      <w:pPr>
        <w:pStyle w:val="a4"/>
        <w:numPr>
          <w:ilvl w:val="0"/>
          <w:numId w:val="15"/>
        </w:numPr>
        <w:spacing w:after="0" w:line="240" w:lineRule="auto"/>
        <w:ind w:left="357" w:firstLine="397"/>
        <w:jc w:val="both"/>
        <w:rPr>
          <w:rFonts w:ascii="Times New Roman" w:hAnsi="Times New Roman" w:cs="Times New Roman"/>
          <w:i/>
          <w:sz w:val="24"/>
          <w:szCs w:val="24"/>
          <w:lang w:eastAsia="ru-RU"/>
        </w:rPr>
      </w:pPr>
      <w:r w:rsidRPr="00722795">
        <w:rPr>
          <w:rFonts w:ascii="Times New Roman" w:hAnsi="Times New Roman" w:cs="Times New Roman"/>
          <w:i/>
          <w:sz w:val="24"/>
          <w:szCs w:val="24"/>
          <w:lang w:eastAsia="ru-RU"/>
        </w:rPr>
        <w:t xml:space="preserve"> Итоговое занятие (4 ч.)</w:t>
      </w:r>
    </w:p>
    <w:p w:rsidR="003049D6" w:rsidRPr="00722795" w:rsidRDefault="003049D6" w:rsidP="00F75C98">
      <w:pPr>
        <w:pStyle w:val="a4"/>
        <w:spacing w:after="0" w:line="240" w:lineRule="auto"/>
        <w:ind w:left="0"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 xml:space="preserve">Теория. </w:t>
      </w:r>
      <w:r w:rsidR="0082302E" w:rsidRPr="00722795">
        <w:rPr>
          <w:rFonts w:ascii="Times New Roman" w:hAnsi="Times New Roman" w:cs="Times New Roman"/>
          <w:sz w:val="24"/>
          <w:szCs w:val="24"/>
          <w:lang w:eastAsia="ru-RU"/>
        </w:rPr>
        <w:t>Награждение. Планы на следующий год. Пожелания.</w:t>
      </w:r>
    </w:p>
    <w:p w:rsidR="00E77B25" w:rsidRPr="00722795" w:rsidRDefault="003049D6" w:rsidP="00F75C98">
      <w:pPr>
        <w:pStyle w:val="a4"/>
        <w:spacing w:after="0" w:line="240" w:lineRule="auto"/>
        <w:ind w:left="0" w:firstLine="709"/>
        <w:jc w:val="both"/>
        <w:rPr>
          <w:rFonts w:ascii="Times New Roman" w:hAnsi="Times New Roman" w:cs="Times New Roman"/>
          <w:sz w:val="24"/>
          <w:szCs w:val="24"/>
          <w:lang w:eastAsia="ru-RU"/>
        </w:rPr>
      </w:pPr>
      <w:r w:rsidRPr="00722795">
        <w:rPr>
          <w:rFonts w:ascii="Times New Roman" w:hAnsi="Times New Roman" w:cs="Times New Roman"/>
          <w:sz w:val="24"/>
          <w:szCs w:val="24"/>
          <w:lang w:eastAsia="ru-RU"/>
        </w:rPr>
        <w:t>Пр</w:t>
      </w:r>
      <w:r w:rsidR="00722795">
        <w:rPr>
          <w:rFonts w:ascii="Times New Roman" w:hAnsi="Times New Roman" w:cs="Times New Roman"/>
          <w:sz w:val="24"/>
          <w:szCs w:val="24"/>
          <w:lang w:eastAsia="ru-RU"/>
        </w:rPr>
        <w:t>актика. Творческая работа «Этот мир</w:t>
      </w:r>
      <w:r w:rsidRPr="00722795">
        <w:rPr>
          <w:rFonts w:ascii="Times New Roman" w:hAnsi="Times New Roman" w:cs="Times New Roman"/>
          <w:sz w:val="24"/>
          <w:szCs w:val="24"/>
          <w:lang w:eastAsia="ru-RU"/>
        </w:rPr>
        <w:t xml:space="preserve">» (за 1 </w:t>
      </w:r>
      <w:r w:rsidR="00722795">
        <w:rPr>
          <w:rFonts w:ascii="Times New Roman" w:hAnsi="Times New Roman" w:cs="Times New Roman"/>
          <w:sz w:val="24"/>
          <w:szCs w:val="24"/>
          <w:lang w:eastAsia="ru-RU"/>
        </w:rPr>
        <w:t>полугодие). Творческая работа «Полет фантазии</w:t>
      </w:r>
      <w:r w:rsidRPr="00722795">
        <w:rPr>
          <w:rFonts w:ascii="Times New Roman" w:hAnsi="Times New Roman" w:cs="Times New Roman"/>
          <w:sz w:val="24"/>
          <w:szCs w:val="24"/>
          <w:lang w:eastAsia="ru-RU"/>
        </w:rPr>
        <w:t>» (за 2 полугодие).</w:t>
      </w:r>
    </w:p>
    <w:p w:rsidR="0082302E" w:rsidRPr="00722795" w:rsidRDefault="0082302E" w:rsidP="00F75C98">
      <w:pPr>
        <w:suppressAutoHyphens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22795">
        <w:rPr>
          <w:rFonts w:ascii="Times New Roman" w:eastAsiaTheme="minorHAnsi" w:hAnsi="Times New Roman" w:cs="Times New Roman"/>
          <w:sz w:val="24"/>
          <w:szCs w:val="24"/>
          <w:lang w:eastAsia="en-US"/>
        </w:rPr>
        <w:t xml:space="preserve">В течение учебного года могут быть внесены дополнительные темы, изменено количество часов по темам. </w:t>
      </w:r>
    </w:p>
    <w:p w:rsidR="003049D6" w:rsidRPr="00F75C98" w:rsidRDefault="0082302E" w:rsidP="00F75C98">
      <w:pPr>
        <w:pStyle w:val="a4"/>
        <w:spacing w:after="0" w:line="240" w:lineRule="auto"/>
        <w:ind w:left="0" w:firstLine="709"/>
        <w:jc w:val="both"/>
        <w:rPr>
          <w:rFonts w:ascii="Times New Roman" w:hAnsi="Times New Roman" w:cs="Times New Roman"/>
          <w:sz w:val="24"/>
          <w:szCs w:val="24"/>
          <w:lang w:eastAsia="ru-RU"/>
        </w:rPr>
      </w:pPr>
      <w:r w:rsidRPr="00F75C98">
        <w:rPr>
          <w:rFonts w:ascii="Times New Roman" w:hAnsi="Times New Roman" w:cs="Times New Roman"/>
          <w:color w:val="000000"/>
          <w:sz w:val="24"/>
          <w:szCs w:val="24"/>
        </w:rPr>
        <w:t>На каждом занятии - разминка для кисти рук.</w:t>
      </w:r>
    </w:p>
    <w:p w:rsidR="00DC142D" w:rsidRPr="00F75C98" w:rsidRDefault="00DC142D" w:rsidP="00F75C98">
      <w:pPr>
        <w:pStyle w:val="a4"/>
        <w:numPr>
          <w:ilvl w:val="1"/>
          <w:numId w:val="5"/>
        </w:numPr>
        <w:spacing w:after="0" w:line="240" w:lineRule="auto"/>
        <w:jc w:val="center"/>
        <w:rPr>
          <w:rFonts w:ascii="Times New Roman" w:hAnsi="Times New Roman" w:cs="Times New Roman"/>
          <w:b/>
          <w:sz w:val="24"/>
          <w:szCs w:val="24"/>
          <w:lang w:eastAsia="ru-RU"/>
        </w:rPr>
      </w:pPr>
      <w:r w:rsidRPr="00F75C98">
        <w:rPr>
          <w:rFonts w:ascii="Times New Roman" w:hAnsi="Times New Roman" w:cs="Times New Roman"/>
          <w:b/>
          <w:sz w:val="24"/>
          <w:szCs w:val="24"/>
          <w:lang w:eastAsia="ru-RU"/>
        </w:rPr>
        <w:t>Планируемые результаты</w:t>
      </w:r>
    </w:p>
    <w:p w:rsidR="009F372F" w:rsidRPr="00F75C98" w:rsidRDefault="009F372F" w:rsidP="00F75C98">
      <w:pPr>
        <w:spacing w:after="0" w:line="240" w:lineRule="auto"/>
        <w:jc w:val="both"/>
        <w:rPr>
          <w:rFonts w:ascii="Times New Roman" w:hAnsi="Times New Roman" w:cs="Times New Roman"/>
          <w:b/>
          <w:sz w:val="24"/>
          <w:szCs w:val="24"/>
        </w:rPr>
      </w:pPr>
      <w:r w:rsidRPr="00F75C98">
        <w:rPr>
          <w:rFonts w:ascii="Times New Roman" w:hAnsi="Times New Roman" w:cs="Times New Roman"/>
          <w:b/>
          <w:i/>
          <w:sz w:val="24"/>
          <w:szCs w:val="24"/>
        </w:rPr>
        <w:t>Ожидаемый результат по окончании первого года обучения обучающихся</w:t>
      </w:r>
      <w:r w:rsidRPr="00F75C98">
        <w:rPr>
          <w:rFonts w:ascii="Times New Roman" w:hAnsi="Times New Roman" w:cs="Times New Roman"/>
          <w:b/>
          <w:sz w:val="24"/>
          <w:szCs w:val="24"/>
        </w:rPr>
        <w:t>:</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озитивные изменения в п</w:t>
      </w:r>
      <w:r w:rsidR="001520C7" w:rsidRPr="00F75C98">
        <w:rPr>
          <w:rFonts w:ascii="Times New Roman" w:hAnsi="Times New Roman" w:cs="Times New Roman"/>
          <w:sz w:val="24"/>
          <w:szCs w:val="24"/>
        </w:rPr>
        <w:t>сихологическом состоянии детей;</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w:t>
      </w:r>
      <w:r w:rsidR="00452694" w:rsidRPr="00F75C98">
        <w:rPr>
          <w:rFonts w:ascii="Times New Roman" w:hAnsi="Times New Roman" w:cs="Times New Roman"/>
          <w:sz w:val="24"/>
          <w:szCs w:val="24"/>
        </w:rPr>
        <w:t>тие моторных способностей детей</w:t>
      </w:r>
      <w:r w:rsidR="009F372F" w:rsidRPr="00F75C98">
        <w:rPr>
          <w:rFonts w:ascii="Times New Roman" w:hAnsi="Times New Roman" w:cs="Times New Roman"/>
          <w:sz w:val="24"/>
          <w:szCs w:val="24"/>
        </w:rPr>
        <w:t xml:space="preserve"> через овладение ручными многообразными операциями, влияющими на их психофизиологические функции;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F372F" w:rsidRPr="00F75C98">
        <w:rPr>
          <w:rFonts w:ascii="Times New Roman" w:hAnsi="Times New Roman" w:cs="Times New Roman"/>
          <w:sz w:val="24"/>
          <w:szCs w:val="24"/>
        </w:rPr>
        <w:t>нижение эмоциональной тревожности;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овышение самооценки;</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азвитие коммуникативных навыков;</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F372F" w:rsidRPr="00F75C98">
        <w:rPr>
          <w:rFonts w:ascii="Times New Roman" w:hAnsi="Times New Roman" w:cs="Times New Roman"/>
          <w:sz w:val="24"/>
          <w:szCs w:val="24"/>
        </w:rPr>
        <w:t>азвитие самосознания;</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9F372F" w:rsidRPr="00F75C98">
        <w:rPr>
          <w:rFonts w:ascii="Times New Roman" w:hAnsi="Times New Roman" w:cs="Times New Roman"/>
          <w:sz w:val="24"/>
          <w:szCs w:val="24"/>
        </w:rPr>
        <w:t>акрепление положительных поведенческих реакций.</w:t>
      </w:r>
    </w:p>
    <w:p w:rsidR="009F372F" w:rsidRPr="00F75C98" w:rsidRDefault="008C5F57" w:rsidP="00F75C98">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F372F" w:rsidRPr="00F75C98">
        <w:rPr>
          <w:rFonts w:ascii="Times New Roman" w:hAnsi="Times New Roman" w:cs="Times New Roman"/>
          <w:sz w:val="24"/>
          <w:szCs w:val="24"/>
        </w:rPr>
        <w:t xml:space="preserve">оложительная динамика эмоционально-личностного развития детей </w:t>
      </w:r>
      <w:r w:rsidR="00452694" w:rsidRPr="00F75C98">
        <w:rPr>
          <w:rFonts w:ascii="Times New Roman" w:hAnsi="Times New Roman" w:cs="Times New Roman"/>
          <w:sz w:val="24"/>
          <w:szCs w:val="24"/>
        </w:rPr>
        <w:t xml:space="preserve">с </w:t>
      </w:r>
      <w:r w:rsidR="009F372F" w:rsidRPr="00F75C98">
        <w:rPr>
          <w:rFonts w:ascii="Times New Roman" w:hAnsi="Times New Roman" w:cs="Times New Roman"/>
          <w:sz w:val="24"/>
          <w:szCs w:val="24"/>
        </w:rPr>
        <w:t>ОВЗ.</w:t>
      </w:r>
    </w:p>
    <w:p w:rsidR="003A1365" w:rsidRPr="00F75C98" w:rsidRDefault="003A1365" w:rsidP="00F75C98">
      <w:pPr>
        <w:suppressAutoHyphens w:val="0"/>
        <w:spacing w:after="0" w:line="240" w:lineRule="auto"/>
        <w:contextualSpacing/>
        <w:jc w:val="both"/>
        <w:rPr>
          <w:rFonts w:ascii="Times New Roman" w:eastAsia="Calibri" w:hAnsi="Times New Roman" w:cs="Times New Roman"/>
          <w:b/>
          <w:i/>
          <w:sz w:val="24"/>
          <w:szCs w:val="24"/>
          <w:lang w:eastAsia="en-US"/>
        </w:rPr>
      </w:pPr>
      <w:r w:rsidRPr="00F75C98">
        <w:rPr>
          <w:rFonts w:ascii="Times New Roman" w:eastAsia="Calibri" w:hAnsi="Times New Roman" w:cs="Times New Roman"/>
          <w:b/>
          <w:i/>
          <w:sz w:val="24"/>
          <w:szCs w:val="24"/>
          <w:lang w:eastAsia="en-US"/>
        </w:rPr>
        <w:t>Метапредметные образовательные результаты</w:t>
      </w:r>
    </w:p>
    <w:p w:rsidR="003A1365" w:rsidRPr="00F75C98" w:rsidRDefault="003A1365" w:rsidP="00F75C98">
      <w:pPr>
        <w:shd w:val="clear" w:color="auto" w:fill="FFFFFF"/>
        <w:suppressAutoHyphens w:val="0"/>
        <w:spacing w:after="0" w:line="240" w:lineRule="auto"/>
        <w:ind w:firstLine="709"/>
        <w:contextualSpacing/>
        <w:jc w:val="both"/>
        <w:rPr>
          <w:rFonts w:ascii="Times New Roman" w:hAnsi="Times New Roman" w:cs="Times New Roman"/>
          <w:color w:val="FF0000"/>
          <w:sz w:val="24"/>
          <w:szCs w:val="24"/>
          <w:lang w:eastAsia="ru-RU"/>
        </w:rPr>
      </w:pPr>
      <w:r w:rsidRPr="00F75C98">
        <w:rPr>
          <w:rFonts w:ascii="Times New Roman" w:eastAsia="Calibri" w:hAnsi="Times New Roman" w:cs="Times New Roman"/>
          <w:sz w:val="24"/>
          <w:szCs w:val="24"/>
          <w:lang w:eastAsia="en-US"/>
        </w:rPr>
        <w:t>Регулятивные:</w:t>
      </w:r>
      <w:r w:rsidRPr="00F75C98">
        <w:rPr>
          <w:rFonts w:ascii="Times New Roman" w:hAnsi="Times New Roman" w:cs="Times New Roman"/>
          <w:color w:val="FF0000"/>
          <w:sz w:val="24"/>
          <w:szCs w:val="24"/>
          <w:lang w:eastAsia="ru-RU"/>
        </w:rPr>
        <w:t xml:space="preserve"> </w:t>
      </w:r>
    </w:p>
    <w:p w:rsidR="003A1365" w:rsidRPr="00F75C98" w:rsidRDefault="003A1365" w:rsidP="00F75C98">
      <w:pPr>
        <w:numPr>
          <w:ilvl w:val="0"/>
          <w:numId w:val="16"/>
        </w:numPr>
        <w:suppressAutoHyphens w:val="0"/>
        <w:spacing w:after="0" w:line="240" w:lineRule="auto"/>
        <w:contextualSpacing/>
        <w:jc w:val="both"/>
        <w:rPr>
          <w:rFonts w:ascii="Times New Roman" w:eastAsia="Calibri" w:hAnsi="Times New Roman" w:cs="Times New Roman"/>
          <w:iCs/>
          <w:sz w:val="24"/>
          <w:szCs w:val="24"/>
          <w:lang w:eastAsia="en-US"/>
        </w:rPr>
      </w:pPr>
      <w:r w:rsidRPr="00F75C98">
        <w:rPr>
          <w:rFonts w:ascii="Times New Roman" w:eastAsia="Calibri" w:hAnsi="Times New Roman" w:cs="Times New Roman"/>
          <w:iCs/>
          <w:sz w:val="24"/>
          <w:szCs w:val="24"/>
          <w:lang w:eastAsia="en-US"/>
        </w:rPr>
        <w:t xml:space="preserve">определять и формулировать цель деятельности;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самостоятельно обнаруживать и формулировать проблему;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выбирать из предложенных и искать самостоятельные средства достижения цели;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 xml:space="preserve">выдвигать версии решения проблемы, осознавать конечный результат; </w:t>
      </w:r>
    </w:p>
    <w:p w:rsidR="003A1365" w:rsidRPr="00F75C98" w:rsidRDefault="003A1365" w:rsidP="00F75C98">
      <w:pPr>
        <w:pStyle w:val="a4"/>
        <w:numPr>
          <w:ilvl w:val="0"/>
          <w:numId w:val="16"/>
        </w:numPr>
        <w:spacing w:after="0" w:line="240" w:lineRule="auto"/>
        <w:jc w:val="both"/>
        <w:rPr>
          <w:rFonts w:ascii="Times New Roman" w:eastAsia="Calibri" w:hAnsi="Times New Roman" w:cs="Times New Roman"/>
          <w:iCs/>
          <w:sz w:val="24"/>
          <w:szCs w:val="24"/>
        </w:rPr>
      </w:pPr>
      <w:r w:rsidRPr="00F75C98">
        <w:rPr>
          <w:rFonts w:ascii="Times New Roman" w:eastAsia="Calibri" w:hAnsi="Times New Roman" w:cs="Times New Roman"/>
          <w:iCs/>
          <w:sz w:val="24"/>
          <w:szCs w:val="24"/>
        </w:rPr>
        <w:t>планировать свою индивидуальную образовательную траекторию.</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Познавательные:</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Извлекать информацию, ориентироваться в своей системе знаний:</w:t>
      </w:r>
    </w:p>
    <w:p w:rsidR="003A1365" w:rsidRPr="00F75C98" w:rsidRDefault="003A1365" w:rsidP="00F75C98">
      <w:pPr>
        <w:numPr>
          <w:ilvl w:val="0"/>
          <w:numId w:val="17"/>
        </w:numPr>
        <w:suppressAutoHyphens w:val="0"/>
        <w:spacing w:after="0" w:line="240" w:lineRule="auto"/>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делать предварительный отбор источников информации, добывать информацию; </w:t>
      </w:r>
    </w:p>
    <w:p w:rsidR="003A1365" w:rsidRPr="00F75C98" w:rsidRDefault="003A1365" w:rsidP="00F75C98">
      <w:pPr>
        <w:pStyle w:val="a4"/>
        <w:numPr>
          <w:ilvl w:val="0"/>
          <w:numId w:val="17"/>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сопоставлять и отбирать информацию, полученную из разных источников. </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Перерабатывать информацию для получения необходимого результата, в т.ч. для создания нового продукта: </w:t>
      </w:r>
    </w:p>
    <w:p w:rsidR="003A1365" w:rsidRPr="00F75C98" w:rsidRDefault="003A1365" w:rsidP="00F75C98">
      <w:pPr>
        <w:pStyle w:val="a4"/>
        <w:numPr>
          <w:ilvl w:val="0"/>
          <w:numId w:val="18"/>
        </w:numPr>
        <w:spacing w:after="0" w:line="240" w:lineRule="auto"/>
        <w:ind w:left="1069"/>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анализировать, сравнивать, классифицировать и обобщать понятия; </w:t>
      </w:r>
    </w:p>
    <w:p w:rsidR="003A1365" w:rsidRPr="00F75C98" w:rsidRDefault="003A1365" w:rsidP="00F75C98">
      <w:pPr>
        <w:pStyle w:val="a4"/>
        <w:numPr>
          <w:ilvl w:val="0"/>
          <w:numId w:val="19"/>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самостоятельно выбирать основания и критерии для указанных логических операций; </w:t>
      </w:r>
    </w:p>
    <w:p w:rsidR="003A1365" w:rsidRPr="00F75C98" w:rsidRDefault="003A1365" w:rsidP="00F75C98">
      <w:pPr>
        <w:pStyle w:val="a4"/>
        <w:numPr>
          <w:ilvl w:val="0"/>
          <w:numId w:val="19"/>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создавать модели с выделением существенных характеристик объекта.</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lastRenderedPageBreak/>
        <w:t xml:space="preserve">Преобразовывать информацию из одного вида в другой и выбирать наиболее удобную для себя форму: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позицию другого, различать его мнение, аргументы, факты, гипотезы, теории;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преобразовывать информацию из одного вида в другой.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Формировать ИКТ-компетенции:</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уметь определять возможные источники сведений, производить поиск информации;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самому создавать источники информации разного типа и для разных аудиторий; </w:t>
      </w:r>
    </w:p>
    <w:p w:rsidR="003A1365" w:rsidRPr="00F75C98" w:rsidRDefault="003A1365" w:rsidP="00F75C98">
      <w:pPr>
        <w:pStyle w:val="a4"/>
        <w:numPr>
          <w:ilvl w:val="0"/>
          <w:numId w:val="20"/>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уметь использовать компьютерные и коммуникационные технологии как инструмент достижения целей.</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Коммуникативные (пример):</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Доносить свою позицию до других, владея приемами монологической и диалогической речи: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отстаивать свою точку зрения, приводить аргументы, подтверждая их фактами;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уметь выдвигать контраргументы, перефразировать свою мысль; </w:t>
      </w:r>
    </w:p>
    <w:p w:rsidR="003A1365" w:rsidRPr="00F75C98" w:rsidRDefault="003A1365" w:rsidP="00F75C98">
      <w:pPr>
        <w:pStyle w:val="a4"/>
        <w:numPr>
          <w:ilvl w:val="0"/>
          <w:numId w:val="21"/>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корректно убеждать других в правоте своей позиции (точки зрения). </w:t>
      </w:r>
    </w:p>
    <w:p w:rsidR="003A1365" w:rsidRPr="00F75C98" w:rsidRDefault="003A1365" w:rsidP="00F75C98">
      <w:pPr>
        <w:suppressAutoHyphens w:val="0"/>
        <w:spacing w:after="0" w:line="240" w:lineRule="auto"/>
        <w:ind w:firstLine="709"/>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 xml:space="preserve">Понять другие позиции (взгляды, интересы): </w:t>
      </w:r>
    </w:p>
    <w:p w:rsidR="0077118E"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учиться критично относиться к своему мнению, с достоинством признавать ошибочность своего мнения и корректировать его; </w:t>
      </w:r>
    </w:p>
    <w:p w:rsidR="003A1365"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понимая позицию другого, различать в его речи: мнение, доказательства факты и т.п.; </w:t>
      </w:r>
    </w:p>
    <w:p w:rsidR="003A1365" w:rsidRPr="00F75C98" w:rsidRDefault="003A1365" w:rsidP="00F75C98">
      <w:pPr>
        <w:pStyle w:val="a4"/>
        <w:numPr>
          <w:ilvl w:val="0"/>
          <w:numId w:val="22"/>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систему взглядов и интересов человека. </w:t>
      </w:r>
    </w:p>
    <w:p w:rsidR="003A1365" w:rsidRPr="00F75C98" w:rsidRDefault="003A1365" w:rsidP="00F75C98">
      <w:pPr>
        <w:suppressAutoHyphens w:val="0"/>
        <w:spacing w:after="0" w:line="240" w:lineRule="auto"/>
        <w:ind w:firstLine="709"/>
        <w:contextualSpacing/>
        <w:jc w:val="both"/>
        <w:rPr>
          <w:rFonts w:ascii="Times New Roman" w:eastAsia="Calibri" w:hAnsi="Times New Roman" w:cs="Times New Roman"/>
          <w:sz w:val="24"/>
          <w:szCs w:val="24"/>
          <w:lang w:eastAsia="en-US"/>
        </w:rPr>
      </w:pPr>
      <w:r w:rsidRPr="00F75C98">
        <w:rPr>
          <w:rFonts w:ascii="Times New Roman" w:eastAsia="Calibri" w:hAnsi="Times New Roman" w:cs="Times New Roman"/>
          <w:sz w:val="24"/>
          <w:szCs w:val="24"/>
          <w:lang w:eastAsia="en-US"/>
        </w:rPr>
        <w:t>Договариваться с людьми, согласовывать с ними свои интересы и взгляды, для того чтобы сделать что сообща:</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самостоятельно организовать учебное взаимодействие в группе (определять общие цели, распределять роли, договариваться друг с другом и т.д.);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предвидеть (прогнозировать) последствия коллективных решений;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понимать в чем состоит суть общения: использовать различные виды общения, уметь ориентироваться в ситуации общения, определять коммуникативные намерения партнера; </w:t>
      </w:r>
    </w:p>
    <w:p w:rsidR="003A1365"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уметь взглянуть на ситуацию с иной позиции и договариваться с людьми других позиций;</w:t>
      </w:r>
    </w:p>
    <w:p w:rsidR="0077118E" w:rsidRPr="00F75C98" w:rsidRDefault="003A1365" w:rsidP="00F75C98">
      <w:pPr>
        <w:pStyle w:val="a4"/>
        <w:numPr>
          <w:ilvl w:val="0"/>
          <w:numId w:val="23"/>
        </w:numPr>
        <w:spacing w:after="0" w:line="240" w:lineRule="auto"/>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толерантно строить отношения с людьми других позиций и интересов, находить компромиссы.</w:t>
      </w:r>
    </w:p>
    <w:p w:rsidR="003A1365" w:rsidRDefault="003A1365" w:rsidP="00F75C98">
      <w:pPr>
        <w:suppressAutoHyphens w:val="0"/>
        <w:spacing w:after="0" w:line="240" w:lineRule="auto"/>
        <w:ind w:firstLine="709"/>
        <w:contextualSpacing/>
        <w:jc w:val="both"/>
        <w:rPr>
          <w:rFonts w:ascii="Times New Roman" w:eastAsia="Calibri" w:hAnsi="Times New Roman" w:cs="Times New Roman"/>
          <w:b/>
          <w:i/>
          <w:sz w:val="24"/>
          <w:szCs w:val="24"/>
          <w:lang w:eastAsia="en-US"/>
        </w:rPr>
      </w:pPr>
      <w:r w:rsidRPr="00F75C98">
        <w:rPr>
          <w:rFonts w:ascii="Times New Roman" w:eastAsia="Calibri" w:hAnsi="Times New Roman" w:cs="Times New Roman"/>
          <w:b/>
          <w:i/>
          <w:sz w:val="24"/>
          <w:szCs w:val="24"/>
          <w:lang w:eastAsia="en-US"/>
        </w:rPr>
        <w:t>Личностные образовательные результаты:</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уважительного отношения к иному мнению, истории и культуре других народов;</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овладение начальными навыками адаптации в динамично изменяющемся и развивающемся мире;</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эстетических потребностей, ценностей и чувств;</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C5F57" w:rsidRPr="00981B67" w:rsidRDefault="008C5F57" w:rsidP="008C5F57">
      <w:pPr>
        <w:pStyle w:val="a4"/>
        <w:numPr>
          <w:ilvl w:val="0"/>
          <w:numId w:val="23"/>
        </w:numPr>
        <w:suppressAutoHyphens/>
        <w:spacing w:after="0" w:line="240" w:lineRule="auto"/>
        <w:jc w:val="both"/>
        <w:rPr>
          <w:rFonts w:ascii="Times New Roman" w:eastAsia="Calibri" w:hAnsi="Times New Roman"/>
          <w:iCs/>
          <w:sz w:val="24"/>
          <w:szCs w:val="24"/>
        </w:rPr>
      </w:pPr>
      <w:r w:rsidRPr="00981B67">
        <w:rPr>
          <w:rFonts w:ascii="Times New Roman" w:eastAsia="Calibri" w:hAnsi="Times New Roman"/>
          <w:iCs/>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C5F57" w:rsidRPr="00F75C98" w:rsidRDefault="008C5F57" w:rsidP="00F75C98">
      <w:pPr>
        <w:suppressAutoHyphens w:val="0"/>
        <w:spacing w:after="0" w:line="240" w:lineRule="auto"/>
        <w:ind w:firstLine="709"/>
        <w:contextualSpacing/>
        <w:jc w:val="both"/>
        <w:rPr>
          <w:rFonts w:ascii="Times New Roman" w:eastAsia="Calibri" w:hAnsi="Times New Roman" w:cs="Times New Roman"/>
          <w:b/>
          <w:i/>
          <w:sz w:val="24"/>
          <w:szCs w:val="24"/>
          <w:lang w:eastAsia="en-US"/>
        </w:rPr>
      </w:pPr>
    </w:p>
    <w:p w:rsidR="006C1F37" w:rsidRPr="00590A90" w:rsidRDefault="009F372F" w:rsidP="00590A90">
      <w:pPr>
        <w:pStyle w:val="a4"/>
        <w:numPr>
          <w:ilvl w:val="0"/>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 xml:space="preserve">Комплекс организационно-педагогических условий </w:t>
      </w:r>
    </w:p>
    <w:p w:rsidR="006C1F37" w:rsidRPr="00F75C98" w:rsidRDefault="006C1F37" w:rsidP="00F75C98">
      <w:pPr>
        <w:pStyle w:val="a4"/>
        <w:numPr>
          <w:ilvl w:val="1"/>
          <w:numId w:val="5"/>
        </w:numPr>
        <w:spacing w:after="0" w:line="240" w:lineRule="auto"/>
        <w:jc w:val="center"/>
        <w:rPr>
          <w:rFonts w:ascii="Times New Roman" w:hAnsi="Times New Roman" w:cs="Times New Roman"/>
          <w:b/>
          <w:color w:val="000000" w:themeColor="text1"/>
          <w:sz w:val="24"/>
          <w:szCs w:val="24"/>
        </w:rPr>
      </w:pPr>
      <w:r w:rsidRPr="00F75C98">
        <w:rPr>
          <w:rFonts w:ascii="Times New Roman" w:hAnsi="Times New Roman" w:cs="Times New Roman"/>
          <w:b/>
          <w:color w:val="000000" w:themeColor="text1"/>
          <w:sz w:val="24"/>
          <w:szCs w:val="24"/>
        </w:rPr>
        <w:t>Календарный учебный график</w:t>
      </w:r>
    </w:p>
    <w:p w:rsidR="0077118E" w:rsidRPr="00F75C98" w:rsidRDefault="0077118E" w:rsidP="00F75C98">
      <w:pPr>
        <w:spacing w:after="0" w:line="240" w:lineRule="auto"/>
        <w:rPr>
          <w:rFonts w:ascii="Times New Roman" w:hAnsi="Times New Roman" w:cs="Times New Roman"/>
          <w:b/>
          <w:color w:val="000000" w:themeColor="text1"/>
          <w:sz w:val="24"/>
          <w:szCs w:val="24"/>
        </w:rPr>
      </w:pPr>
    </w:p>
    <w:tbl>
      <w:tblPr>
        <w:tblStyle w:val="ae"/>
        <w:tblW w:w="10206" w:type="dxa"/>
        <w:tblInd w:w="-459" w:type="dxa"/>
        <w:tblLayout w:type="fixed"/>
        <w:tblLook w:val="04A0" w:firstRow="1" w:lastRow="0" w:firstColumn="1" w:lastColumn="0" w:noHBand="0" w:noVBand="1"/>
      </w:tblPr>
      <w:tblGrid>
        <w:gridCol w:w="1418"/>
        <w:gridCol w:w="1701"/>
        <w:gridCol w:w="2019"/>
        <w:gridCol w:w="1244"/>
        <w:gridCol w:w="1245"/>
        <w:gridCol w:w="1245"/>
        <w:gridCol w:w="1334"/>
      </w:tblGrid>
      <w:tr w:rsidR="006C1F37" w:rsidRPr="00F75C98" w:rsidTr="0077118E">
        <w:tc>
          <w:tcPr>
            <w:tcW w:w="1418"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Год обучения (уровень)</w:t>
            </w:r>
          </w:p>
        </w:tc>
        <w:tc>
          <w:tcPr>
            <w:tcW w:w="1701"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Дата начала занятий</w:t>
            </w:r>
          </w:p>
        </w:tc>
        <w:tc>
          <w:tcPr>
            <w:tcW w:w="2019"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Дата окончания занятий</w:t>
            </w:r>
          </w:p>
        </w:tc>
        <w:tc>
          <w:tcPr>
            <w:tcW w:w="1244"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недель</w:t>
            </w:r>
          </w:p>
        </w:tc>
        <w:tc>
          <w:tcPr>
            <w:tcW w:w="1245"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дней</w:t>
            </w:r>
          </w:p>
        </w:tc>
        <w:tc>
          <w:tcPr>
            <w:tcW w:w="1245"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Кол-во учебных часов</w:t>
            </w:r>
          </w:p>
        </w:tc>
        <w:tc>
          <w:tcPr>
            <w:tcW w:w="1334" w:type="dxa"/>
            <w:vAlign w:val="center"/>
          </w:tcPr>
          <w:p w:rsidR="006C1F37" w:rsidRPr="00F75C98" w:rsidRDefault="006C1F37" w:rsidP="00F75C98">
            <w:pPr>
              <w:jc w:val="center"/>
              <w:rPr>
                <w:rFonts w:ascii="Times New Roman" w:hAnsi="Times New Roman" w:cs="Times New Roman"/>
                <w:sz w:val="24"/>
                <w:szCs w:val="24"/>
              </w:rPr>
            </w:pPr>
            <w:r w:rsidRPr="00F75C98">
              <w:rPr>
                <w:rFonts w:ascii="Times New Roman" w:hAnsi="Times New Roman" w:cs="Times New Roman"/>
                <w:sz w:val="24"/>
                <w:szCs w:val="24"/>
              </w:rPr>
              <w:t>Режим занятий</w:t>
            </w:r>
          </w:p>
        </w:tc>
      </w:tr>
      <w:tr w:rsidR="006C1F37" w:rsidRPr="00F75C98" w:rsidTr="0077118E">
        <w:tc>
          <w:tcPr>
            <w:tcW w:w="1418" w:type="dxa"/>
            <w:vAlign w:val="center"/>
          </w:tcPr>
          <w:p w:rsidR="006C1F37" w:rsidRPr="00F75C98" w:rsidRDefault="007D7252" w:rsidP="00F75C98">
            <w:pPr>
              <w:jc w:val="center"/>
              <w:rPr>
                <w:rFonts w:ascii="Times New Roman" w:hAnsi="Times New Roman" w:cs="Times New Roman"/>
                <w:sz w:val="24"/>
                <w:szCs w:val="24"/>
              </w:rPr>
            </w:pPr>
            <w:r w:rsidRPr="00F75C98">
              <w:rPr>
                <w:rFonts w:ascii="Times New Roman" w:hAnsi="Times New Roman" w:cs="Times New Roman"/>
                <w:sz w:val="24"/>
                <w:szCs w:val="24"/>
              </w:rPr>
              <w:t>1</w:t>
            </w:r>
          </w:p>
        </w:tc>
        <w:tc>
          <w:tcPr>
            <w:tcW w:w="1701" w:type="dxa"/>
            <w:vAlign w:val="center"/>
          </w:tcPr>
          <w:p w:rsidR="006C1F37" w:rsidRPr="00F75C98" w:rsidRDefault="007D7252" w:rsidP="00F75C98">
            <w:pPr>
              <w:jc w:val="center"/>
              <w:rPr>
                <w:rFonts w:ascii="Times New Roman" w:hAnsi="Times New Roman" w:cs="Times New Roman"/>
                <w:sz w:val="24"/>
                <w:szCs w:val="24"/>
              </w:rPr>
            </w:pPr>
            <w:r w:rsidRPr="00F75C98">
              <w:rPr>
                <w:rFonts w:ascii="Times New Roman" w:hAnsi="Times New Roman" w:cs="Times New Roman"/>
                <w:sz w:val="24"/>
                <w:szCs w:val="24"/>
              </w:rPr>
              <w:t>15.09</w:t>
            </w:r>
            <w:r w:rsidR="00BB23B3">
              <w:rPr>
                <w:rFonts w:ascii="Times New Roman" w:hAnsi="Times New Roman" w:cs="Times New Roman"/>
                <w:sz w:val="24"/>
                <w:szCs w:val="24"/>
              </w:rPr>
              <w:t>.</w:t>
            </w:r>
          </w:p>
        </w:tc>
        <w:tc>
          <w:tcPr>
            <w:tcW w:w="2019" w:type="dxa"/>
            <w:vAlign w:val="center"/>
          </w:tcPr>
          <w:p w:rsidR="006C1F37" w:rsidRPr="00F75C98" w:rsidRDefault="000D3832" w:rsidP="00F75C98">
            <w:pPr>
              <w:jc w:val="center"/>
              <w:rPr>
                <w:rFonts w:ascii="Times New Roman" w:hAnsi="Times New Roman" w:cs="Times New Roman"/>
                <w:sz w:val="24"/>
                <w:szCs w:val="24"/>
              </w:rPr>
            </w:pPr>
            <w:r w:rsidRPr="00F75C98">
              <w:rPr>
                <w:rFonts w:ascii="Times New Roman" w:hAnsi="Times New Roman" w:cs="Times New Roman"/>
                <w:sz w:val="24"/>
                <w:szCs w:val="24"/>
              </w:rPr>
              <w:t>31.05.</w:t>
            </w:r>
          </w:p>
        </w:tc>
        <w:tc>
          <w:tcPr>
            <w:tcW w:w="1244" w:type="dxa"/>
            <w:vAlign w:val="center"/>
          </w:tcPr>
          <w:p w:rsidR="006C1F37" w:rsidRPr="008D3194" w:rsidRDefault="000D3832" w:rsidP="00F75C98">
            <w:pPr>
              <w:jc w:val="center"/>
              <w:rPr>
                <w:rFonts w:ascii="Times New Roman" w:hAnsi="Times New Roman" w:cs="Times New Roman"/>
                <w:sz w:val="24"/>
                <w:szCs w:val="24"/>
              </w:rPr>
            </w:pPr>
            <w:r w:rsidRPr="008D3194">
              <w:rPr>
                <w:rFonts w:ascii="Times New Roman" w:hAnsi="Times New Roman" w:cs="Times New Roman"/>
                <w:sz w:val="24"/>
                <w:szCs w:val="24"/>
              </w:rPr>
              <w:t>36</w:t>
            </w:r>
          </w:p>
        </w:tc>
        <w:tc>
          <w:tcPr>
            <w:tcW w:w="1245" w:type="dxa"/>
            <w:vAlign w:val="center"/>
          </w:tcPr>
          <w:p w:rsidR="006C1F37" w:rsidRPr="008D3194" w:rsidRDefault="00392831" w:rsidP="00F75C98">
            <w:pPr>
              <w:jc w:val="center"/>
              <w:rPr>
                <w:rFonts w:ascii="Times New Roman" w:hAnsi="Times New Roman" w:cs="Times New Roman"/>
                <w:sz w:val="24"/>
                <w:szCs w:val="24"/>
              </w:rPr>
            </w:pPr>
            <w:r w:rsidRPr="008D3194">
              <w:rPr>
                <w:rFonts w:ascii="Times New Roman" w:hAnsi="Times New Roman" w:cs="Times New Roman"/>
                <w:sz w:val="24"/>
                <w:szCs w:val="24"/>
              </w:rPr>
              <w:t>72</w:t>
            </w:r>
          </w:p>
        </w:tc>
        <w:tc>
          <w:tcPr>
            <w:tcW w:w="1245" w:type="dxa"/>
            <w:vAlign w:val="center"/>
          </w:tcPr>
          <w:p w:rsidR="006C1F37" w:rsidRPr="00F75C98" w:rsidRDefault="005D2925" w:rsidP="00F75C98">
            <w:pPr>
              <w:jc w:val="center"/>
              <w:rPr>
                <w:rFonts w:ascii="Times New Roman" w:hAnsi="Times New Roman" w:cs="Times New Roman"/>
                <w:sz w:val="24"/>
                <w:szCs w:val="24"/>
              </w:rPr>
            </w:pPr>
            <w:r w:rsidRPr="00F75C98">
              <w:rPr>
                <w:rFonts w:ascii="Times New Roman" w:hAnsi="Times New Roman" w:cs="Times New Roman"/>
                <w:sz w:val="24"/>
                <w:szCs w:val="24"/>
              </w:rPr>
              <w:t>144</w:t>
            </w:r>
          </w:p>
        </w:tc>
        <w:tc>
          <w:tcPr>
            <w:tcW w:w="1334" w:type="dxa"/>
            <w:vAlign w:val="center"/>
          </w:tcPr>
          <w:p w:rsidR="006C1F37" w:rsidRPr="00F75C98" w:rsidRDefault="00BB23B3" w:rsidP="00590A90">
            <w:pPr>
              <w:jc w:val="center"/>
              <w:rPr>
                <w:rFonts w:ascii="Times New Roman" w:hAnsi="Times New Roman" w:cs="Times New Roman"/>
                <w:sz w:val="24"/>
                <w:szCs w:val="24"/>
              </w:rPr>
            </w:pPr>
            <w:r>
              <w:rPr>
                <w:rFonts w:ascii="Times New Roman" w:hAnsi="Times New Roman" w:cs="Times New Roman"/>
                <w:sz w:val="24"/>
                <w:szCs w:val="24"/>
              </w:rPr>
              <w:t xml:space="preserve">4 часа </w:t>
            </w:r>
            <w:r w:rsidR="000D3832" w:rsidRPr="00F75C98">
              <w:rPr>
                <w:rFonts w:ascii="Times New Roman" w:hAnsi="Times New Roman" w:cs="Times New Roman"/>
                <w:sz w:val="24"/>
                <w:szCs w:val="24"/>
              </w:rPr>
              <w:t>в неделю</w:t>
            </w:r>
            <w:r>
              <w:rPr>
                <w:rFonts w:ascii="Times New Roman" w:hAnsi="Times New Roman" w:cs="Times New Roman"/>
                <w:sz w:val="24"/>
                <w:szCs w:val="24"/>
              </w:rPr>
              <w:t xml:space="preserve">, </w:t>
            </w:r>
            <w:r w:rsidRPr="00F75C98">
              <w:rPr>
                <w:rFonts w:ascii="Times New Roman" w:hAnsi="Times New Roman" w:cs="Times New Roman"/>
                <w:sz w:val="24"/>
                <w:szCs w:val="24"/>
              </w:rPr>
              <w:t>2 занятия</w:t>
            </w:r>
            <w:r w:rsidR="000D3832" w:rsidRPr="00F75C98">
              <w:rPr>
                <w:rFonts w:ascii="Times New Roman" w:hAnsi="Times New Roman" w:cs="Times New Roman"/>
                <w:sz w:val="24"/>
                <w:szCs w:val="24"/>
              </w:rPr>
              <w:t xml:space="preserve"> по 35 минут</w:t>
            </w:r>
          </w:p>
        </w:tc>
      </w:tr>
    </w:tbl>
    <w:p w:rsidR="006C1F37" w:rsidRPr="00F75C98" w:rsidRDefault="006C1F37" w:rsidP="00F75C98">
      <w:pPr>
        <w:spacing w:after="0" w:line="240" w:lineRule="auto"/>
        <w:rPr>
          <w:rFonts w:ascii="Times New Roman" w:hAnsi="Times New Roman" w:cs="Times New Roman"/>
          <w:b/>
          <w:sz w:val="24"/>
          <w:szCs w:val="24"/>
        </w:rPr>
      </w:pPr>
    </w:p>
    <w:p w:rsidR="009F372F"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Условия реализации программы</w:t>
      </w:r>
    </w:p>
    <w:p w:rsidR="002D70B9" w:rsidRPr="00F75C98" w:rsidRDefault="002D70B9" w:rsidP="00F75C98">
      <w:pPr>
        <w:spacing w:after="0" w:line="240" w:lineRule="auto"/>
        <w:ind w:firstLine="709"/>
        <w:contextualSpacing/>
        <w:jc w:val="both"/>
        <w:rPr>
          <w:rFonts w:ascii="Times New Roman" w:hAnsi="Times New Roman" w:cs="Times New Roman"/>
          <w:b/>
          <w:i/>
          <w:sz w:val="24"/>
          <w:szCs w:val="24"/>
        </w:rPr>
      </w:pPr>
      <w:r w:rsidRPr="00F75C98">
        <w:rPr>
          <w:rFonts w:ascii="Times New Roman" w:hAnsi="Times New Roman" w:cs="Times New Roman"/>
          <w:b/>
          <w:i/>
          <w:sz w:val="24"/>
          <w:szCs w:val="24"/>
        </w:rPr>
        <w:t xml:space="preserve">Материально-техническое обеспечение: </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компьютер, пр</w:t>
      </w:r>
      <w:r w:rsidR="00F17827" w:rsidRPr="00F75C98">
        <w:rPr>
          <w:rFonts w:ascii="Times New Roman" w:hAnsi="Times New Roman" w:cs="Times New Roman"/>
          <w:sz w:val="24"/>
          <w:szCs w:val="24"/>
        </w:rPr>
        <w:t>оектор, принтер</w:t>
      </w:r>
      <w:r w:rsidRPr="00F75C98">
        <w:rPr>
          <w:rFonts w:ascii="Times New Roman" w:hAnsi="Times New Roman" w:cs="Times New Roman"/>
          <w:sz w:val="24"/>
          <w:szCs w:val="24"/>
        </w:rPr>
        <w:t>;</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наушники, микрофон, камера;</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рабочие место педагога (стол, стул);</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рабочее место обучающегося (стол, стул);</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место для хранения </w:t>
      </w:r>
      <w:r w:rsidR="00F17827" w:rsidRPr="00F75C98">
        <w:rPr>
          <w:rFonts w:ascii="Times New Roman" w:hAnsi="Times New Roman" w:cs="Times New Roman"/>
          <w:sz w:val="24"/>
          <w:szCs w:val="24"/>
        </w:rPr>
        <w:t>дидактических пособий и учебных материалов;</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место для хранения работ обучающихся;</w:t>
      </w:r>
    </w:p>
    <w:p w:rsidR="002D70B9"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бумага (бумага А4,</w:t>
      </w:r>
      <w:r w:rsidR="00F17827" w:rsidRPr="00F75C98">
        <w:rPr>
          <w:rFonts w:ascii="Times New Roman" w:hAnsi="Times New Roman" w:cs="Times New Roman"/>
          <w:sz w:val="24"/>
          <w:szCs w:val="24"/>
        </w:rPr>
        <w:t xml:space="preserve"> ватман, альбом, картон, салфетки, гофрированная бумага, бумага белая и цветная</w:t>
      </w:r>
      <w:r w:rsidRPr="00F75C98">
        <w:rPr>
          <w:rFonts w:ascii="Times New Roman" w:hAnsi="Times New Roman" w:cs="Times New Roman"/>
          <w:sz w:val="24"/>
          <w:szCs w:val="24"/>
        </w:rPr>
        <w:t>)</w:t>
      </w:r>
      <w:r w:rsidR="00F17827" w:rsidRPr="00F75C98">
        <w:rPr>
          <w:rFonts w:ascii="Times New Roman" w:hAnsi="Times New Roman" w:cs="Times New Roman"/>
          <w:sz w:val="24"/>
          <w:szCs w:val="24"/>
        </w:rPr>
        <w:t>;</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краски (гуашь, акварель);</w:t>
      </w:r>
    </w:p>
    <w:p w:rsidR="00F17827" w:rsidRPr="00F75C98" w:rsidRDefault="002D70B9"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 xml:space="preserve">карандаш, ластик, цветные карандаши, ручки, </w:t>
      </w:r>
      <w:r w:rsidR="00734DF6" w:rsidRPr="00F75C98">
        <w:rPr>
          <w:rFonts w:ascii="Times New Roman" w:hAnsi="Times New Roman" w:cs="Times New Roman"/>
          <w:sz w:val="24"/>
          <w:szCs w:val="24"/>
        </w:rPr>
        <w:t>ножницы, нитки, ткани;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камни, ракушки, природные материалы;</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губки, кисти, зубные щетки, расчески;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ватные палочки и диски;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воздушный пластилин, соленое тесто, кинетический песок;</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настольные игры, конструктор, куклы, пальчиковый кукольный театр, мячи, воздушные шары;</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книги;</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театральные костюмы;</w:t>
      </w:r>
    </w:p>
    <w:p w:rsidR="002D70B9"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чайная посуда;</w:t>
      </w:r>
    </w:p>
    <w:p w:rsidR="00F17827" w:rsidRPr="00F75C98" w:rsidRDefault="00F17827" w:rsidP="00F75C98">
      <w:pPr>
        <w:pStyle w:val="a4"/>
        <w:numPr>
          <w:ilvl w:val="0"/>
          <w:numId w:val="10"/>
        </w:numPr>
        <w:spacing w:after="0" w:line="240" w:lineRule="auto"/>
        <w:jc w:val="both"/>
        <w:rPr>
          <w:rFonts w:ascii="Times New Roman" w:hAnsi="Times New Roman" w:cs="Times New Roman"/>
          <w:sz w:val="24"/>
          <w:szCs w:val="24"/>
        </w:rPr>
      </w:pPr>
      <w:r w:rsidRPr="00F75C98">
        <w:rPr>
          <w:rFonts w:ascii="Times New Roman" w:hAnsi="Times New Roman" w:cs="Times New Roman"/>
          <w:sz w:val="24"/>
          <w:szCs w:val="24"/>
        </w:rPr>
        <w:t>реквизиты для национальных игр.</w:t>
      </w:r>
    </w:p>
    <w:p w:rsidR="002D70B9" w:rsidRPr="00F75C98" w:rsidRDefault="00F17827"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sz w:val="24"/>
          <w:szCs w:val="24"/>
        </w:rPr>
        <w:t>Информационное обеспечение</w:t>
      </w:r>
      <w:r w:rsidRPr="00F75C98">
        <w:rPr>
          <w:rFonts w:ascii="Times New Roman" w:hAnsi="Times New Roman" w:cs="Times New Roman"/>
          <w:b/>
          <w:sz w:val="24"/>
          <w:szCs w:val="24"/>
        </w:rPr>
        <w:t>:</w:t>
      </w:r>
      <w:r w:rsidRPr="00F75C98">
        <w:rPr>
          <w:rFonts w:ascii="Times New Roman" w:hAnsi="Times New Roman" w:cs="Times New Roman"/>
          <w:sz w:val="24"/>
          <w:szCs w:val="24"/>
        </w:rPr>
        <w:t xml:space="preserve"> ф</w:t>
      </w:r>
      <w:r w:rsidR="002D70B9" w:rsidRPr="00F75C98">
        <w:rPr>
          <w:rFonts w:ascii="Times New Roman" w:hAnsi="Times New Roman" w:cs="Times New Roman"/>
          <w:sz w:val="24"/>
          <w:szCs w:val="24"/>
        </w:rPr>
        <w:t>ото, аудио,</w:t>
      </w:r>
      <w:r w:rsidRPr="00F75C98">
        <w:rPr>
          <w:rFonts w:ascii="Times New Roman" w:hAnsi="Times New Roman" w:cs="Times New Roman"/>
          <w:sz w:val="24"/>
          <w:szCs w:val="24"/>
        </w:rPr>
        <w:t xml:space="preserve"> видео, </w:t>
      </w:r>
      <w:r w:rsidR="002D70B9" w:rsidRPr="00F75C98">
        <w:rPr>
          <w:rFonts w:ascii="Times New Roman" w:hAnsi="Times New Roman" w:cs="Times New Roman"/>
          <w:sz w:val="24"/>
          <w:szCs w:val="24"/>
        </w:rPr>
        <w:t>презентации, открытые интернет-источники</w:t>
      </w:r>
      <w:r w:rsidRPr="00F75C98">
        <w:rPr>
          <w:rFonts w:ascii="Times New Roman" w:hAnsi="Times New Roman" w:cs="Times New Roman"/>
          <w:sz w:val="24"/>
          <w:szCs w:val="24"/>
        </w:rPr>
        <w:t>.</w:t>
      </w:r>
    </w:p>
    <w:p w:rsidR="00237FF0" w:rsidRPr="00F75C98" w:rsidRDefault="00F17827" w:rsidP="00F75C98">
      <w:pPr>
        <w:spacing w:after="0" w:line="240" w:lineRule="auto"/>
        <w:ind w:firstLine="709"/>
        <w:contextualSpacing/>
        <w:jc w:val="both"/>
        <w:rPr>
          <w:rFonts w:ascii="Times New Roman" w:hAnsi="Times New Roman" w:cs="Times New Roman"/>
          <w:sz w:val="24"/>
          <w:szCs w:val="24"/>
        </w:rPr>
      </w:pPr>
      <w:r w:rsidRPr="00F75C98">
        <w:rPr>
          <w:rFonts w:ascii="Times New Roman" w:hAnsi="Times New Roman" w:cs="Times New Roman"/>
          <w:b/>
          <w:i/>
          <w:sz w:val="24"/>
          <w:szCs w:val="24"/>
        </w:rPr>
        <w:t>Кадровое обеспечение</w:t>
      </w:r>
      <w:r w:rsidRPr="00F75C98">
        <w:rPr>
          <w:rFonts w:ascii="Times New Roman" w:hAnsi="Times New Roman" w:cs="Times New Roman"/>
          <w:b/>
          <w:sz w:val="24"/>
          <w:szCs w:val="24"/>
        </w:rPr>
        <w:t>:</w:t>
      </w:r>
      <w:r w:rsidRPr="00F75C98">
        <w:rPr>
          <w:rFonts w:ascii="Times New Roman" w:hAnsi="Times New Roman" w:cs="Times New Roman"/>
          <w:sz w:val="24"/>
          <w:szCs w:val="24"/>
        </w:rPr>
        <w:t xml:space="preserve"> р</w:t>
      </w:r>
      <w:r w:rsidR="002D70B9" w:rsidRPr="00F75C98">
        <w:rPr>
          <w:rFonts w:ascii="Times New Roman" w:hAnsi="Times New Roman" w:cs="Times New Roman"/>
          <w:sz w:val="24"/>
          <w:szCs w:val="24"/>
        </w:rPr>
        <w:t>еализацию программы осуществляет педагог</w:t>
      </w:r>
      <w:r w:rsidRPr="00F75C98">
        <w:rPr>
          <w:rFonts w:ascii="Times New Roman" w:hAnsi="Times New Roman" w:cs="Times New Roman"/>
          <w:sz w:val="24"/>
          <w:szCs w:val="24"/>
        </w:rPr>
        <w:t>-психолог</w:t>
      </w:r>
      <w:r w:rsidR="002D70B9" w:rsidRPr="00F75C98">
        <w:rPr>
          <w:rFonts w:ascii="Times New Roman" w:hAnsi="Times New Roman" w:cs="Times New Roman"/>
          <w:sz w:val="24"/>
          <w:szCs w:val="24"/>
        </w:rPr>
        <w:t xml:space="preserve"> </w:t>
      </w:r>
      <w:r w:rsidR="00A7762A" w:rsidRPr="00F75C98">
        <w:rPr>
          <w:rFonts w:ascii="Times New Roman" w:hAnsi="Times New Roman" w:cs="Times New Roman"/>
          <w:sz w:val="24"/>
          <w:szCs w:val="24"/>
        </w:rPr>
        <w:t xml:space="preserve">и педагог </w:t>
      </w:r>
      <w:r w:rsidR="002D70B9" w:rsidRPr="00F75C98">
        <w:rPr>
          <w:rFonts w:ascii="Times New Roman" w:hAnsi="Times New Roman" w:cs="Times New Roman"/>
          <w:sz w:val="24"/>
          <w:szCs w:val="24"/>
        </w:rPr>
        <w:t xml:space="preserve">дополнительного образования, имеющий профессиональное образования по </w:t>
      </w:r>
      <w:r w:rsidR="002D70B9" w:rsidRPr="00F75C98">
        <w:rPr>
          <w:rFonts w:ascii="Times New Roman" w:hAnsi="Times New Roman" w:cs="Times New Roman"/>
          <w:sz w:val="24"/>
          <w:szCs w:val="24"/>
        </w:rPr>
        <w:lastRenderedPageBreak/>
        <w:t>специальности и направлению подготовки, соответствующей направленности</w:t>
      </w:r>
      <w:r w:rsidR="00881A12" w:rsidRPr="00F75C98">
        <w:rPr>
          <w:rFonts w:ascii="Times New Roman" w:hAnsi="Times New Roman" w:cs="Times New Roman"/>
          <w:sz w:val="24"/>
          <w:szCs w:val="24"/>
        </w:rPr>
        <w:t xml:space="preserve"> и постоянно повышающий уровень своей компетенции</w:t>
      </w:r>
      <w:r w:rsidR="002D70B9" w:rsidRPr="00F75C98">
        <w:rPr>
          <w:rFonts w:ascii="Times New Roman" w:hAnsi="Times New Roman" w:cs="Times New Roman"/>
          <w:sz w:val="24"/>
          <w:szCs w:val="24"/>
        </w:rPr>
        <w:t>.</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Формы аттестации</w:t>
      </w:r>
    </w:p>
    <w:p w:rsidR="00B50324" w:rsidRPr="00F75C98" w:rsidRDefault="00B50324" w:rsidP="00F75C98">
      <w:pPr>
        <w:pStyle w:val="a4"/>
        <w:spacing w:after="0" w:line="240" w:lineRule="auto"/>
        <w:ind w:left="0" w:firstLine="709"/>
        <w:jc w:val="both"/>
        <w:rPr>
          <w:rFonts w:ascii="Times New Roman" w:hAnsi="Times New Roman" w:cs="Times New Roman"/>
          <w:sz w:val="24"/>
          <w:szCs w:val="24"/>
        </w:rPr>
      </w:pPr>
      <w:r w:rsidRPr="00F75C98">
        <w:rPr>
          <w:rFonts w:ascii="Times New Roman" w:hAnsi="Times New Roman" w:cs="Times New Roman"/>
          <w:sz w:val="24"/>
          <w:szCs w:val="24"/>
        </w:rPr>
        <w:t xml:space="preserve">Ведущими формами промежуточного и итогового контроля являются: </w:t>
      </w:r>
      <w:r w:rsidR="00AA7601" w:rsidRPr="00F75C98">
        <w:rPr>
          <w:rFonts w:ascii="Times New Roman" w:hAnsi="Times New Roman" w:cs="Times New Roman"/>
          <w:sz w:val="24"/>
          <w:szCs w:val="24"/>
        </w:rPr>
        <w:t xml:space="preserve">творческая работа, </w:t>
      </w:r>
      <w:r w:rsidRPr="00F75C98">
        <w:rPr>
          <w:rFonts w:ascii="Times New Roman" w:hAnsi="Times New Roman" w:cs="Times New Roman"/>
          <w:sz w:val="24"/>
          <w:szCs w:val="24"/>
        </w:rPr>
        <w:t xml:space="preserve">игры, </w:t>
      </w:r>
      <w:r w:rsidR="0080483D">
        <w:rPr>
          <w:rFonts w:ascii="Times New Roman" w:hAnsi="Times New Roman" w:cs="Times New Roman"/>
          <w:sz w:val="24"/>
          <w:szCs w:val="24"/>
        </w:rPr>
        <w:t xml:space="preserve">тестирования, </w:t>
      </w:r>
      <w:r w:rsidRPr="00F75C98">
        <w:rPr>
          <w:rFonts w:ascii="Times New Roman" w:hAnsi="Times New Roman" w:cs="Times New Roman"/>
          <w:sz w:val="24"/>
          <w:szCs w:val="24"/>
        </w:rPr>
        <w:t>викторины, конкурсы, выставки (институциональные, муниципальные, региональные, конкурсы для детей с ОВЗ и детей-инвалидов)</w:t>
      </w:r>
      <w:r w:rsidR="00AA7601" w:rsidRPr="00F75C98">
        <w:rPr>
          <w:rFonts w:ascii="Times New Roman" w:hAnsi="Times New Roman" w:cs="Times New Roman"/>
          <w:sz w:val="24"/>
          <w:szCs w:val="24"/>
        </w:rPr>
        <w:t>.</w:t>
      </w:r>
    </w:p>
    <w:p w:rsidR="00B50324" w:rsidRPr="00F75C98" w:rsidRDefault="00B50324" w:rsidP="00F75C98">
      <w:pPr>
        <w:pStyle w:val="a4"/>
        <w:spacing w:after="0" w:line="240" w:lineRule="auto"/>
        <w:ind w:left="0" w:firstLine="709"/>
        <w:jc w:val="both"/>
        <w:rPr>
          <w:rFonts w:ascii="Times New Roman" w:hAnsi="Times New Roman" w:cs="Times New Roman"/>
          <w:sz w:val="24"/>
          <w:szCs w:val="24"/>
        </w:rPr>
      </w:pPr>
      <w:r w:rsidRPr="00F75C98">
        <w:rPr>
          <w:rFonts w:ascii="Times New Roman" w:hAnsi="Times New Roman" w:cs="Times New Roman"/>
          <w:color w:val="000000"/>
          <w:sz w:val="24"/>
          <w:szCs w:val="24"/>
        </w:rPr>
        <w:t>Особое внимание уделяется познавательной активности, их мотивации к самостоятельной работе.</w:t>
      </w:r>
    </w:p>
    <w:p w:rsidR="00B50324" w:rsidRPr="00F75C98" w:rsidRDefault="00B50324" w:rsidP="00F75C98">
      <w:pPr>
        <w:pStyle w:val="a4"/>
        <w:shd w:val="clear" w:color="auto" w:fill="FFFFFF"/>
        <w:spacing w:after="0" w:line="240" w:lineRule="auto"/>
        <w:ind w:left="0" w:firstLine="709"/>
        <w:jc w:val="both"/>
        <w:rPr>
          <w:rFonts w:ascii="Times New Roman" w:hAnsi="Times New Roman" w:cs="Times New Roman"/>
          <w:color w:val="000000"/>
          <w:sz w:val="24"/>
          <w:szCs w:val="24"/>
        </w:rPr>
      </w:pPr>
      <w:r w:rsidRPr="00F75C98">
        <w:rPr>
          <w:rFonts w:ascii="Times New Roman" w:hAnsi="Times New Roman" w:cs="Times New Roman"/>
          <w:color w:val="000000"/>
          <w:sz w:val="24"/>
          <w:szCs w:val="24"/>
        </w:rPr>
        <w:t xml:space="preserve">Данная программа </w:t>
      </w:r>
      <w:r w:rsidR="0080483D">
        <w:rPr>
          <w:rFonts w:ascii="Times New Roman" w:hAnsi="Times New Roman" w:cs="Times New Roman"/>
          <w:color w:val="000000"/>
          <w:sz w:val="24"/>
          <w:szCs w:val="24"/>
        </w:rPr>
        <w:t xml:space="preserve">предназначена для детей, успешно освоивших стартовый уровень программы «Арт дети» и </w:t>
      </w:r>
      <w:r w:rsidRPr="00F75C98">
        <w:rPr>
          <w:rFonts w:ascii="Times New Roman" w:hAnsi="Times New Roman" w:cs="Times New Roman"/>
          <w:color w:val="000000"/>
          <w:sz w:val="24"/>
          <w:szCs w:val="24"/>
        </w:rPr>
        <w:t xml:space="preserve">направлена на </w:t>
      </w:r>
      <w:r w:rsidR="0080483D">
        <w:rPr>
          <w:rFonts w:ascii="Times New Roman" w:hAnsi="Times New Roman" w:cs="Times New Roman"/>
          <w:color w:val="000000"/>
          <w:sz w:val="24"/>
          <w:szCs w:val="24"/>
        </w:rPr>
        <w:t xml:space="preserve">углубленное </w:t>
      </w:r>
      <w:r w:rsidRPr="00F75C98">
        <w:rPr>
          <w:rFonts w:ascii="Times New Roman" w:hAnsi="Times New Roman" w:cs="Times New Roman"/>
          <w:color w:val="000000"/>
          <w:sz w:val="24"/>
          <w:szCs w:val="24"/>
        </w:rPr>
        <w:t>развитие творческого потенциала ребенка, на достижение ребенком прогнозируемого уровня образованности и воспитанности.</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Оценочные материалы</w:t>
      </w:r>
    </w:p>
    <w:p w:rsidR="00AA7601" w:rsidRPr="00F75C98" w:rsidRDefault="00AA7601" w:rsidP="00F75C98">
      <w:pPr>
        <w:pStyle w:val="a3"/>
        <w:spacing w:before="0" w:beforeAutospacing="0" w:after="0" w:afterAutospacing="0"/>
        <w:ind w:firstLine="709"/>
        <w:contextualSpacing/>
        <w:jc w:val="both"/>
      </w:pPr>
      <w:r w:rsidRPr="00F75C98">
        <w:t xml:space="preserve">Используются следующие </w:t>
      </w:r>
      <w:r w:rsidRPr="00F75C98">
        <w:rPr>
          <w:b/>
          <w:i/>
        </w:rPr>
        <w:t>методы отслеживания результативности</w:t>
      </w:r>
      <w:r w:rsidRPr="00F75C98">
        <w:t xml:space="preserve"> успешности овладения обучающимися содержанием программы:</w:t>
      </w:r>
    </w:p>
    <w:p w:rsidR="00AA7601" w:rsidRPr="00F75C98" w:rsidRDefault="00AA7601" w:rsidP="00F75C98">
      <w:pPr>
        <w:pStyle w:val="a3"/>
        <w:numPr>
          <w:ilvl w:val="0"/>
          <w:numId w:val="11"/>
        </w:numPr>
        <w:spacing w:before="0" w:beforeAutospacing="0" w:after="0" w:afterAutospacing="0"/>
        <w:contextualSpacing/>
        <w:jc w:val="both"/>
      </w:pPr>
      <w:r w:rsidRPr="00F75C98">
        <w:t>Педагогическое наблюдение;</w:t>
      </w:r>
    </w:p>
    <w:p w:rsidR="00AA7601" w:rsidRPr="00F75C98" w:rsidRDefault="00AA7601" w:rsidP="00F75C98">
      <w:pPr>
        <w:pStyle w:val="a3"/>
        <w:numPr>
          <w:ilvl w:val="0"/>
          <w:numId w:val="11"/>
        </w:numPr>
        <w:spacing w:before="0" w:beforeAutospacing="0" w:after="0" w:afterAutospacing="0"/>
        <w:contextualSpacing/>
        <w:jc w:val="both"/>
      </w:pPr>
      <w:r w:rsidRPr="00F75C98">
        <w:t>Педагогический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конкурсах), активности обучающихся на занятиях и т.п.;</w:t>
      </w:r>
    </w:p>
    <w:p w:rsidR="00EB1F2F" w:rsidRPr="00F75C98" w:rsidRDefault="00AA7601" w:rsidP="00F75C98">
      <w:pPr>
        <w:pStyle w:val="a3"/>
        <w:numPr>
          <w:ilvl w:val="0"/>
          <w:numId w:val="11"/>
        </w:numPr>
        <w:spacing w:before="0" w:beforeAutospacing="0" w:after="0" w:afterAutospacing="0"/>
        <w:contextualSpacing/>
        <w:jc w:val="both"/>
      </w:pPr>
      <w:r w:rsidRPr="00F75C98">
        <w:t xml:space="preserve">Мониторинг: для отслеживания результативности можно использовать дневники достижений воспитанников, дневники педагогических наблюдений, портфолио учащихся и т.д. </w:t>
      </w:r>
    </w:p>
    <w:p w:rsidR="006C1F37" w:rsidRPr="00F75C98" w:rsidRDefault="006C1F37" w:rsidP="00F75C98">
      <w:pPr>
        <w:pStyle w:val="a4"/>
        <w:numPr>
          <w:ilvl w:val="1"/>
          <w:numId w:val="5"/>
        </w:numPr>
        <w:spacing w:after="0" w:line="240" w:lineRule="auto"/>
        <w:jc w:val="center"/>
        <w:rPr>
          <w:rFonts w:ascii="Times New Roman" w:hAnsi="Times New Roman" w:cs="Times New Roman"/>
          <w:b/>
          <w:sz w:val="24"/>
          <w:szCs w:val="24"/>
        </w:rPr>
      </w:pPr>
      <w:r w:rsidRPr="00F75C98">
        <w:rPr>
          <w:rFonts w:ascii="Times New Roman" w:hAnsi="Times New Roman" w:cs="Times New Roman"/>
          <w:b/>
          <w:sz w:val="24"/>
          <w:szCs w:val="24"/>
        </w:rPr>
        <w:t>Методические материалы</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Методы обучения</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словесный, игровой, наглядный, практический, объяснительно-иллюстративный, репродуктивный, частично-поисковый.</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Формы организации образовательного процесса</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индивидуальная, индивидуально-групповая и групповая.</w:t>
      </w:r>
    </w:p>
    <w:p w:rsidR="00A7762A" w:rsidRPr="00F75C98"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Формы организации учебного занятия</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беседа, выставка, конкурс, акция, игра, концерт, мастер-класс, открытое занятие, практическое занятие.</w:t>
      </w:r>
    </w:p>
    <w:p w:rsidR="00A7762A" w:rsidRDefault="00A7762A" w:rsidP="00F75C98">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sz w:val="24"/>
          <w:szCs w:val="24"/>
        </w:rPr>
        <w:t xml:space="preserve">В ходе реализации </w:t>
      </w:r>
      <w:r w:rsidR="00734DF6" w:rsidRPr="00F75C98">
        <w:rPr>
          <w:rFonts w:ascii="Times New Roman" w:eastAsia="Calibri" w:hAnsi="Times New Roman" w:cs="Times New Roman"/>
          <w:sz w:val="24"/>
          <w:szCs w:val="24"/>
        </w:rPr>
        <w:t>А</w:t>
      </w:r>
      <w:r w:rsidRPr="00F75C98">
        <w:rPr>
          <w:rFonts w:ascii="Times New Roman" w:eastAsia="Calibri" w:hAnsi="Times New Roman" w:cs="Times New Roman"/>
          <w:sz w:val="24"/>
          <w:szCs w:val="24"/>
        </w:rPr>
        <w:t xml:space="preserve">ДООП применяются следующие </w:t>
      </w:r>
      <w:r w:rsidRPr="00F75C98">
        <w:rPr>
          <w:rFonts w:ascii="Times New Roman" w:eastAsia="Calibri" w:hAnsi="Times New Roman" w:cs="Times New Roman"/>
          <w:b/>
          <w:i/>
          <w:sz w:val="24"/>
          <w:szCs w:val="24"/>
        </w:rPr>
        <w:t>педагогические технологии</w:t>
      </w:r>
      <w:r w:rsidRPr="00F75C98">
        <w:rPr>
          <w:rFonts w:ascii="Times New Roman" w:eastAsia="Calibri" w:hAnsi="Times New Roman" w:cs="Times New Roman"/>
          <w:b/>
          <w:sz w:val="24"/>
          <w:szCs w:val="24"/>
        </w:rPr>
        <w:t>:</w:t>
      </w:r>
      <w:r w:rsidRPr="00F75C98">
        <w:rPr>
          <w:rFonts w:ascii="Times New Roman" w:eastAsia="Calibri" w:hAnsi="Times New Roman" w:cs="Times New Roman"/>
          <w:sz w:val="24"/>
          <w:szCs w:val="24"/>
        </w:rPr>
        <w:t xml:space="preserve"> технология индивидуализации обучения, технология группового обучения, технология коллективного взаимообучения, технология проблемного обучения, технология дистанционного обучения, технология исследовательской деятельности, технология игровой деятельности, технология коллективной творческой деятельности, здоровьесберегающая технология</w:t>
      </w:r>
      <w:r w:rsidR="00E62EF2">
        <w:rPr>
          <w:rFonts w:ascii="Times New Roman" w:eastAsia="Calibri" w:hAnsi="Times New Roman" w:cs="Times New Roman"/>
          <w:sz w:val="24"/>
          <w:szCs w:val="24"/>
        </w:rPr>
        <w:t xml:space="preserve"> </w:t>
      </w:r>
      <w:r w:rsidR="00734DF6" w:rsidRPr="00F75C98">
        <w:rPr>
          <w:rFonts w:ascii="Times New Roman" w:eastAsia="Calibri" w:hAnsi="Times New Roman" w:cs="Times New Roman"/>
          <w:sz w:val="24"/>
          <w:szCs w:val="24"/>
        </w:rPr>
        <w:t>(Приложение</w:t>
      </w:r>
      <w:r w:rsidR="004159BD" w:rsidRPr="00F75C98">
        <w:rPr>
          <w:rFonts w:ascii="Times New Roman" w:eastAsia="Calibri" w:hAnsi="Times New Roman" w:cs="Times New Roman"/>
          <w:sz w:val="24"/>
          <w:szCs w:val="24"/>
        </w:rPr>
        <w:t xml:space="preserve"> 8-10).</w:t>
      </w:r>
    </w:p>
    <w:p w:rsidR="00590A90" w:rsidRDefault="00590A90" w:rsidP="00F75C98">
      <w:pPr>
        <w:spacing w:after="0" w:line="240" w:lineRule="auto"/>
        <w:ind w:firstLine="709"/>
        <w:contextualSpacing/>
        <w:jc w:val="both"/>
        <w:rPr>
          <w:rFonts w:ascii="Times New Roman" w:eastAsia="Calibri" w:hAnsi="Times New Roman" w:cs="Times New Roman"/>
          <w:b/>
          <w:bCs/>
          <w:sz w:val="24"/>
          <w:szCs w:val="24"/>
        </w:rPr>
      </w:pPr>
      <w:r w:rsidRPr="00590A90">
        <w:rPr>
          <w:rFonts w:ascii="Times New Roman" w:eastAsia="Calibri" w:hAnsi="Times New Roman" w:cs="Times New Roman"/>
          <w:b/>
          <w:bCs/>
          <w:sz w:val="24"/>
          <w:szCs w:val="24"/>
        </w:rPr>
        <w:t>Алгоритм учебного занятия</w:t>
      </w:r>
      <w:r>
        <w:rPr>
          <w:rFonts w:ascii="Times New Roman" w:eastAsia="Calibri" w:hAnsi="Times New Roman" w:cs="Times New Roman"/>
          <w:b/>
          <w:bCs/>
          <w:sz w:val="24"/>
          <w:szCs w:val="24"/>
        </w:rPr>
        <w:t>.</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1 этап - организационный.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подготовка детей к работе на занятии.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организация начала занятия, создание психологического настроя на учебную деятельность и активизация внимания.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i/>
          <w:iCs/>
          <w:sz w:val="24"/>
          <w:szCs w:val="24"/>
          <w:u w:val="single"/>
          <w:lang w:eastAsia="en-US"/>
        </w:rPr>
        <w:t xml:space="preserve">2 </w:t>
      </w:r>
      <w:proofErr w:type="spellStart"/>
      <w:r w:rsidRPr="00590A90">
        <w:rPr>
          <w:rFonts w:ascii="Times New Roman" w:eastAsia="Calibri" w:hAnsi="Times New Roman" w:cs="Times New Roman"/>
          <w:i/>
          <w:iCs/>
          <w:sz w:val="24"/>
          <w:szCs w:val="24"/>
          <w:u w:val="single"/>
          <w:lang w:eastAsia="en-US"/>
        </w:rPr>
        <w:t>этan</w:t>
      </w:r>
      <w:proofErr w:type="spellEnd"/>
      <w:r w:rsidRPr="00590A90">
        <w:rPr>
          <w:rFonts w:ascii="Times New Roman" w:eastAsia="Calibri" w:hAnsi="Times New Roman" w:cs="Times New Roman"/>
          <w:i/>
          <w:iCs/>
          <w:sz w:val="24"/>
          <w:szCs w:val="24"/>
          <w:u w:val="single"/>
          <w:lang w:eastAsia="en-US"/>
        </w:rPr>
        <w:t> - проверочный</w:t>
      </w:r>
      <w:r w:rsidRPr="00590A90">
        <w:rPr>
          <w:rFonts w:ascii="Times New Roman" w:eastAsia="Calibri" w:hAnsi="Times New Roman" w:cs="Times New Roman"/>
          <w:i/>
          <w:iCs/>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установление правильности и осознанности выполнения домашнего задания (если было), выявление пробелов и их коррекция.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проверка домашнего задания (творческого, практического) проверка усвоения знаний предыдущего занятия.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3 этап - подготовительный</w:t>
      </w:r>
      <w:r w:rsidRPr="00590A90">
        <w:rPr>
          <w:rFonts w:ascii="Times New Roman" w:eastAsia="Calibri" w:hAnsi="Times New Roman" w:cs="Times New Roman"/>
          <w:sz w:val="24"/>
          <w:szCs w:val="24"/>
          <w:lang w:eastAsia="en-US"/>
        </w:rPr>
        <w:t> (подготовка к восприятию нового содержания).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 xml:space="preserve">Задача: мотивация и принятие детьми цели учебно-познавательной деятельности.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сообщение темы, цели учебного занятия и мотивация учебной деятельности детей (познавательная задача, проблемное задание детям).</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i/>
          <w:iCs/>
          <w:sz w:val="24"/>
          <w:szCs w:val="24"/>
          <w:u w:val="single"/>
          <w:lang w:eastAsia="en-US"/>
        </w:rPr>
        <w:t>4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основной</w:t>
      </w:r>
      <w:r w:rsidRPr="00590A90">
        <w:rPr>
          <w:rFonts w:ascii="Times New Roman" w:eastAsia="Calibri" w:hAnsi="Times New Roman" w:cs="Times New Roman"/>
          <w:i/>
          <w:iCs/>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В качестве основного этапа могут выступать следующие виды деятельности: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lastRenderedPageBreak/>
        <w:t>1. </w:t>
      </w:r>
      <w:r w:rsidRPr="00590A90">
        <w:rPr>
          <w:rFonts w:ascii="Times New Roman" w:eastAsia="Calibri" w:hAnsi="Times New Roman" w:cs="Times New Roman"/>
          <w:i/>
          <w:iCs/>
          <w:sz w:val="24"/>
          <w:szCs w:val="24"/>
          <w:lang w:eastAsia="en-US"/>
        </w:rPr>
        <w:t>Усвоение новых знаний и способов действии.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t>2. </w:t>
      </w:r>
      <w:r w:rsidRPr="00590A90">
        <w:rPr>
          <w:rFonts w:ascii="Times New Roman" w:eastAsia="Calibri" w:hAnsi="Times New Roman" w:cs="Times New Roman"/>
          <w:i/>
          <w:iCs/>
          <w:sz w:val="24"/>
          <w:szCs w:val="24"/>
          <w:lang w:eastAsia="en-US"/>
        </w:rPr>
        <w:t>Первичная проверка понимания.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lang w:eastAsia="en-US"/>
        </w:rPr>
        <w:t> </w:t>
      </w:r>
      <w:r w:rsidRPr="00590A90">
        <w:rPr>
          <w:rFonts w:ascii="Times New Roman" w:eastAsia="Calibri" w:hAnsi="Times New Roman" w:cs="Times New Roman"/>
          <w:sz w:val="24"/>
          <w:szCs w:val="24"/>
          <w:lang w:eastAsia="en-US"/>
        </w:rPr>
        <w:t>Задача: установление правильности и осознанности усвоения нового учебного материала, выявление неверных представлений, их коррекция. Применяются пробные практические задания, которые сочетаются с объяснением соответствующих правил или обоснованием.</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iCs/>
          <w:sz w:val="24"/>
          <w:szCs w:val="24"/>
          <w:lang w:eastAsia="en-US"/>
        </w:rPr>
      </w:pPr>
      <w:r w:rsidRPr="00590A90">
        <w:rPr>
          <w:rFonts w:ascii="Times New Roman" w:eastAsia="Calibri" w:hAnsi="Times New Roman" w:cs="Times New Roman"/>
          <w:sz w:val="24"/>
          <w:szCs w:val="24"/>
          <w:lang w:eastAsia="en-US"/>
        </w:rPr>
        <w:t>3 </w:t>
      </w:r>
      <w:r w:rsidRPr="00590A90">
        <w:rPr>
          <w:rFonts w:ascii="Times New Roman" w:eastAsia="Calibri" w:hAnsi="Times New Roman" w:cs="Times New Roman"/>
          <w:i/>
          <w:iCs/>
          <w:sz w:val="24"/>
          <w:szCs w:val="24"/>
          <w:lang w:eastAsia="en-US"/>
        </w:rPr>
        <w:t>Закре</w:t>
      </w:r>
      <w:r w:rsidR="00E62EF2">
        <w:rPr>
          <w:rFonts w:ascii="Times New Roman" w:eastAsia="Calibri" w:hAnsi="Times New Roman" w:cs="Times New Roman"/>
          <w:i/>
          <w:iCs/>
          <w:sz w:val="24"/>
          <w:szCs w:val="24"/>
          <w:lang w:eastAsia="en-US"/>
        </w:rPr>
        <w:t>пление знаний и способов действи</w:t>
      </w:r>
      <w:r w:rsidRPr="00590A90">
        <w:rPr>
          <w:rFonts w:ascii="Times New Roman" w:eastAsia="Calibri" w:hAnsi="Times New Roman" w:cs="Times New Roman"/>
          <w:i/>
          <w:iCs/>
          <w:sz w:val="24"/>
          <w:szCs w:val="24"/>
          <w:lang w:eastAsia="en-US"/>
        </w:rPr>
        <w:t>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lang w:eastAsia="en-US"/>
        </w:rPr>
        <w:t> </w:t>
      </w:r>
      <w:r w:rsidRPr="00590A90">
        <w:rPr>
          <w:rFonts w:ascii="Times New Roman" w:eastAsia="Calibri" w:hAnsi="Times New Roman" w:cs="Times New Roman"/>
          <w:sz w:val="24"/>
          <w:szCs w:val="24"/>
          <w:lang w:eastAsia="en-US"/>
        </w:rPr>
        <w:t>Применяются тренировочные упражнения, задания, выполняемые детьми самостоятельно.</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4. </w:t>
      </w:r>
      <w:r w:rsidRPr="00590A90">
        <w:rPr>
          <w:rFonts w:ascii="Times New Roman" w:eastAsia="Calibri" w:hAnsi="Times New Roman" w:cs="Times New Roman"/>
          <w:i/>
          <w:iCs/>
          <w:sz w:val="24"/>
          <w:szCs w:val="24"/>
          <w:lang w:eastAsia="en-US"/>
        </w:rPr>
        <w:t>Обобщение и систематизация знаний.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формирование целостного представления знаний по теме. Распространенными способами работы являются беседа и практические задания.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5 этап – контрольный</w:t>
      </w:r>
      <w:r w:rsidRPr="00590A90">
        <w:rPr>
          <w:rFonts w:ascii="Times New Roman" w:eastAsia="Calibri" w:hAnsi="Times New Roman" w:cs="Times New Roman"/>
          <w:i/>
          <w:iCs/>
          <w:sz w:val="24"/>
          <w:szCs w:val="24"/>
          <w:lang w:eastAsia="en-US"/>
        </w:rPr>
        <w:t>.</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выявление качества и уровня овладения знаниями, их коррекция.</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6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итоговый.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дать анализ и оценку успешности достижения цели и наметить</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перспективу последующей работы.</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Содержание этапа: педагог сообщает ответы на следующие вопросы: как работали учащиеся на занятии, что нового узнали, какими умениями и навыками овладели.</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7 этап </w:t>
      </w:r>
      <w:r w:rsidRPr="00590A90">
        <w:rPr>
          <w:rFonts w:ascii="Times New Roman" w:eastAsia="Calibri" w:hAnsi="Times New Roman" w:cs="Times New Roman"/>
          <w:sz w:val="24"/>
          <w:szCs w:val="24"/>
          <w:u w:val="single"/>
          <w:lang w:eastAsia="en-US"/>
        </w:rPr>
        <w:t>- </w:t>
      </w:r>
      <w:r w:rsidRPr="00590A90">
        <w:rPr>
          <w:rFonts w:ascii="Times New Roman" w:eastAsia="Calibri" w:hAnsi="Times New Roman" w:cs="Times New Roman"/>
          <w:i/>
          <w:iCs/>
          <w:sz w:val="24"/>
          <w:szCs w:val="24"/>
          <w:u w:val="single"/>
          <w:lang w:eastAsia="en-US"/>
        </w:rPr>
        <w:t>рефлексивный.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 xml:space="preserve">Задача: мобилизация детей на самооценку.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Может оцениваться работоспособность, психологическое состояние, результативность работы, содер</w:t>
      </w:r>
      <w:r w:rsidRPr="00590A90">
        <w:rPr>
          <w:rFonts w:ascii="Times New Roman" w:eastAsia="Calibri" w:hAnsi="Times New Roman" w:cs="Times New Roman"/>
          <w:sz w:val="24"/>
          <w:szCs w:val="24"/>
          <w:lang w:eastAsia="en-US"/>
        </w:rPr>
        <w:softHyphen/>
        <w:t>жание и полезность учебной работы.</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i/>
          <w:iCs/>
          <w:sz w:val="24"/>
          <w:szCs w:val="24"/>
          <w:u w:val="single"/>
          <w:lang w:eastAsia="en-US"/>
        </w:rPr>
        <w:t>8 этап: информационный.</w:t>
      </w:r>
      <w:r w:rsidRPr="00590A90">
        <w:rPr>
          <w:rFonts w:ascii="Times New Roman" w:eastAsia="Calibri" w:hAnsi="Times New Roman" w:cs="Times New Roman"/>
          <w:sz w:val="24"/>
          <w:szCs w:val="24"/>
          <w:lang w:eastAsia="en-US"/>
        </w:rPr>
        <w:t> </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Информация о домашнем задании (если необходи</w:t>
      </w:r>
      <w:r w:rsidRPr="00590A90">
        <w:rPr>
          <w:rFonts w:ascii="Times New Roman" w:eastAsia="Calibri" w:hAnsi="Times New Roman" w:cs="Times New Roman"/>
          <w:sz w:val="24"/>
          <w:szCs w:val="24"/>
          <w:lang w:eastAsia="en-US"/>
        </w:rPr>
        <w:softHyphen/>
        <w:t>мо), инструктаж по его выполнению, определение перспективы следующих занятий.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sz w:val="24"/>
          <w:szCs w:val="24"/>
          <w:lang w:eastAsia="en-US"/>
        </w:rPr>
      </w:pPr>
      <w:r w:rsidRPr="00590A90">
        <w:rPr>
          <w:rFonts w:ascii="Times New Roman" w:eastAsia="Calibri" w:hAnsi="Times New Roman" w:cs="Times New Roman"/>
          <w:sz w:val="24"/>
          <w:szCs w:val="24"/>
          <w:lang w:eastAsia="en-US"/>
        </w:rPr>
        <w:t>Задача: обеспечение понимания цели, содержания и способов выполнения домашнего задания, логики дальнейших занятий.</w:t>
      </w:r>
    </w:p>
    <w:p w:rsidR="00590A90" w:rsidRPr="00590A90" w:rsidRDefault="00590A90" w:rsidP="00590A90">
      <w:pPr>
        <w:suppressAutoHyphens w:val="0"/>
        <w:spacing w:after="0" w:line="240" w:lineRule="auto"/>
        <w:ind w:firstLine="567"/>
        <w:jc w:val="both"/>
        <w:rPr>
          <w:rFonts w:ascii="Times New Roman" w:eastAsia="Calibri" w:hAnsi="Times New Roman" w:cs="Times New Roman"/>
          <w:i/>
          <w:sz w:val="24"/>
          <w:szCs w:val="24"/>
          <w:lang w:eastAsia="en-US"/>
        </w:rPr>
      </w:pPr>
      <w:r w:rsidRPr="00590A90">
        <w:rPr>
          <w:rFonts w:ascii="Times New Roman" w:eastAsia="Calibri" w:hAnsi="Times New Roman" w:cs="Times New Roman"/>
          <w:i/>
          <w:sz w:val="24"/>
          <w:szCs w:val="24"/>
          <w:lang w:eastAsia="en-US"/>
        </w:rPr>
        <w:t>Изложенные этапы могут по-разному комбинироваться, какие-либо из них могу не иметь места в зависимости от педагогических целей.</w:t>
      </w:r>
    </w:p>
    <w:p w:rsidR="00590A90" w:rsidRDefault="00495EDD" w:rsidP="00590A90">
      <w:pPr>
        <w:spacing w:after="0" w:line="240" w:lineRule="auto"/>
        <w:ind w:firstLine="709"/>
        <w:contextualSpacing/>
        <w:jc w:val="both"/>
        <w:rPr>
          <w:rFonts w:ascii="Times New Roman" w:eastAsia="Calibri" w:hAnsi="Times New Roman" w:cs="Times New Roman"/>
          <w:sz w:val="24"/>
          <w:szCs w:val="24"/>
        </w:rPr>
      </w:pPr>
      <w:r w:rsidRPr="00F75C98">
        <w:rPr>
          <w:rFonts w:ascii="Times New Roman" w:eastAsia="Calibri" w:hAnsi="Times New Roman" w:cs="Times New Roman"/>
          <w:b/>
          <w:i/>
          <w:sz w:val="24"/>
          <w:szCs w:val="24"/>
        </w:rPr>
        <w:t>Дидактические материалы</w:t>
      </w:r>
      <w:r w:rsidRPr="00F75C98">
        <w:rPr>
          <w:rFonts w:ascii="Times New Roman" w:eastAsia="Calibri" w:hAnsi="Times New Roman" w:cs="Times New Roman"/>
          <w:i/>
          <w:sz w:val="24"/>
          <w:szCs w:val="24"/>
        </w:rPr>
        <w:t xml:space="preserve">: </w:t>
      </w:r>
      <w:r w:rsidR="000B16D0" w:rsidRPr="00F75C98">
        <w:rPr>
          <w:rFonts w:ascii="Times New Roman" w:eastAsia="Calibri" w:hAnsi="Times New Roman" w:cs="Times New Roman"/>
          <w:sz w:val="24"/>
          <w:szCs w:val="24"/>
        </w:rPr>
        <w:t xml:space="preserve">раскраски, шаблоны, </w:t>
      </w:r>
      <w:r w:rsidR="00E05D3A" w:rsidRPr="00F75C98">
        <w:rPr>
          <w:rFonts w:ascii="Times New Roman" w:eastAsia="Calibri" w:hAnsi="Times New Roman" w:cs="Times New Roman"/>
          <w:sz w:val="24"/>
          <w:szCs w:val="24"/>
        </w:rPr>
        <w:t xml:space="preserve">камни, ракушки, природные материалы, игрушки, </w:t>
      </w:r>
      <w:r w:rsidR="00E05D3A" w:rsidRPr="00F75C98">
        <w:rPr>
          <w:rStyle w:val="c7"/>
          <w:rFonts w:ascii="Times New Roman" w:hAnsi="Times New Roman" w:cs="Times New Roman"/>
          <w:sz w:val="24"/>
          <w:szCs w:val="24"/>
        </w:rPr>
        <w:t xml:space="preserve">аудиофайлы «Звуки природы», </w:t>
      </w:r>
      <w:r w:rsidR="00734DF6" w:rsidRPr="00F75C98">
        <w:rPr>
          <w:rStyle w:val="c7"/>
          <w:rFonts w:ascii="Times New Roman" w:hAnsi="Times New Roman" w:cs="Times New Roman"/>
          <w:sz w:val="24"/>
          <w:szCs w:val="24"/>
        </w:rPr>
        <w:t xml:space="preserve">«Голоса птиц», «Релакс», </w:t>
      </w:r>
      <w:r w:rsidR="00E05D3A" w:rsidRPr="00F75C98">
        <w:rPr>
          <w:rStyle w:val="c7"/>
          <w:rFonts w:ascii="Times New Roman" w:hAnsi="Times New Roman" w:cs="Times New Roman"/>
          <w:sz w:val="24"/>
          <w:szCs w:val="24"/>
        </w:rPr>
        <w:t>«Море», карточки с дидактическим материалом, видеоматериалы, тесты (Приложение 1-7).</w:t>
      </w:r>
    </w:p>
    <w:p w:rsidR="00590A90" w:rsidRPr="00F75C98" w:rsidRDefault="00590A90" w:rsidP="00590A90">
      <w:pPr>
        <w:spacing w:after="0" w:line="240" w:lineRule="auto"/>
        <w:ind w:firstLine="709"/>
        <w:contextualSpacing/>
        <w:jc w:val="both"/>
        <w:rPr>
          <w:rFonts w:ascii="Times New Roman" w:eastAsia="Calibri" w:hAnsi="Times New Roman" w:cs="Times New Roman"/>
          <w:sz w:val="24"/>
          <w:szCs w:val="24"/>
        </w:rPr>
      </w:pPr>
    </w:p>
    <w:p w:rsidR="00590A90" w:rsidRPr="0080483D" w:rsidRDefault="006C1F37" w:rsidP="00590A90">
      <w:pPr>
        <w:pStyle w:val="a4"/>
        <w:numPr>
          <w:ilvl w:val="1"/>
          <w:numId w:val="5"/>
        </w:numPr>
        <w:spacing w:after="0" w:line="240" w:lineRule="auto"/>
        <w:jc w:val="center"/>
        <w:rPr>
          <w:rFonts w:ascii="Times New Roman" w:hAnsi="Times New Roman" w:cs="Times New Roman"/>
          <w:b/>
          <w:sz w:val="24"/>
          <w:szCs w:val="24"/>
        </w:rPr>
      </w:pPr>
      <w:r w:rsidRPr="0080483D">
        <w:rPr>
          <w:rFonts w:ascii="Times New Roman" w:hAnsi="Times New Roman" w:cs="Times New Roman"/>
          <w:b/>
          <w:sz w:val="24"/>
          <w:szCs w:val="24"/>
        </w:rPr>
        <w:t>Список литературы</w:t>
      </w:r>
    </w:p>
    <w:p w:rsidR="00590A90" w:rsidRPr="00590A90" w:rsidRDefault="00590A90" w:rsidP="00590A90">
      <w:pPr>
        <w:suppressAutoHyphens w:val="0"/>
        <w:autoSpaceDE w:val="0"/>
        <w:autoSpaceDN w:val="0"/>
        <w:adjustRightInd w:val="0"/>
        <w:spacing w:after="0" w:line="240" w:lineRule="auto"/>
        <w:ind w:left="567"/>
        <w:jc w:val="both"/>
        <w:rPr>
          <w:rFonts w:ascii="Times New Roman" w:hAnsi="Times New Roman" w:cs="Times New Roman"/>
          <w:b/>
          <w:bCs/>
          <w:color w:val="000000"/>
          <w:sz w:val="24"/>
          <w:szCs w:val="24"/>
          <w:lang w:eastAsia="ru-RU"/>
        </w:rPr>
      </w:pPr>
      <w:r w:rsidRPr="00590A90">
        <w:rPr>
          <w:rFonts w:ascii="Times New Roman" w:hAnsi="Times New Roman" w:cs="Times New Roman"/>
          <w:b/>
          <w:bCs/>
          <w:color w:val="000000"/>
          <w:sz w:val="24"/>
          <w:szCs w:val="24"/>
          <w:lang w:eastAsia="ru-RU"/>
        </w:rPr>
        <w:t>Литература для педагогов.</w:t>
      </w:r>
    </w:p>
    <w:p w:rsidR="00590A90" w:rsidRPr="00590A90" w:rsidRDefault="00590A90" w:rsidP="00590A90">
      <w:pPr>
        <w:suppressAutoHyphens w:val="0"/>
        <w:autoSpaceDE w:val="0"/>
        <w:autoSpaceDN w:val="0"/>
        <w:adjustRightInd w:val="0"/>
        <w:spacing w:after="0" w:line="240" w:lineRule="auto"/>
        <w:ind w:left="567"/>
        <w:jc w:val="both"/>
        <w:rPr>
          <w:rFonts w:ascii="Times New Roman" w:hAnsi="Times New Roman" w:cs="Times New Roman"/>
          <w:b/>
          <w:bCs/>
          <w:color w:val="000000"/>
          <w:sz w:val="24"/>
          <w:szCs w:val="24"/>
          <w:lang w:eastAsia="ru-RU"/>
        </w:rPr>
      </w:pPr>
      <w:r w:rsidRPr="00590A90">
        <w:rPr>
          <w:rFonts w:ascii="Times New Roman" w:hAnsi="Times New Roman" w:cs="Times New Roman"/>
          <w:b/>
          <w:bCs/>
          <w:color w:val="000000"/>
          <w:sz w:val="24"/>
          <w:szCs w:val="24"/>
          <w:lang w:eastAsia="ru-RU"/>
        </w:rPr>
        <w:t>Нормативные документы:</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Федеральный закон «Об образовании в Российской Федерации» от 29.12.2012г. № 273-ФЗ;</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Приоритетный образовательный проект «Доступное дополнительное образование для детей», утвержденный на заседании президиума Совета при Президенте РФ по стратегическому развитию и национальным проектам от 30.11.2016 года;</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lastRenderedPageBreak/>
        <w:t>- Федеральный проект «Успех каждого ребенка» Национального проекта «Образование», утвержденный на заседании президиума Совета при Президенте РФ по стратегическому развитию и национальным проектам от 03.09.2018 года;</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Методические рекомендации по созданию и функционированию мобильных технопарков «Кванториум», утвержденные распоряжением Министерства просвещения Российской Федерации от 01.03.2019 N P-25;</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паспорт регионального проекта «Успех каждого ребенка», утвержденный протоколом от 12.12.2018 № 13 заседания Совета по управлению проектами при Губернаторе Ямало-Ненецкого автономного округа;</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xml:space="preserve">- </w:t>
      </w:r>
      <w:r w:rsidRPr="00D2265C">
        <w:rPr>
          <w:rFonts w:ascii="Times New Roman" w:eastAsia="Calibri" w:hAnsi="Times New Roman" w:cs="Times New Roman"/>
          <w:sz w:val="24"/>
          <w:szCs w:val="24"/>
          <w:lang w:eastAsia="en-US"/>
        </w:rPr>
        <w:t>Концепция развития дополнительного образования детей до 2030 года, утверждённой распоряжением Правительства Российской Федерации от 31 марта 2022 года № 678-р;</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2265C" w:rsidRPr="00D2265C" w:rsidRDefault="00D2265C" w:rsidP="00D2265C">
      <w:pPr>
        <w:suppressAutoHyphens w:val="0"/>
        <w:spacing w:after="0" w:line="259" w:lineRule="auto"/>
        <w:ind w:firstLine="709"/>
        <w:jc w:val="both"/>
        <w:rPr>
          <w:rFonts w:ascii="Times New Roman" w:eastAsia="Calibri" w:hAnsi="Times New Roman" w:cs="Times New Roman"/>
          <w:bCs/>
          <w:sz w:val="24"/>
          <w:szCs w:val="24"/>
          <w:lang w:eastAsia="en-US"/>
        </w:rPr>
      </w:pPr>
      <w:r w:rsidRPr="00D2265C">
        <w:rPr>
          <w:rFonts w:ascii="Times New Roman" w:eastAsia="Calibri" w:hAnsi="Times New Roman" w:cs="Times New Roman"/>
          <w:bCs/>
          <w:sz w:val="24"/>
          <w:szCs w:val="24"/>
          <w:lang w:eastAsia="en-US"/>
        </w:rPr>
        <w:t>- Локальные нормативные акты и Устав муниципального бюджетного образовательного учреждения дополнительного образования «Тазовский районный Дом творчества», утвержденный постановлением Администрации Тазовского района от 25 июня 2021 года № 619-п.</w:t>
      </w:r>
    </w:p>
    <w:p w:rsidR="00590A90" w:rsidRPr="00590A90" w:rsidRDefault="00590A90" w:rsidP="00590A90">
      <w:pPr>
        <w:suppressAutoHyphens w:val="0"/>
        <w:spacing w:after="0" w:line="240" w:lineRule="auto"/>
        <w:ind w:firstLine="567"/>
        <w:rPr>
          <w:rFonts w:ascii="Times New Roman" w:eastAsia="Calibri" w:hAnsi="Times New Roman" w:cs="Times New Roman"/>
          <w:b/>
          <w:sz w:val="24"/>
          <w:szCs w:val="24"/>
          <w:lang w:eastAsia="en-US"/>
        </w:rPr>
      </w:pPr>
      <w:r w:rsidRPr="00590A90">
        <w:rPr>
          <w:rFonts w:ascii="Times New Roman" w:eastAsia="Calibri" w:hAnsi="Times New Roman" w:cs="Times New Roman"/>
          <w:b/>
          <w:sz w:val="24"/>
          <w:szCs w:val="24"/>
          <w:lang w:eastAsia="en-US"/>
        </w:rPr>
        <w:t xml:space="preserve">Литература, используемая при составлении программы: </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 xml:space="preserve">Алехина С.В., Ананьев И.В. Доступность образовательной среды в сфере дополнительного образования. // Информационно-методический портал по инклюзивному и специальному образованию. Электронный ресурс: </w:t>
      </w:r>
      <w:hyperlink r:id="rId7" w:tgtFrame="_blank" w:history="1">
        <w:r w:rsidRPr="00DC6314">
          <w:rPr>
            <w:rFonts w:ascii="Times New Roman" w:hAnsi="Times New Roman" w:cs="Times New Roman"/>
            <w:sz w:val="24"/>
            <w:szCs w:val="24"/>
            <w:u w:val="single"/>
            <w:lang w:eastAsia="ru-RU"/>
          </w:rPr>
          <w:t>http://edu-open.ru/Default.aspx?tabid=462</w:t>
        </w:r>
      </w:hyperlink>
      <w:r w:rsidR="004159BD" w:rsidRPr="00DC6314">
        <w:rPr>
          <w:rFonts w:ascii="Times New Roman" w:hAnsi="Times New Roman" w:cs="Times New Roman"/>
          <w:sz w:val="24"/>
          <w:szCs w:val="24"/>
          <w:lang w:eastAsia="ru-RU"/>
        </w:rPr>
        <w:t xml:space="preserve"> </w:t>
      </w:r>
    </w:p>
    <w:p w:rsidR="00734DF6" w:rsidRPr="00DC6314"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DC6314">
        <w:rPr>
          <w:rFonts w:ascii="Times New Roman" w:hAnsi="Times New Roman" w:cs="Times New Roman"/>
          <w:sz w:val="24"/>
          <w:szCs w:val="24"/>
          <w:lang w:eastAsia="ru-RU"/>
        </w:rPr>
        <w:t>Битянова</w:t>
      </w:r>
      <w:proofErr w:type="spellEnd"/>
      <w:r w:rsidRPr="00DC6314">
        <w:rPr>
          <w:rFonts w:ascii="Times New Roman" w:hAnsi="Times New Roman" w:cs="Times New Roman"/>
          <w:sz w:val="24"/>
          <w:szCs w:val="24"/>
          <w:lang w:eastAsia="ru-RU"/>
        </w:rPr>
        <w:t xml:space="preserve"> М.Р. «Практикум по психологическим играм с детьми и подростками». – </w:t>
      </w:r>
      <w:proofErr w:type="spellStart"/>
      <w:r w:rsidRPr="00DC6314">
        <w:rPr>
          <w:rFonts w:ascii="Times New Roman" w:hAnsi="Times New Roman" w:cs="Times New Roman"/>
          <w:sz w:val="24"/>
          <w:szCs w:val="24"/>
          <w:lang w:eastAsia="ru-RU"/>
        </w:rPr>
        <w:t>Спб</w:t>
      </w:r>
      <w:proofErr w:type="spellEnd"/>
      <w:r w:rsidRPr="00DC6314">
        <w:rPr>
          <w:rFonts w:ascii="Times New Roman" w:hAnsi="Times New Roman" w:cs="Times New Roman"/>
          <w:sz w:val="24"/>
          <w:szCs w:val="24"/>
          <w:lang w:eastAsia="ru-RU"/>
        </w:rPr>
        <w:t>., Питер, 2006.</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DC6314">
        <w:rPr>
          <w:rFonts w:ascii="Times New Roman" w:hAnsi="Times New Roman" w:cs="Times New Roman"/>
          <w:sz w:val="24"/>
          <w:szCs w:val="24"/>
          <w:lang w:eastAsia="ru-RU"/>
        </w:rPr>
        <w:t>Буйлова</w:t>
      </w:r>
      <w:proofErr w:type="spellEnd"/>
      <w:r w:rsidRPr="00DC6314">
        <w:rPr>
          <w:rFonts w:ascii="Times New Roman" w:hAnsi="Times New Roman" w:cs="Times New Roman"/>
          <w:sz w:val="24"/>
          <w:szCs w:val="24"/>
          <w:lang w:eastAsia="ru-RU"/>
        </w:rPr>
        <w:t xml:space="preserve">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2015.</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proofErr w:type="spellStart"/>
      <w:r w:rsidRPr="00DC6314">
        <w:rPr>
          <w:rFonts w:ascii="Times New Roman" w:hAnsi="Times New Roman" w:cs="Times New Roman"/>
          <w:sz w:val="24"/>
          <w:szCs w:val="24"/>
          <w:lang w:eastAsia="ru-RU"/>
        </w:rPr>
        <w:t>Буйлова</w:t>
      </w:r>
      <w:proofErr w:type="spellEnd"/>
      <w:r w:rsidRPr="00DC6314">
        <w:rPr>
          <w:rFonts w:ascii="Times New Roman" w:hAnsi="Times New Roman" w:cs="Times New Roman"/>
          <w:sz w:val="24"/>
          <w:szCs w:val="24"/>
          <w:lang w:eastAsia="ru-RU"/>
        </w:rPr>
        <w:t xml:space="preserve"> Л.Н., </w:t>
      </w:r>
      <w:proofErr w:type="spellStart"/>
      <w:r w:rsidRPr="00DC6314">
        <w:rPr>
          <w:rFonts w:ascii="Times New Roman" w:hAnsi="Times New Roman" w:cs="Times New Roman"/>
          <w:sz w:val="24"/>
          <w:szCs w:val="24"/>
          <w:lang w:eastAsia="ru-RU"/>
        </w:rPr>
        <w:t>Кленова</w:t>
      </w:r>
      <w:proofErr w:type="spellEnd"/>
      <w:r w:rsidRPr="00DC6314">
        <w:rPr>
          <w:rFonts w:ascii="Times New Roman" w:hAnsi="Times New Roman" w:cs="Times New Roman"/>
          <w:sz w:val="24"/>
          <w:szCs w:val="24"/>
          <w:lang w:eastAsia="ru-RU"/>
        </w:rPr>
        <w:t xml:space="preserve"> Н.В. Концепция развития дополнительного образования детей: от замысла до реализации. Методическое пособие. </w:t>
      </w:r>
      <w:r w:rsidR="004159BD" w:rsidRPr="00DC6314">
        <w:rPr>
          <w:rFonts w:ascii="Times New Roman" w:hAnsi="Times New Roman" w:cs="Times New Roman"/>
          <w:sz w:val="24"/>
          <w:szCs w:val="24"/>
          <w:lang w:eastAsia="ru-RU"/>
        </w:rPr>
        <w:t xml:space="preserve">     - </w:t>
      </w:r>
      <w:r w:rsidRPr="00DC6314">
        <w:rPr>
          <w:rFonts w:ascii="Times New Roman" w:hAnsi="Times New Roman" w:cs="Times New Roman"/>
          <w:sz w:val="24"/>
          <w:szCs w:val="24"/>
          <w:lang w:eastAsia="ru-RU"/>
        </w:rPr>
        <w:t>М., 2016.</w:t>
      </w:r>
    </w:p>
    <w:p w:rsidR="00734DF6" w:rsidRPr="00DC6314"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Васильева И. Набор психологических открыток  с притчами «Все грани гармонии». Издательство «Речь», 2012.</w:t>
      </w:r>
    </w:p>
    <w:p w:rsidR="00DC6314" w:rsidRPr="00DC6314" w:rsidRDefault="00DC6314"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bCs/>
          <w:sz w:val="24"/>
          <w:szCs w:val="24"/>
          <w:shd w:val="clear" w:color="auto" w:fill="FFFFFF"/>
        </w:rPr>
        <w:t xml:space="preserve">Воспитание и обучение детей и подростков с тяжёлым и множественными нарушениями развития: программно-методические материалы / под ред. И.М. </w:t>
      </w:r>
      <w:proofErr w:type="spellStart"/>
      <w:r w:rsidRPr="00DC6314">
        <w:rPr>
          <w:rFonts w:ascii="Times New Roman" w:hAnsi="Times New Roman" w:cs="Times New Roman"/>
          <w:bCs/>
          <w:sz w:val="24"/>
          <w:szCs w:val="24"/>
          <w:shd w:val="clear" w:color="auto" w:fill="FFFFFF"/>
        </w:rPr>
        <w:t>Бгажноковой</w:t>
      </w:r>
      <w:proofErr w:type="spellEnd"/>
      <w:r w:rsidRPr="00DC6314">
        <w:rPr>
          <w:rFonts w:ascii="Times New Roman" w:hAnsi="Times New Roman" w:cs="Times New Roman"/>
          <w:bCs/>
          <w:sz w:val="24"/>
          <w:szCs w:val="24"/>
          <w:shd w:val="clear" w:color="auto" w:fill="FFFFFF"/>
        </w:rPr>
        <w:t xml:space="preserve">. – М.: </w:t>
      </w:r>
      <w:proofErr w:type="spellStart"/>
      <w:r w:rsidRPr="00DC6314">
        <w:rPr>
          <w:rFonts w:ascii="Times New Roman" w:hAnsi="Times New Roman" w:cs="Times New Roman"/>
          <w:bCs/>
          <w:sz w:val="24"/>
          <w:szCs w:val="24"/>
          <w:shd w:val="clear" w:color="auto" w:fill="FFFFFF"/>
        </w:rPr>
        <w:t>Гуманит</w:t>
      </w:r>
      <w:proofErr w:type="spellEnd"/>
      <w:r w:rsidRPr="00DC6314">
        <w:rPr>
          <w:rFonts w:ascii="Times New Roman" w:hAnsi="Times New Roman" w:cs="Times New Roman"/>
          <w:bCs/>
          <w:sz w:val="24"/>
          <w:szCs w:val="24"/>
          <w:shd w:val="clear" w:color="auto" w:fill="FFFFFF"/>
        </w:rPr>
        <w:t>. изд. центр ВЛАДОС, 2013.</w:t>
      </w:r>
    </w:p>
    <w:p w:rsidR="00734DF6" w:rsidRPr="00DC6314"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 xml:space="preserve">Драгунова Т.В. Возрастные и индивидуальные особенности подростков. </w:t>
      </w:r>
      <w:r w:rsidR="004159BD" w:rsidRPr="00DC6314">
        <w:rPr>
          <w:rFonts w:ascii="Times New Roman" w:hAnsi="Times New Roman" w:cs="Times New Roman"/>
          <w:sz w:val="24"/>
          <w:szCs w:val="24"/>
          <w:lang w:eastAsia="ru-RU"/>
        </w:rPr>
        <w:t xml:space="preserve">  - </w:t>
      </w:r>
      <w:r w:rsidRPr="00DC6314">
        <w:rPr>
          <w:rFonts w:ascii="Times New Roman" w:hAnsi="Times New Roman" w:cs="Times New Roman"/>
          <w:sz w:val="24"/>
          <w:szCs w:val="24"/>
          <w:lang w:eastAsia="ru-RU"/>
        </w:rPr>
        <w:t>М, Просвещение, 2002.</w:t>
      </w:r>
    </w:p>
    <w:p w:rsidR="0080483D" w:rsidRPr="00DC6314" w:rsidRDefault="0080483D"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bCs/>
          <w:sz w:val="24"/>
          <w:szCs w:val="24"/>
          <w:shd w:val="clear" w:color="auto" w:fill="FFFFFF"/>
        </w:rPr>
        <w:t xml:space="preserve">Инклюзивное образование. Настольная книга педагога, работающего с детьми с ОВЗ: методическое пособие. – М.: </w:t>
      </w:r>
      <w:proofErr w:type="spellStart"/>
      <w:r w:rsidRPr="00DC6314">
        <w:rPr>
          <w:rFonts w:ascii="Times New Roman" w:hAnsi="Times New Roman" w:cs="Times New Roman"/>
          <w:bCs/>
          <w:sz w:val="24"/>
          <w:szCs w:val="24"/>
          <w:shd w:val="clear" w:color="auto" w:fill="FFFFFF"/>
        </w:rPr>
        <w:t>Гуманит</w:t>
      </w:r>
      <w:proofErr w:type="spellEnd"/>
      <w:r w:rsidRPr="00DC6314">
        <w:rPr>
          <w:rFonts w:ascii="Times New Roman" w:hAnsi="Times New Roman" w:cs="Times New Roman"/>
          <w:bCs/>
          <w:sz w:val="24"/>
          <w:szCs w:val="24"/>
          <w:shd w:val="clear" w:color="auto" w:fill="FFFFFF"/>
        </w:rPr>
        <w:t>. изд. центр ВЛАДОС, 2014.</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 xml:space="preserve">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от 29 марта 2016 г. № ВК-641/09 [Электронный ресурс] </w:t>
      </w:r>
      <w:hyperlink r:id="rId8" w:tgtFrame="_blank" w:history="1">
        <w:r w:rsidRPr="00DC6314">
          <w:rPr>
            <w:rFonts w:ascii="Times New Roman" w:hAnsi="Times New Roman" w:cs="Times New Roman"/>
            <w:sz w:val="24"/>
            <w:szCs w:val="24"/>
            <w:u w:val="single"/>
            <w:lang w:eastAsia="ru-RU"/>
          </w:rPr>
          <w:t>https://sudact.ru/law/pismo-minobrnauki-rossii-ot-29032016-n-vk-64109/metodicheskie-rekomendatsii-po-realizatsii-adaptirovannykh/</w:t>
        </w:r>
      </w:hyperlink>
    </w:p>
    <w:p w:rsidR="00DC6314" w:rsidRPr="00DC6314" w:rsidRDefault="00DC6314"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bCs/>
          <w:sz w:val="24"/>
          <w:szCs w:val="24"/>
          <w:shd w:val="clear" w:color="auto" w:fill="FFFFFF"/>
        </w:rPr>
        <w:t>Писарева Л.Ю. Система работы по развитию общих речевых навыков у детей 5-7 лет. – СПб.: ООО Изд-во «ДЕТСТВО_ ПРЕСС», 2016.</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lastRenderedPageBreak/>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DC6314" w:rsidRPr="00DC6314" w:rsidRDefault="00DC6314"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bCs/>
          <w:sz w:val="24"/>
          <w:szCs w:val="24"/>
          <w:shd w:val="clear" w:color="auto" w:fill="FFFFFF"/>
        </w:rPr>
        <w:t xml:space="preserve">Театральная педагогика в начальной школе. Поурочные разработки: метод. пособие / </w:t>
      </w:r>
      <w:proofErr w:type="spellStart"/>
      <w:r w:rsidRPr="00DC6314">
        <w:rPr>
          <w:rFonts w:ascii="Times New Roman" w:hAnsi="Times New Roman" w:cs="Times New Roman"/>
          <w:bCs/>
          <w:sz w:val="24"/>
          <w:szCs w:val="24"/>
          <w:shd w:val="clear" w:color="auto" w:fill="FFFFFF"/>
        </w:rPr>
        <w:t>А.В.Роготнева</w:t>
      </w:r>
      <w:proofErr w:type="spellEnd"/>
      <w:r w:rsidRPr="00DC6314">
        <w:rPr>
          <w:rFonts w:ascii="Times New Roman" w:hAnsi="Times New Roman" w:cs="Times New Roman"/>
          <w:bCs/>
          <w:sz w:val="24"/>
          <w:szCs w:val="24"/>
          <w:shd w:val="clear" w:color="auto" w:fill="FFFFFF"/>
        </w:rPr>
        <w:t xml:space="preserve">. – М.: </w:t>
      </w:r>
      <w:proofErr w:type="spellStart"/>
      <w:r w:rsidRPr="00DC6314">
        <w:rPr>
          <w:rFonts w:ascii="Times New Roman" w:hAnsi="Times New Roman" w:cs="Times New Roman"/>
          <w:bCs/>
          <w:sz w:val="24"/>
          <w:szCs w:val="24"/>
          <w:shd w:val="clear" w:color="auto" w:fill="FFFFFF"/>
        </w:rPr>
        <w:t>Гуманит</w:t>
      </w:r>
      <w:proofErr w:type="spellEnd"/>
      <w:r w:rsidRPr="00DC6314">
        <w:rPr>
          <w:rFonts w:ascii="Times New Roman" w:hAnsi="Times New Roman" w:cs="Times New Roman"/>
          <w:bCs/>
          <w:sz w:val="24"/>
          <w:szCs w:val="24"/>
          <w:shd w:val="clear" w:color="auto" w:fill="FFFFFF"/>
        </w:rPr>
        <w:t>. изд. центр ВЛАДОС, 2015.</w:t>
      </w:r>
    </w:p>
    <w:p w:rsidR="00DC6314" w:rsidRPr="00DC6314" w:rsidRDefault="00DC6314" w:rsidP="00DC6314">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bCs/>
          <w:sz w:val="24"/>
          <w:szCs w:val="24"/>
          <w:shd w:val="clear" w:color="auto" w:fill="FFFFFF"/>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 М-во </w:t>
      </w:r>
      <w:proofErr w:type="gramStart"/>
      <w:r w:rsidRPr="00DC6314">
        <w:rPr>
          <w:rFonts w:ascii="Times New Roman" w:hAnsi="Times New Roman" w:cs="Times New Roman"/>
          <w:bCs/>
          <w:sz w:val="24"/>
          <w:szCs w:val="24"/>
          <w:shd w:val="clear" w:color="auto" w:fill="FFFFFF"/>
        </w:rPr>
        <w:t>образования  и</w:t>
      </w:r>
      <w:proofErr w:type="gramEnd"/>
      <w:r w:rsidRPr="00DC6314">
        <w:rPr>
          <w:rFonts w:ascii="Times New Roman" w:hAnsi="Times New Roman" w:cs="Times New Roman"/>
          <w:bCs/>
          <w:sz w:val="24"/>
          <w:szCs w:val="24"/>
          <w:shd w:val="clear" w:color="auto" w:fill="FFFFFF"/>
        </w:rPr>
        <w:t xml:space="preserve"> науки Рос. Федерации. – М.: Просвещение, 2017. </w:t>
      </w:r>
    </w:p>
    <w:p w:rsidR="005A6169" w:rsidRPr="00DC6314" w:rsidRDefault="005A6169"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Федеральный закон РФ «Об образовании в Российской Федерации» от 29.12.2012 г. № 273 </w:t>
      </w:r>
      <w:r w:rsidRPr="00DC6314">
        <w:rPr>
          <w:rFonts w:ascii="Times New Roman" w:hAnsi="Times New Roman" w:cs="Times New Roman"/>
          <w:bCs/>
          <w:sz w:val="24"/>
          <w:szCs w:val="24"/>
          <w:lang w:eastAsia="ru-RU"/>
        </w:rPr>
        <w:t xml:space="preserve">в последней действующей в 2018 году редакции от 03 августа 2018 года, </w:t>
      </w:r>
      <w:r w:rsidRPr="00DC6314">
        <w:rPr>
          <w:rFonts w:ascii="Times New Roman" w:hAnsi="Times New Roman" w:cs="Times New Roman"/>
          <w:sz w:val="24"/>
          <w:szCs w:val="24"/>
          <w:lang w:eastAsia="ru-RU"/>
        </w:rPr>
        <w:t>с изменениями и дополнениями, вступившими в силу.</w:t>
      </w:r>
    </w:p>
    <w:p w:rsidR="00734DF6" w:rsidRPr="00DC6314"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eastAsia="ru-RU"/>
        </w:rPr>
        <w:t xml:space="preserve">Шевченко М. Я рисую успех и здоровье. Арт-терапия для всех. </w:t>
      </w:r>
      <w:proofErr w:type="spellStart"/>
      <w:r w:rsidRPr="00DC6314">
        <w:rPr>
          <w:rFonts w:ascii="Times New Roman" w:hAnsi="Times New Roman" w:cs="Times New Roman"/>
          <w:sz w:val="24"/>
          <w:szCs w:val="24"/>
          <w:lang w:eastAsia="ru-RU"/>
        </w:rPr>
        <w:t>Спб</w:t>
      </w:r>
      <w:proofErr w:type="spellEnd"/>
      <w:r w:rsidRPr="00DC6314">
        <w:rPr>
          <w:rFonts w:ascii="Times New Roman" w:hAnsi="Times New Roman" w:cs="Times New Roman"/>
          <w:sz w:val="24"/>
          <w:szCs w:val="24"/>
          <w:lang w:eastAsia="ru-RU"/>
        </w:rPr>
        <w:t>., Питер, 2007.</w:t>
      </w:r>
    </w:p>
    <w:p w:rsidR="00734DF6" w:rsidRPr="00DC6314" w:rsidRDefault="00734DF6" w:rsidP="00F75C98">
      <w:pPr>
        <w:numPr>
          <w:ilvl w:val="0"/>
          <w:numId w:val="12"/>
        </w:numPr>
        <w:suppressAutoHyphens w:val="0"/>
        <w:spacing w:after="0" w:line="240" w:lineRule="auto"/>
        <w:jc w:val="both"/>
        <w:rPr>
          <w:rFonts w:ascii="Times New Roman" w:hAnsi="Times New Roman" w:cs="Times New Roman"/>
          <w:sz w:val="24"/>
          <w:szCs w:val="24"/>
          <w:lang w:eastAsia="ru-RU"/>
        </w:rPr>
      </w:pPr>
      <w:r w:rsidRPr="00DC6314">
        <w:rPr>
          <w:rFonts w:ascii="Times New Roman" w:hAnsi="Times New Roman" w:cs="Times New Roman"/>
          <w:sz w:val="24"/>
          <w:szCs w:val="24"/>
          <w:lang w:val="en-US" w:eastAsia="ru-RU"/>
        </w:rPr>
        <w:t>Ped-kopilka.ru.</w:t>
      </w:r>
    </w:p>
    <w:p w:rsidR="00445B17" w:rsidRPr="00F75C98" w:rsidRDefault="00445B17" w:rsidP="00F75C98">
      <w:pPr>
        <w:spacing w:line="240" w:lineRule="auto"/>
        <w:rPr>
          <w:rFonts w:ascii="Times New Roman" w:hAnsi="Times New Roman" w:cs="Times New Roman"/>
          <w:sz w:val="24"/>
          <w:szCs w:val="24"/>
        </w:rPr>
      </w:pPr>
    </w:p>
    <w:p w:rsidR="004159BD" w:rsidRPr="00590A90" w:rsidRDefault="00EB1F2F" w:rsidP="00DC6314">
      <w:pPr>
        <w:pStyle w:val="a4"/>
        <w:spacing w:line="240" w:lineRule="auto"/>
        <w:ind w:left="420"/>
        <w:jc w:val="center"/>
        <w:rPr>
          <w:rFonts w:ascii="Times New Roman" w:hAnsi="Times New Roman" w:cs="Times New Roman"/>
          <w:b/>
          <w:sz w:val="24"/>
          <w:szCs w:val="24"/>
        </w:rPr>
      </w:pPr>
      <w:r w:rsidRPr="00F75C98">
        <w:rPr>
          <w:rFonts w:ascii="Times New Roman" w:hAnsi="Times New Roman" w:cs="Times New Roman"/>
          <w:b/>
          <w:sz w:val="24"/>
          <w:szCs w:val="24"/>
          <w:lang w:eastAsia="ru-RU"/>
        </w:rPr>
        <w:t>Глоссарий</w:t>
      </w:r>
    </w:p>
    <w:p w:rsidR="004159BD" w:rsidRPr="00DC6314" w:rsidRDefault="00734DF6"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АДООП-</w:t>
      </w:r>
      <w:r w:rsidR="004159BD" w:rsidRPr="00DC6314">
        <w:rPr>
          <w:rFonts w:ascii="Times New Roman" w:hAnsi="Times New Roman" w:cs="Times New Roman"/>
          <w:sz w:val="24"/>
          <w:szCs w:val="24"/>
        </w:rPr>
        <w:t xml:space="preserve"> </w:t>
      </w:r>
      <w:r w:rsidRPr="00DC6314">
        <w:rPr>
          <w:rFonts w:ascii="Times New Roman" w:hAnsi="Times New Roman" w:cs="Times New Roman"/>
          <w:sz w:val="24"/>
          <w:szCs w:val="24"/>
        </w:rPr>
        <w:t>адаптивная дополнительная общеразвивающая общеобразовательная программа.</w:t>
      </w:r>
    </w:p>
    <w:p w:rsidR="00327A97" w:rsidRPr="00DC6314" w:rsidRDefault="00327A97"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sz w:val="24"/>
          <w:szCs w:val="24"/>
        </w:rPr>
        <w:t>Акватерапия</w:t>
      </w:r>
      <w:proofErr w:type="spellEnd"/>
      <w:r w:rsidRPr="00DC6314">
        <w:rPr>
          <w:rFonts w:ascii="Times New Roman" w:hAnsi="Times New Roman" w:cs="Times New Roman"/>
          <w:sz w:val="24"/>
          <w:szCs w:val="24"/>
        </w:rPr>
        <w:t xml:space="preserve"> (</w:t>
      </w:r>
      <w:proofErr w:type="spellStart"/>
      <w:r w:rsidRPr="00DC6314">
        <w:rPr>
          <w:rFonts w:ascii="Times New Roman" w:hAnsi="Times New Roman" w:cs="Times New Roman"/>
          <w:sz w:val="24"/>
          <w:szCs w:val="24"/>
        </w:rPr>
        <w:t>Эбру</w:t>
      </w:r>
      <w:proofErr w:type="spellEnd"/>
      <w:r w:rsidRPr="00DC6314">
        <w:rPr>
          <w:rFonts w:ascii="Times New Roman" w:hAnsi="Times New Roman" w:cs="Times New Roman"/>
          <w:sz w:val="24"/>
          <w:szCs w:val="24"/>
        </w:rPr>
        <w:t xml:space="preserve">)- </w:t>
      </w:r>
      <w:r w:rsidRPr="00DC6314">
        <w:rPr>
          <w:rStyle w:val="c9"/>
          <w:rFonts w:ascii="Times New Roman" w:hAnsi="Times New Roman" w:cs="Times New Roman"/>
          <w:sz w:val="24"/>
          <w:szCs w:val="24"/>
        </w:rPr>
        <w:t>здоровьесберегающая</w:t>
      </w:r>
      <w:r w:rsidRPr="00DC6314">
        <w:rPr>
          <w:rFonts w:ascii="Times New Roman" w:hAnsi="Times New Roman" w:cs="Times New Roman"/>
          <w:sz w:val="24"/>
          <w:szCs w:val="24"/>
        </w:rPr>
        <w:t xml:space="preserve"> </w:t>
      </w:r>
      <w:r w:rsidRPr="00DC6314">
        <w:rPr>
          <w:rStyle w:val="c9"/>
          <w:rFonts w:ascii="Times New Roman" w:hAnsi="Times New Roman" w:cs="Times New Roman"/>
          <w:sz w:val="24"/>
          <w:szCs w:val="24"/>
        </w:rPr>
        <w:t xml:space="preserve">инновационная технология, основанная на </w:t>
      </w:r>
      <w:r w:rsidRPr="00DC6314">
        <w:rPr>
          <w:rStyle w:val="c0"/>
          <w:rFonts w:ascii="Times New Roman" w:hAnsi="Times New Roman" w:cs="Times New Roman"/>
          <w:sz w:val="24"/>
          <w:szCs w:val="24"/>
        </w:rPr>
        <w:t>технике рисования на воде красками, а затем переносе рисунка на бумагу или ткань.</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Анимационная терапия</w:t>
      </w:r>
      <w:proofErr w:type="gramStart"/>
      <w:r w:rsidRPr="00DC6314">
        <w:rPr>
          <w:rFonts w:ascii="Times New Roman" w:hAnsi="Times New Roman" w:cs="Times New Roman"/>
          <w:sz w:val="24"/>
          <w:szCs w:val="24"/>
        </w:rPr>
        <w:t>-</w:t>
      </w:r>
      <w:r w:rsidR="004159BD" w:rsidRPr="00DC6314">
        <w:rPr>
          <w:rFonts w:ascii="Times New Roman" w:hAnsi="Times New Roman" w:cs="Times New Roman"/>
          <w:sz w:val="24"/>
          <w:szCs w:val="24"/>
        </w:rPr>
        <w:t xml:space="preserve"> </w:t>
      </w:r>
      <w:r w:rsidRPr="00DC6314">
        <w:rPr>
          <w:rFonts w:ascii="Times New Roman" w:hAnsi="Times New Roman" w:cs="Times New Roman"/>
          <w:sz w:val="24"/>
          <w:szCs w:val="24"/>
        </w:rPr>
        <w:t>это</w:t>
      </w:r>
      <w:proofErr w:type="gramEnd"/>
      <w:r w:rsidRPr="00DC6314">
        <w:rPr>
          <w:rFonts w:ascii="Times New Roman" w:hAnsi="Times New Roman" w:cs="Times New Roman"/>
          <w:sz w:val="24"/>
          <w:szCs w:val="24"/>
        </w:rPr>
        <w:t xml:space="preserve"> популярное направление </w:t>
      </w:r>
      <w:proofErr w:type="spellStart"/>
      <w:r w:rsidRPr="00DC6314">
        <w:rPr>
          <w:rFonts w:ascii="Times New Roman" w:hAnsi="Times New Roman" w:cs="Times New Roman"/>
          <w:sz w:val="24"/>
          <w:szCs w:val="24"/>
        </w:rPr>
        <w:t>реабилитции</w:t>
      </w:r>
      <w:proofErr w:type="spellEnd"/>
      <w:r w:rsidRPr="00DC6314">
        <w:rPr>
          <w:rFonts w:ascii="Times New Roman" w:hAnsi="Times New Roman" w:cs="Times New Roman"/>
          <w:sz w:val="24"/>
          <w:szCs w:val="24"/>
        </w:rPr>
        <w:t xml:space="preserve"> детей с ОВЗ, позволяющее задействовать творческие ресурсы ребенка и посредством мультипликации выразить свои чувства, переживания.</w:t>
      </w:r>
    </w:p>
    <w:p w:rsidR="00DC6314" w:rsidRPr="00DC6314" w:rsidRDefault="00DC6314"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Библиотерапия – метод, позволяющий справляться со стрессами, преодолевать ненастья, душевные кризисы, развивать волевые качества</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sz w:val="24"/>
          <w:szCs w:val="24"/>
        </w:rPr>
        <w:t>Доматерапия</w:t>
      </w:r>
      <w:proofErr w:type="spellEnd"/>
      <w:proofErr w:type="gramStart"/>
      <w:r w:rsidRPr="00DC6314">
        <w:rPr>
          <w:rFonts w:ascii="Times New Roman" w:hAnsi="Times New Roman" w:cs="Times New Roman"/>
          <w:sz w:val="24"/>
          <w:szCs w:val="24"/>
        </w:rPr>
        <w:t>-</w:t>
      </w:r>
      <w:r w:rsidR="001A46EF" w:rsidRPr="00DC6314">
        <w:rPr>
          <w:rFonts w:ascii="Times New Roman" w:hAnsi="Times New Roman" w:cs="Times New Roman"/>
          <w:sz w:val="24"/>
          <w:szCs w:val="24"/>
        </w:rPr>
        <w:t xml:space="preserve"> </w:t>
      </w:r>
      <w:r w:rsidRPr="00DC6314">
        <w:rPr>
          <w:rFonts w:ascii="Times New Roman" w:hAnsi="Times New Roman" w:cs="Times New Roman"/>
          <w:sz w:val="24"/>
          <w:szCs w:val="24"/>
        </w:rPr>
        <w:t>это</w:t>
      </w:r>
      <w:proofErr w:type="gramEnd"/>
      <w:r w:rsidRPr="00DC6314">
        <w:rPr>
          <w:rFonts w:ascii="Times New Roman" w:hAnsi="Times New Roman" w:cs="Times New Roman"/>
          <w:sz w:val="24"/>
          <w:szCs w:val="24"/>
        </w:rPr>
        <w:t xml:space="preserve"> метод арт-терапии, позволяющий </w:t>
      </w:r>
      <w:r w:rsidR="001A46EF" w:rsidRPr="00DC6314">
        <w:rPr>
          <w:rFonts w:ascii="Times New Roman" w:hAnsi="Times New Roman" w:cs="Times New Roman"/>
          <w:sz w:val="24"/>
          <w:szCs w:val="24"/>
        </w:rPr>
        <w:t>приобрести ребенку навыки в ведении домашнего хозяйства и самообслуживания.</w:t>
      </w:r>
    </w:p>
    <w:p w:rsidR="001A46EF" w:rsidRPr="00DC6314" w:rsidRDefault="001A46EF"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 xml:space="preserve">Здоровьесберегающие технологии- предполагают совокупность педагогических, психологических и медицинских воздействий, направленных на защиту и обеспечение </w:t>
      </w:r>
      <w:r w:rsidRPr="00DC6314">
        <w:rPr>
          <w:rFonts w:ascii="Times New Roman" w:hAnsi="Times New Roman" w:cs="Times New Roman"/>
          <w:bCs/>
          <w:sz w:val="24"/>
          <w:szCs w:val="24"/>
        </w:rPr>
        <w:t>здоровья</w:t>
      </w:r>
      <w:r w:rsidRPr="00DC6314">
        <w:rPr>
          <w:rFonts w:ascii="Times New Roman" w:hAnsi="Times New Roman" w:cs="Times New Roman"/>
          <w:sz w:val="24"/>
          <w:szCs w:val="24"/>
        </w:rPr>
        <w:t xml:space="preserve">, формирование ценного отношения к своему </w:t>
      </w:r>
      <w:r w:rsidRPr="00DC6314">
        <w:rPr>
          <w:rFonts w:ascii="Times New Roman" w:hAnsi="Times New Roman" w:cs="Times New Roman"/>
          <w:bCs/>
          <w:sz w:val="24"/>
          <w:szCs w:val="24"/>
        </w:rPr>
        <w:t>здоровью</w:t>
      </w:r>
      <w:r w:rsidRPr="00DC6314">
        <w:rPr>
          <w:rFonts w:ascii="Times New Roman" w:hAnsi="Times New Roman" w:cs="Times New Roman"/>
          <w:sz w:val="24"/>
          <w:szCs w:val="24"/>
        </w:rPr>
        <w:t>.</w:t>
      </w:r>
    </w:p>
    <w:p w:rsidR="00EB1F2F" w:rsidRPr="00DC6314" w:rsidRDefault="00EB1F2F"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ЗПР-</w:t>
      </w:r>
      <w:r w:rsidRPr="00DC6314">
        <w:rPr>
          <w:rFonts w:ascii="Times New Roman" w:hAnsi="Times New Roman" w:cs="Times New Roman"/>
          <w:bCs/>
          <w:sz w:val="24"/>
          <w:szCs w:val="24"/>
        </w:rPr>
        <w:t xml:space="preserve"> </w:t>
      </w:r>
      <w:r w:rsidR="001A46EF" w:rsidRPr="00DC6314">
        <w:rPr>
          <w:rFonts w:ascii="Times New Roman" w:hAnsi="Times New Roman" w:cs="Times New Roman"/>
          <w:bCs/>
          <w:sz w:val="24"/>
          <w:szCs w:val="24"/>
        </w:rPr>
        <w:t>з</w:t>
      </w:r>
      <w:r w:rsidRPr="00DC6314">
        <w:rPr>
          <w:rFonts w:ascii="Times New Roman" w:hAnsi="Times New Roman" w:cs="Times New Roman"/>
          <w:bCs/>
          <w:sz w:val="24"/>
          <w:szCs w:val="24"/>
        </w:rPr>
        <w:t>адержка</w:t>
      </w:r>
      <w:r w:rsidRPr="00DC6314">
        <w:rPr>
          <w:rFonts w:ascii="Times New Roman" w:hAnsi="Times New Roman" w:cs="Times New Roman"/>
          <w:sz w:val="24"/>
          <w:szCs w:val="24"/>
        </w:rPr>
        <w:t xml:space="preserve"> </w:t>
      </w:r>
      <w:r w:rsidRPr="00DC6314">
        <w:rPr>
          <w:rFonts w:ascii="Times New Roman" w:hAnsi="Times New Roman" w:cs="Times New Roman"/>
          <w:bCs/>
          <w:sz w:val="24"/>
          <w:szCs w:val="24"/>
        </w:rPr>
        <w:t>психического</w:t>
      </w:r>
      <w:r w:rsidRPr="00DC6314">
        <w:rPr>
          <w:rFonts w:ascii="Times New Roman" w:hAnsi="Times New Roman" w:cs="Times New Roman"/>
          <w:sz w:val="24"/>
          <w:szCs w:val="24"/>
        </w:rPr>
        <w:t xml:space="preserve"> </w:t>
      </w:r>
      <w:r w:rsidRPr="00DC6314">
        <w:rPr>
          <w:rFonts w:ascii="Times New Roman" w:hAnsi="Times New Roman" w:cs="Times New Roman"/>
          <w:bCs/>
          <w:sz w:val="24"/>
          <w:szCs w:val="24"/>
        </w:rPr>
        <w:t>развития</w:t>
      </w:r>
      <w:r w:rsidRPr="00DC6314">
        <w:rPr>
          <w:rFonts w:ascii="Times New Roman" w:hAnsi="Times New Roman" w:cs="Times New Roman"/>
          <w:sz w:val="24"/>
          <w:szCs w:val="24"/>
        </w:rPr>
        <w:t>, т.е. отставание отдельных психических функций ребенка от возрастных норм.</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sz w:val="24"/>
          <w:szCs w:val="24"/>
        </w:rPr>
        <w:t>Игротерапия</w:t>
      </w:r>
      <w:proofErr w:type="spellEnd"/>
      <w:proofErr w:type="gramStart"/>
      <w:r w:rsidRPr="00DC6314">
        <w:rPr>
          <w:rFonts w:ascii="Times New Roman" w:hAnsi="Times New Roman" w:cs="Times New Roman"/>
          <w:sz w:val="24"/>
          <w:szCs w:val="24"/>
        </w:rPr>
        <w:t>-</w:t>
      </w:r>
      <w:r w:rsidRPr="00DC6314">
        <w:rPr>
          <w:rFonts w:ascii="Times New Roman" w:hAnsi="Times New Roman" w:cs="Times New Roman"/>
          <w:bCs/>
          <w:sz w:val="24"/>
          <w:szCs w:val="24"/>
        </w:rPr>
        <w:t xml:space="preserve"> это</w:t>
      </w:r>
      <w:proofErr w:type="gramEnd"/>
      <w:r w:rsidRPr="00DC6314">
        <w:rPr>
          <w:rFonts w:ascii="Times New Roman" w:hAnsi="Times New Roman" w:cs="Times New Roman"/>
          <w:sz w:val="24"/>
          <w:szCs w:val="24"/>
        </w:rPr>
        <w:t xml:space="preserve"> форма психотерапии, которая использует игру в качестве основного способа общения, особенно с детьми и людьми, чьи речевые способности могут быть нарушены, для определения и преодоления психосоциальных проблем.</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sz w:val="24"/>
          <w:szCs w:val="24"/>
        </w:rPr>
        <w:t>Изотерапия</w:t>
      </w:r>
      <w:proofErr w:type="spellEnd"/>
      <w:r w:rsidRPr="00DC6314">
        <w:rPr>
          <w:rFonts w:ascii="Times New Roman" w:hAnsi="Times New Roman" w:cs="Times New Roman"/>
          <w:sz w:val="24"/>
          <w:szCs w:val="24"/>
        </w:rPr>
        <w:t>-</w:t>
      </w:r>
      <w:r w:rsidRPr="00DC6314">
        <w:rPr>
          <w:rFonts w:ascii="Times New Roman" w:hAnsi="Times New Roman" w:cs="Times New Roman"/>
          <w:bCs/>
          <w:sz w:val="24"/>
          <w:szCs w:val="24"/>
        </w:rPr>
        <w:t xml:space="preserve"> терапия изобразительным творчеством, в первую очередь рисованием</w:t>
      </w:r>
      <w:r w:rsidRPr="00DC6314">
        <w:rPr>
          <w:rFonts w:ascii="Times New Roman" w:hAnsi="Times New Roman" w:cs="Times New Roman"/>
          <w:sz w:val="24"/>
          <w:szCs w:val="24"/>
        </w:rPr>
        <w:t>.</w:t>
      </w:r>
    </w:p>
    <w:p w:rsidR="00DC6314" w:rsidRPr="00DC6314" w:rsidRDefault="00DC6314"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bCs/>
          <w:sz w:val="24"/>
          <w:szCs w:val="24"/>
          <w:shd w:val="clear" w:color="auto" w:fill="FFFFFF"/>
        </w:rPr>
        <w:t>Имаготерапия</w:t>
      </w:r>
      <w:proofErr w:type="spellEnd"/>
      <w:r w:rsidRPr="00DC6314">
        <w:rPr>
          <w:rFonts w:ascii="Times New Roman" w:hAnsi="Times New Roman" w:cs="Times New Roman"/>
          <w:sz w:val="24"/>
          <w:szCs w:val="24"/>
          <w:shd w:val="clear" w:color="auto" w:fill="FFFFFF"/>
        </w:rPr>
        <w:t> – особый вид арт-терапии, основанный на переводе в наглядную сценическую плоскость образов литературного текста</w:t>
      </w:r>
    </w:p>
    <w:p w:rsidR="002F60CD" w:rsidRPr="00DC6314" w:rsidRDefault="00EB1F2F"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bCs/>
          <w:sz w:val="24"/>
          <w:szCs w:val="24"/>
        </w:rPr>
        <w:t>Информальное</w:t>
      </w:r>
      <w:proofErr w:type="spellEnd"/>
      <w:r w:rsidRPr="00DC6314">
        <w:rPr>
          <w:rFonts w:ascii="Times New Roman" w:hAnsi="Times New Roman" w:cs="Times New Roman"/>
          <w:sz w:val="24"/>
          <w:szCs w:val="24"/>
        </w:rPr>
        <w:t xml:space="preserve"> </w:t>
      </w:r>
      <w:r w:rsidRPr="00DC6314">
        <w:rPr>
          <w:rFonts w:ascii="Times New Roman" w:hAnsi="Times New Roman" w:cs="Times New Roman"/>
          <w:bCs/>
          <w:sz w:val="24"/>
          <w:szCs w:val="24"/>
        </w:rPr>
        <w:t>образование</w:t>
      </w:r>
      <w:r w:rsidRPr="00DC6314">
        <w:rPr>
          <w:rFonts w:ascii="Times New Roman" w:hAnsi="Times New Roman" w:cs="Times New Roman"/>
          <w:sz w:val="24"/>
          <w:szCs w:val="24"/>
        </w:rPr>
        <w:t xml:space="preserve"> является общим термином для </w:t>
      </w:r>
      <w:r w:rsidRPr="00DC6314">
        <w:rPr>
          <w:rFonts w:ascii="Times New Roman" w:hAnsi="Times New Roman" w:cs="Times New Roman"/>
          <w:bCs/>
          <w:sz w:val="24"/>
          <w:szCs w:val="24"/>
        </w:rPr>
        <w:t>образования</w:t>
      </w:r>
      <w:r w:rsidRPr="00DC6314">
        <w:rPr>
          <w:rFonts w:ascii="Times New Roman" w:hAnsi="Times New Roman" w:cs="Times New Roman"/>
          <w:sz w:val="24"/>
          <w:szCs w:val="24"/>
        </w:rPr>
        <w:t xml:space="preserve"> за пределами стандартной образовательной среды — индивидуальная познавательная деятельность, сопровождающая повседневную жизнь и не обязательно носящая целенаправленный характер; спонтанное </w:t>
      </w:r>
      <w:r w:rsidRPr="00DC6314">
        <w:rPr>
          <w:rFonts w:ascii="Times New Roman" w:hAnsi="Times New Roman" w:cs="Times New Roman"/>
          <w:bCs/>
          <w:sz w:val="24"/>
          <w:szCs w:val="24"/>
        </w:rPr>
        <w:t>образование</w:t>
      </w:r>
      <w:r w:rsidRPr="00DC6314">
        <w:rPr>
          <w:rFonts w:ascii="Times New Roman" w:hAnsi="Times New Roman" w:cs="Times New Roman"/>
          <w:sz w:val="24"/>
          <w:szCs w:val="24"/>
        </w:rPr>
        <w:t>, реализующееся за счёт собственной активности индивидов в окружающей его культурно-образовательной среде; общение, чтение, посещение учреждений культуры и др.</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bCs/>
          <w:sz w:val="24"/>
          <w:szCs w:val="24"/>
        </w:rPr>
        <w:t>Камнетеропия</w:t>
      </w:r>
      <w:proofErr w:type="spellEnd"/>
      <w:r w:rsidRPr="00DC6314">
        <w:rPr>
          <w:rFonts w:ascii="Times New Roman" w:hAnsi="Times New Roman" w:cs="Times New Roman"/>
          <w:bCs/>
          <w:sz w:val="24"/>
          <w:szCs w:val="24"/>
        </w:rPr>
        <w:t>-</w:t>
      </w:r>
      <w:r w:rsidRPr="00DC6314">
        <w:rPr>
          <w:rFonts w:ascii="Times New Roman" w:hAnsi="Times New Roman" w:cs="Times New Roman"/>
          <w:sz w:val="24"/>
          <w:szCs w:val="24"/>
        </w:rPr>
        <w:t xml:space="preserve"> доступный и эффективный способ психотерапевтического </w:t>
      </w:r>
      <w:proofErr w:type="gramStart"/>
      <w:r w:rsidRPr="00DC6314">
        <w:rPr>
          <w:rFonts w:ascii="Times New Roman" w:hAnsi="Times New Roman" w:cs="Times New Roman"/>
          <w:sz w:val="24"/>
          <w:szCs w:val="24"/>
        </w:rPr>
        <w:t>воздействия  на</w:t>
      </w:r>
      <w:proofErr w:type="gramEnd"/>
      <w:r w:rsidRPr="00DC6314">
        <w:rPr>
          <w:rFonts w:ascii="Times New Roman" w:hAnsi="Times New Roman" w:cs="Times New Roman"/>
          <w:sz w:val="24"/>
          <w:szCs w:val="24"/>
        </w:rPr>
        <w:t xml:space="preserve"> эмоциональную сферу человека. Игра с камешками помогает снизить тревожность. Дети становятся более коммуникабельными, охотнее идут на контакт со сверстниками и взрослыми.</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proofErr w:type="spellStart"/>
      <w:r w:rsidRPr="00DC6314">
        <w:rPr>
          <w:rFonts w:ascii="Times New Roman" w:hAnsi="Times New Roman" w:cs="Times New Roman"/>
          <w:bCs/>
          <w:sz w:val="24"/>
          <w:szCs w:val="24"/>
        </w:rPr>
        <w:t>Куклотерапия</w:t>
      </w:r>
      <w:proofErr w:type="spellEnd"/>
      <w:r w:rsidRPr="00DC6314">
        <w:rPr>
          <w:rFonts w:ascii="Times New Roman" w:hAnsi="Times New Roman" w:cs="Times New Roman"/>
          <w:bCs/>
          <w:sz w:val="24"/>
          <w:szCs w:val="24"/>
        </w:rPr>
        <w:t>-</w:t>
      </w:r>
      <w:r w:rsidRPr="00DC6314">
        <w:rPr>
          <w:rFonts w:ascii="Times New Roman" w:hAnsi="Times New Roman" w:cs="Times New Roman"/>
          <w:sz w:val="24"/>
          <w:szCs w:val="24"/>
        </w:rPr>
        <w:t xml:space="preserve"> метод психологической помощи детям, подросткам и их семьям, заключающийся в работе их поведения посредством кукольного театра, разработанный детскими психологами И. Я. Медведевой и Т. Л. Шишовой.</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bCs/>
          <w:sz w:val="24"/>
          <w:szCs w:val="24"/>
        </w:rPr>
        <w:lastRenderedPageBreak/>
        <w:t>Музык</w:t>
      </w:r>
      <w:r w:rsidR="001A46EF" w:rsidRPr="00DC6314">
        <w:rPr>
          <w:rFonts w:ascii="Times New Roman" w:hAnsi="Times New Roman" w:cs="Times New Roman"/>
          <w:bCs/>
          <w:sz w:val="24"/>
          <w:szCs w:val="24"/>
        </w:rPr>
        <w:t>о</w:t>
      </w:r>
      <w:r w:rsidRPr="00DC6314">
        <w:rPr>
          <w:rFonts w:ascii="Times New Roman" w:hAnsi="Times New Roman" w:cs="Times New Roman"/>
          <w:bCs/>
          <w:sz w:val="24"/>
          <w:szCs w:val="24"/>
        </w:rPr>
        <w:t>тер</w:t>
      </w:r>
      <w:r w:rsidR="001A46EF" w:rsidRPr="00DC6314">
        <w:rPr>
          <w:rFonts w:ascii="Times New Roman" w:hAnsi="Times New Roman" w:cs="Times New Roman"/>
          <w:bCs/>
          <w:sz w:val="24"/>
          <w:szCs w:val="24"/>
        </w:rPr>
        <w:t>а</w:t>
      </w:r>
      <w:r w:rsidRPr="00DC6314">
        <w:rPr>
          <w:rFonts w:ascii="Times New Roman" w:hAnsi="Times New Roman" w:cs="Times New Roman"/>
          <w:bCs/>
          <w:sz w:val="24"/>
          <w:szCs w:val="24"/>
        </w:rPr>
        <w:t>пия-</w:t>
      </w:r>
      <w:r w:rsidR="001A46EF" w:rsidRPr="00DC6314">
        <w:rPr>
          <w:rFonts w:ascii="Times New Roman" w:hAnsi="Times New Roman" w:cs="Times New Roman"/>
          <w:sz w:val="24"/>
          <w:szCs w:val="24"/>
        </w:rPr>
        <w:t xml:space="preserve"> психотерапевтический метод, использующий музыку в качестве лечебного средства.</w:t>
      </w:r>
    </w:p>
    <w:p w:rsidR="00EB1F2F" w:rsidRPr="00DC6314" w:rsidRDefault="00EB1F2F"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bCs/>
          <w:sz w:val="24"/>
          <w:szCs w:val="24"/>
        </w:rPr>
        <w:t xml:space="preserve">ОВЗ- </w:t>
      </w:r>
      <w:r w:rsidRPr="00DC6314">
        <w:rPr>
          <w:rStyle w:val="extendedtext-full"/>
          <w:rFonts w:ascii="Times New Roman" w:hAnsi="Times New Roman" w:cs="Times New Roman"/>
          <w:bCs/>
          <w:sz w:val="24"/>
          <w:szCs w:val="24"/>
        </w:rPr>
        <w:t>ограниченные</w:t>
      </w:r>
      <w:r w:rsidRPr="00DC6314">
        <w:rPr>
          <w:rStyle w:val="extendedtext-full"/>
          <w:rFonts w:ascii="Times New Roman" w:hAnsi="Times New Roman" w:cs="Times New Roman"/>
          <w:sz w:val="24"/>
          <w:szCs w:val="24"/>
        </w:rPr>
        <w:t xml:space="preserve"> </w:t>
      </w:r>
      <w:r w:rsidRPr="00DC6314">
        <w:rPr>
          <w:rStyle w:val="extendedtext-full"/>
          <w:rFonts w:ascii="Times New Roman" w:hAnsi="Times New Roman" w:cs="Times New Roman"/>
          <w:bCs/>
          <w:sz w:val="24"/>
          <w:szCs w:val="24"/>
        </w:rPr>
        <w:t>возможности</w:t>
      </w:r>
      <w:r w:rsidRPr="00DC6314">
        <w:rPr>
          <w:rStyle w:val="extendedtext-full"/>
          <w:rFonts w:ascii="Times New Roman" w:hAnsi="Times New Roman" w:cs="Times New Roman"/>
          <w:sz w:val="24"/>
          <w:szCs w:val="24"/>
        </w:rPr>
        <w:t xml:space="preserve"> </w:t>
      </w:r>
      <w:r w:rsidRPr="00DC6314">
        <w:rPr>
          <w:rStyle w:val="extendedtext-full"/>
          <w:rFonts w:ascii="Times New Roman" w:hAnsi="Times New Roman" w:cs="Times New Roman"/>
          <w:bCs/>
          <w:sz w:val="24"/>
          <w:szCs w:val="24"/>
        </w:rPr>
        <w:t>здоровья</w:t>
      </w:r>
      <w:r w:rsidRPr="00DC6314">
        <w:rPr>
          <w:rStyle w:val="extendedtext-full"/>
          <w:rFonts w:ascii="Times New Roman" w:hAnsi="Times New Roman" w:cs="Times New Roman"/>
          <w:sz w:val="24"/>
          <w:szCs w:val="24"/>
        </w:rPr>
        <w:t>, т.е. нарушения физического и (или) психического развития.</w:t>
      </w:r>
    </w:p>
    <w:p w:rsidR="00EB1F2F" w:rsidRPr="00DC6314" w:rsidRDefault="00EB1F2F"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bCs/>
          <w:sz w:val="24"/>
          <w:szCs w:val="24"/>
        </w:rPr>
        <w:t>ОПДА-</w:t>
      </w:r>
      <w:r w:rsidRPr="00DC6314">
        <w:rPr>
          <w:rFonts w:ascii="Times New Roman" w:hAnsi="Times New Roman" w:cs="Times New Roman"/>
          <w:sz w:val="24"/>
          <w:szCs w:val="24"/>
        </w:rPr>
        <w:t xml:space="preserve"> Нарушения опорно-двигательного аппарата, в детском возрасте сопровождается соматическими и психофизиологическими нарушениями.</w:t>
      </w:r>
    </w:p>
    <w:p w:rsidR="002F60CD" w:rsidRPr="00DC6314" w:rsidRDefault="002F60CD"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bCs/>
          <w:sz w:val="24"/>
          <w:szCs w:val="24"/>
        </w:rPr>
        <w:t>Песочная терапия</w:t>
      </w:r>
      <w:proofErr w:type="gramStart"/>
      <w:r w:rsidRPr="00DC6314">
        <w:rPr>
          <w:rFonts w:ascii="Times New Roman" w:hAnsi="Times New Roman" w:cs="Times New Roman"/>
          <w:bCs/>
          <w:sz w:val="24"/>
          <w:szCs w:val="24"/>
        </w:rPr>
        <w:t>-</w:t>
      </w:r>
      <w:r w:rsidR="001A46EF" w:rsidRPr="00DC6314">
        <w:rPr>
          <w:rFonts w:ascii="Times New Roman" w:hAnsi="Times New Roman" w:cs="Times New Roman"/>
          <w:bCs/>
          <w:sz w:val="24"/>
          <w:szCs w:val="24"/>
        </w:rPr>
        <w:t xml:space="preserve"> это</w:t>
      </w:r>
      <w:proofErr w:type="gramEnd"/>
      <w:r w:rsidR="001A46EF" w:rsidRPr="00DC6314">
        <w:rPr>
          <w:rFonts w:ascii="Times New Roman" w:hAnsi="Times New Roman" w:cs="Times New Roman"/>
          <w:sz w:val="24"/>
          <w:szCs w:val="24"/>
        </w:rPr>
        <w:t xml:space="preserve"> дополнение к другим видам </w:t>
      </w:r>
      <w:r w:rsidR="001A46EF" w:rsidRPr="00DC6314">
        <w:rPr>
          <w:rFonts w:ascii="Times New Roman" w:hAnsi="Times New Roman" w:cs="Times New Roman"/>
          <w:bCs/>
          <w:sz w:val="24"/>
          <w:szCs w:val="24"/>
        </w:rPr>
        <w:t>терапии</w:t>
      </w:r>
      <w:r w:rsidR="001A46EF" w:rsidRPr="00DC6314">
        <w:rPr>
          <w:rFonts w:ascii="Times New Roman" w:hAnsi="Times New Roman" w:cs="Times New Roman"/>
          <w:sz w:val="24"/>
          <w:szCs w:val="24"/>
        </w:rPr>
        <w:t xml:space="preserve">: визуализации, психодрамы, работы с телом и движением, гипноз и т.д. Сегодня метод </w:t>
      </w:r>
      <w:r w:rsidR="001A46EF" w:rsidRPr="00DC6314">
        <w:rPr>
          <w:rFonts w:ascii="Times New Roman" w:hAnsi="Times New Roman" w:cs="Times New Roman"/>
          <w:bCs/>
          <w:sz w:val="24"/>
          <w:szCs w:val="24"/>
        </w:rPr>
        <w:t>песочной</w:t>
      </w:r>
      <w:r w:rsidR="001A46EF" w:rsidRPr="00DC6314">
        <w:rPr>
          <w:rFonts w:ascii="Times New Roman" w:hAnsi="Times New Roman" w:cs="Times New Roman"/>
          <w:sz w:val="24"/>
          <w:szCs w:val="24"/>
        </w:rPr>
        <w:t xml:space="preserve"> </w:t>
      </w:r>
      <w:r w:rsidR="001A46EF" w:rsidRPr="00DC6314">
        <w:rPr>
          <w:rFonts w:ascii="Times New Roman" w:hAnsi="Times New Roman" w:cs="Times New Roman"/>
          <w:bCs/>
          <w:sz w:val="24"/>
          <w:szCs w:val="24"/>
        </w:rPr>
        <w:t>терапии</w:t>
      </w:r>
      <w:r w:rsidR="001A46EF" w:rsidRPr="00DC6314">
        <w:rPr>
          <w:rFonts w:ascii="Times New Roman" w:hAnsi="Times New Roman" w:cs="Times New Roman"/>
          <w:sz w:val="24"/>
          <w:szCs w:val="24"/>
        </w:rPr>
        <w:t xml:space="preserve"> используют в </w:t>
      </w:r>
      <w:r w:rsidR="001A46EF" w:rsidRPr="00DC6314">
        <w:rPr>
          <w:rFonts w:ascii="Times New Roman" w:hAnsi="Times New Roman" w:cs="Times New Roman"/>
          <w:bCs/>
          <w:sz w:val="24"/>
          <w:szCs w:val="24"/>
        </w:rPr>
        <w:t>арт</w:t>
      </w:r>
      <w:r w:rsidR="001A46EF" w:rsidRPr="00DC6314">
        <w:rPr>
          <w:rFonts w:ascii="Times New Roman" w:hAnsi="Times New Roman" w:cs="Times New Roman"/>
          <w:sz w:val="24"/>
          <w:szCs w:val="24"/>
        </w:rPr>
        <w:t xml:space="preserve"> - </w:t>
      </w:r>
      <w:r w:rsidR="001A46EF" w:rsidRPr="00DC6314">
        <w:rPr>
          <w:rFonts w:ascii="Times New Roman" w:hAnsi="Times New Roman" w:cs="Times New Roman"/>
          <w:bCs/>
          <w:sz w:val="24"/>
          <w:szCs w:val="24"/>
        </w:rPr>
        <w:t>терапии</w:t>
      </w:r>
      <w:r w:rsidR="001A46EF" w:rsidRPr="00DC6314">
        <w:rPr>
          <w:rFonts w:ascii="Times New Roman" w:hAnsi="Times New Roman" w:cs="Times New Roman"/>
          <w:sz w:val="24"/>
          <w:szCs w:val="24"/>
        </w:rPr>
        <w:t xml:space="preserve">, гештальт - </w:t>
      </w:r>
      <w:r w:rsidR="001A46EF" w:rsidRPr="00DC6314">
        <w:rPr>
          <w:rFonts w:ascii="Times New Roman" w:hAnsi="Times New Roman" w:cs="Times New Roman"/>
          <w:bCs/>
          <w:sz w:val="24"/>
          <w:szCs w:val="24"/>
        </w:rPr>
        <w:t>терапии</w:t>
      </w:r>
      <w:r w:rsidR="001A46EF" w:rsidRPr="00DC6314">
        <w:rPr>
          <w:rFonts w:ascii="Times New Roman" w:hAnsi="Times New Roman" w:cs="Times New Roman"/>
          <w:sz w:val="24"/>
          <w:szCs w:val="24"/>
        </w:rPr>
        <w:t xml:space="preserve">, когнитивно-поведенческой и семейной </w:t>
      </w:r>
      <w:r w:rsidR="001A46EF" w:rsidRPr="00DC6314">
        <w:rPr>
          <w:rFonts w:ascii="Times New Roman" w:hAnsi="Times New Roman" w:cs="Times New Roman"/>
          <w:bCs/>
          <w:sz w:val="24"/>
          <w:szCs w:val="24"/>
        </w:rPr>
        <w:t>терапии</w:t>
      </w:r>
      <w:r w:rsidR="001A46EF" w:rsidRPr="00DC6314">
        <w:rPr>
          <w:rFonts w:ascii="Times New Roman" w:hAnsi="Times New Roman" w:cs="Times New Roman"/>
          <w:sz w:val="24"/>
          <w:szCs w:val="24"/>
        </w:rPr>
        <w:t>.</w:t>
      </w:r>
    </w:p>
    <w:p w:rsidR="00EB1F2F" w:rsidRDefault="002F60CD" w:rsidP="00F75C98">
      <w:pPr>
        <w:pStyle w:val="a4"/>
        <w:numPr>
          <w:ilvl w:val="0"/>
          <w:numId w:val="14"/>
        </w:numPr>
        <w:spacing w:after="0" w:line="240" w:lineRule="auto"/>
        <w:jc w:val="both"/>
        <w:rPr>
          <w:rFonts w:ascii="Times New Roman" w:hAnsi="Times New Roman" w:cs="Times New Roman"/>
          <w:sz w:val="24"/>
          <w:szCs w:val="24"/>
        </w:rPr>
      </w:pPr>
      <w:r w:rsidRPr="00DC6314">
        <w:rPr>
          <w:rFonts w:ascii="Times New Roman" w:hAnsi="Times New Roman" w:cs="Times New Roman"/>
          <w:sz w:val="24"/>
          <w:szCs w:val="24"/>
        </w:rPr>
        <w:t>Сказкотерапия</w:t>
      </w:r>
      <w:proofErr w:type="gramStart"/>
      <w:r w:rsidRPr="00DC6314">
        <w:rPr>
          <w:rFonts w:ascii="Times New Roman" w:hAnsi="Times New Roman" w:cs="Times New Roman"/>
          <w:sz w:val="24"/>
          <w:szCs w:val="24"/>
        </w:rPr>
        <w:t>-</w:t>
      </w:r>
      <w:r w:rsidR="001A46EF" w:rsidRPr="00DC6314">
        <w:rPr>
          <w:rFonts w:ascii="Times New Roman" w:hAnsi="Times New Roman" w:cs="Times New Roman"/>
          <w:sz w:val="24"/>
          <w:szCs w:val="24"/>
        </w:rPr>
        <w:t xml:space="preserve"> это</w:t>
      </w:r>
      <w:proofErr w:type="gramEnd"/>
      <w:r w:rsidR="001A46EF" w:rsidRPr="00DC6314">
        <w:rPr>
          <w:rFonts w:ascii="Times New Roman" w:hAnsi="Times New Roman" w:cs="Times New Roman"/>
          <w:sz w:val="24"/>
          <w:szCs w:val="24"/>
        </w:rPr>
        <w:t xml:space="preserve"> направление практической психологии, метод, использующий сказку для решения задач в области воспитания, образования, профилактики психологических отклонений, психологической и психотерапевтической помощи и др.</w:t>
      </w:r>
    </w:p>
    <w:p w:rsidR="00E82A13" w:rsidRPr="00E82A13" w:rsidRDefault="00E82A13" w:rsidP="00E82A13">
      <w:pPr>
        <w:pStyle w:val="a4"/>
        <w:numPr>
          <w:ilvl w:val="0"/>
          <w:numId w:val="14"/>
        </w:numPr>
        <w:spacing w:after="0" w:line="240" w:lineRule="auto"/>
        <w:jc w:val="both"/>
        <w:rPr>
          <w:rFonts w:ascii="Times New Roman" w:hAnsi="Times New Roman" w:cs="Times New Roman"/>
          <w:color w:val="000000" w:themeColor="text1"/>
          <w:sz w:val="48"/>
          <w:szCs w:val="24"/>
        </w:rPr>
      </w:pPr>
      <w:r w:rsidRPr="00E82A13">
        <w:rPr>
          <w:rFonts w:ascii="Times New Roman" w:hAnsi="Times New Roman" w:cs="Times New Roman"/>
          <w:bCs/>
          <w:color w:val="000000" w:themeColor="text1"/>
          <w:sz w:val="24"/>
          <w:szCs w:val="13"/>
          <w:shd w:val="clear" w:color="auto" w:fill="FFFFFF"/>
        </w:rPr>
        <w:t>Танцевально</w:t>
      </w:r>
      <w:r w:rsidRPr="00E82A13">
        <w:rPr>
          <w:rFonts w:ascii="Times New Roman" w:hAnsi="Times New Roman" w:cs="Times New Roman"/>
          <w:color w:val="000000" w:themeColor="text1"/>
          <w:sz w:val="24"/>
          <w:szCs w:val="13"/>
          <w:shd w:val="clear" w:color="auto" w:fill="FFFFFF"/>
        </w:rPr>
        <w:t>-</w:t>
      </w:r>
      <w:r w:rsidRPr="00E82A13">
        <w:rPr>
          <w:rFonts w:ascii="Times New Roman" w:hAnsi="Times New Roman" w:cs="Times New Roman"/>
          <w:bCs/>
          <w:color w:val="000000" w:themeColor="text1"/>
          <w:sz w:val="24"/>
          <w:szCs w:val="13"/>
          <w:shd w:val="clear" w:color="auto" w:fill="FFFFFF"/>
        </w:rPr>
        <w:t>двигательная</w:t>
      </w:r>
      <w:r w:rsidRPr="00E82A13">
        <w:rPr>
          <w:rFonts w:ascii="Times New Roman" w:hAnsi="Times New Roman" w:cs="Times New Roman"/>
          <w:color w:val="000000" w:themeColor="text1"/>
          <w:sz w:val="24"/>
          <w:szCs w:val="13"/>
          <w:shd w:val="clear" w:color="auto" w:fill="FFFFFF"/>
        </w:rPr>
        <w:t> </w:t>
      </w:r>
      <w:r w:rsidRPr="00E82A13">
        <w:rPr>
          <w:rFonts w:ascii="Times New Roman" w:hAnsi="Times New Roman" w:cs="Times New Roman"/>
          <w:bCs/>
          <w:color w:val="000000" w:themeColor="text1"/>
          <w:sz w:val="24"/>
          <w:szCs w:val="13"/>
          <w:shd w:val="clear" w:color="auto" w:fill="FFFFFF"/>
        </w:rPr>
        <w:t>терапия</w:t>
      </w:r>
      <w:r w:rsidRPr="00E82A13">
        <w:rPr>
          <w:rFonts w:ascii="Times New Roman" w:hAnsi="Times New Roman" w:cs="Times New Roman"/>
          <w:color w:val="000000" w:themeColor="text1"/>
          <w:sz w:val="24"/>
          <w:szCs w:val="13"/>
          <w:shd w:val="clear" w:color="auto" w:fill="FFFFFF"/>
        </w:rPr>
        <w:t> (арт-</w:t>
      </w:r>
      <w:r w:rsidRPr="00E82A13">
        <w:rPr>
          <w:rFonts w:ascii="Times New Roman" w:hAnsi="Times New Roman" w:cs="Times New Roman"/>
          <w:bCs/>
          <w:color w:val="000000" w:themeColor="text1"/>
          <w:sz w:val="24"/>
          <w:szCs w:val="13"/>
          <w:shd w:val="clear" w:color="auto" w:fill="FFFFFF"/>
        </w:rPr>
        <w:t>терапия</w:t>
      </w:r>
      <w:r>
        <w:rPr>
          <w:rFonts w:ascii="Times New Roman" w:hAnsi="Times New Roman" w:cs="Times New Roman"/>
          <w:color w:val="000000" w:themeColor="text1"/>
          <w:sz w:val="24"/>
          <w:szCs w:val="13"/>
          <w:shd w:val="clear" w:color="auto" w:fill="FFFFFF"/>
        </w:rPr>
        <w:t xml:space="preserve">)- это психотерапевтическое </w:t>
      </w:r>
      <w:r w:rsidRPr="00E82A13">
        <w:rPr>
          <w:rFonts w:ascii="Times New Roman" w:hAnsi="Times New Roman" w:cs="Times New Roman"/>
          <w:color w:val="000000" w:themeColor="text1"/>
          <w:sz w:val="24"/>
          <w:szCs w:val="13"/>
          <w:shd w:val="clear" w:color="auto" w:fill="FFFFFF"/>
        </w:rPr>
        <w:t>применение </w:t>
      </w:r>
      <w:r w:rsidRPr="00E82A13">
        <w:rPr>
          <w:rFonts w:ascii="Times New Roman" w:hAnsi="Times New Roman" w:cs="Times New Roman"/>
          <w:bCs/>
          <w:color w:val="000000" w:themeColor="text1"/>
          <w:sz w:val="24"/>
          <w:szCs w:val="13"/>
          <w:shd w:val="clear" w:color="auto" w:fill="FFFFFF"/>
        </w:rPr>
        <w:t>танца</w:t>
      </w:r>
      <w:r w:rsidRPr="00E82A13">
        <w:rPr>
          <w:rFonts w:ascii="Times New Roman" w:hAnsi="Times New Roman" w:cs="Times New Roman"/>
          <w:color w:val="000000" w:themeColor="text1"/>
          <w:sz w:val="24"/>
          <w:szCs w:val="13"/>
          <w:shd w:val="clear" w:color="auto" w:fill="FFFFFF"/>
        </w:rPr>
        <w:t> и движения как процесса, способствующего интеграции эмоционального и физического состояния личности</w:t>
      </w:r>
      <w:r>
        <w:rPr>
          <w:rFonts w:ascii="Times New Roman" w:hAnsi="Times New Roman" w:cs="Times New Roman"/>
          <w:color w:val="000000" w:themeColor="text1"/>
          <w:sz w:val="24"/>
          <w:szCs w:val="13"/>
          <w:shd w:val="clear" w:color="auto" w:fill="FFFFFF"/>
        </w:rPr>
        <w:t xml:space="preserve">. </w:t>
      </w:r>
    </w:p>
    <w:p w:rsidR="00445B17" w:rsidRDefault="00445B17" w:rsidP="00F75C98">
      <w:pPr>
        <w:spacing w:line="240" w:lineRule="auto"/>
        <w:rPr>
          <w:rFonts w:ascii="Times New Roman" w:hAnsi="Times New Roman" w:cs="Times New Roman"/>
          <w:sz w:val="24"/>
          <w:szCs w:val="24"/>
        </w:rPr>
      </w:pPr>
    </w:p>
    <w:p w:rsidR="00E82A13" w:rsidRDefault="00E82A13" w:rsidP="00F75C98">
      <w:pPr>
        <w:spacing w:line="240" w:lineRule="auto"/>
        <w:rPr>
          <w:rFonts w:ascii="Times New Roman" w:hAnsi="Times New Roman" w:cs="Times New Roman"/>
          <w:sz w:val="24"/>
          <w:szCs w:val="24"/>
        </w:rPr>
      </w:pPr>
    </w:p>
    <w:p w:rsidR="00590A90" w:rsidRDefault="00590A90"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DC6314" w:rsidRDefault="00DC6314" w:rsidP="00F75C98">
      <w:pPr>
        <w:spacing w:line="240" w:lineRule="auto"/>
        <w:rPr>
          <w:rFonts w:ascii="Times New Roman" w:hAnsi="Times New Roman" w:cs="Times New Roman"/>
          <w:sz w:val="24"/>
          <w:szCs w:val="24"/>
        </w:rPr>
      </w:pPr>
    </w:p>
    <w:p w:rsidR="00E62EF2" w:rsidRDefault="00E62EF2" w:rsidP="00F75C98">
      <w:pPr>
        <w:spacing w:line="240" w:lineRule="auto"/>
        <w:rPr>
          <w:rFonts w:ascii="Times New Roman" w:hAnsi="Times New Roman" w:cs="Times New Roman"/>
          <w:sz w:val="24"/>
          <w:szCs w:val="24"/>
        </w:rPr>
      </w:pPr>
    </w:p>
    <w:p w:rsidR="00E62EF2" w:rsidRDefault="00E62EF2" w:rsidP="00F75C98">
      <w:pPr>
        <w:spacing w:line="240" w:lineRule="auto"/>
        <w:rPr>
          <w:rFonts w:ascii="Times New Roman" w:hAnsi="Times New Roman" w:cs="Times New Roman"/>
          <w:sz w:val="24"/>
          <w:szCs w:val="24"/>
        </w:rPr>
      </w:pPr>
    </w:p>
    <w:p w:rsidR="00E62EF2" w:rsidRDefault="00E62EF2" w:rsidP="00F75C98">
      <w:pPr>
        <w:spacing w:line="240" w:lineRule="auto"/>
        <w:rPr>
          <w:rFonts w:ascii="Times New Roman" w:hAnsi="Times New Roman" w:cs="Times New Roman"/>
          <w:sz w:val="24"/>
          <w:szCs w:val="24"/>
        </w:rPr>
      </w:pPr>
    </w:p>
    <w:p w:rsidR="00BB23B3" w:rsidRDefault="00BB23B3" w:rsidP="00F75C98">
      <w:pPr>
        <w:spacing w:line="240" w:lineRule="auto"/>
        <w:rPr>
          <w:rFonts w:ascii="Times New Roman" w:hAnsi="Times New Roman" w:cs="Times New Roman"/>
          <w:sz w:val="24"/>
          <w:szCs w:val="24"/>
        </w:rPr>
      </w:pPr>
    </w:p>
    <w:p w:rsidR="00D2265C" w:rsidRDefault="00D2265C" w:rsidP="00F75C98">
      <w:pPr>
        <w:spacing w:line="240" w:lineRule="auto"/>
        <w:rPr>
          <w:rFonts w:ascii="Times New Roman" w:hAnsi="Times New Roman" w:cs="Times New Roman"/>
          <w:sz w:val="24"/>
          <w:szCs w:val="24"/>
        </w:rPr>
      </w:pPr>
    </w:p>
    <w:p w:rsidR="00D2265C" w:rsidRDefault="00D2265C" w:rsidP="00F75C98">
      <w:pPr>
        <w:spacing w:line="240" w:lineRule="auto"/>
        <w:rPr>
          <w:rFonts w:ascii="Times New Roman" w:hAnsi="Times New Roman" w:cs="Times New Roman"/>
          <w:sz w:val="24"/>
          <w:szCs w:val="24"/>
        </w:rPr>
      </w:pPr>
    </w:p>
    <w:p w:rsidR="00D2265C" w:rsidRDefault="00D2265C" w:rsidP="00F75C98">
      <w:pPr>
        <w:spacing w:line="240" w:lineRule="auto"/>
        <w:rPr>
          <w:rFonts w:ascii="Times New Roman" w:hAnsi="Times New Roman" w:cs="Times New Roman"/>
          <w:sz w:val="24"/>
          <w:szCs w:val="24"/>
        </w:rPr>
      </w:pPr>
    </w:p>
    <w:p w:rsidR="00BB23B3" w:rsidRPr="00F75C98" w:rsidRDefault="00BB23B3" w:rsidP="00F75C98">
      <w:pPr>
        <w:spacing w:line="240" w:lineRule="auto"/>
        <w:rPr>
          <w:rFonts w:ascii="Times New Roman" w:hAnsi="Times New Roman" w:cs="Times New Roman"/>
          <w:sz w:val="24"/>
          <w:szCs w:val="24"/>
        </w:rPr>
      </w:pPr>
    </w:p>
    <w:p w:rsidR="001A46EF" w:rsidRPr="00F75C98" w:rsidRDefault="001A46EF" w:rsidP="00590A90">
      <w:pPr>
        <w:pStyle w:val="a4"/>
        <w:spacing w:line="240" w:lineRule="auto"/>
        <w:ind w:left="708"/>
        <w:jc w:val="right"/>
        <w:rPr>
          <w:rFonts w:ascii="Times New Roman" w:hAnsi="Times New Roman" w:cs="Times New Roman"/>
          <w:b/>
          <w:i/>
          <w:sz w:val="24"/>
          <w:szCs w:val="24"/>
        </w:rPr>
      </w:pPr>
      <w:r w:rsidRPr="00F75C98">
        <w:rPr>
          <w:rFonts w:ascii="Times New Roman" w:hAnsi="Times New Roman" w:cs="Times New Roman"/>
          <w:b/>
          <w:i/>
          <w:sz w:val="24"/>
          <w:szCs w:val="24"/>
        </w:rPr>
        <w:lastRenderedPageBreak/>
        <w:t>Приложение 1</w:t>
      </w:r>
      <w:r w:rsidR="00590A90">
        <w:rPr>
          <w:rFonts w:ascii="Times New Roman" w:hAnsi="Times New Roman" w:cs="Times New Roman"/>
          <w:b/>
          <w:i/>
          <w:sz w:val="24"/>
          <w:szCs w:val="24"/>
        </w:rPr>
        <w:t xml:space="preserve"> к АДООП «Арт дети</w:t>
      </w:r>
      <w:r w:rsidR="00D2265C">
        <w:rPr>
          <w:rFonts w:ascii="Times New Roman" w:hAnsi="Times New Roman" w:cs="Times New Roman"/>
          <w:b/>
          <w:i/>
          <w:sz w:val="24"/>
          <w:szCs w:val="24"/>
        </w:rPr>
        <w:t xml:space="preserve"> 2.0</w:t>
      </w:r>
      <w:r w:rsidR="00590A90">
        <w:rPr>
          <w:rFonts w:ascii="Times New Roman" w:hAnsi="Times New Roman" w:cs="Times New Roman"/>
          <w:b/>
          <w:i/>
          <w:sz w:val="24"/>
          <w:szCs w:val="24"/>
        </w:rPr>
        <w:t>»</w:t>
      </w:r>
    </w:p>
    <w:p w:rsidR="00CC0DAA" w:rsidRPr="00350AC1" w:rsidRDefault="00CC0DAA" w:rsidP="00CC0DAA">
      <w:pPr>
        <w:pStyle w:val="a3"/>
        <w:shd w:val="clear" w:color="auto" w:fill="FFFFFF"/>
        <w:spacing w:before="0" w:beforeAutospacing="0" w:afterAutospacing="0"/>
        <w:jc w:val="center"/>
        <w:rPr>
          <w:color w:val="000000" w:themeColor="text1"/>
          <w:szCs w:val="14"/>
        </w:rPr>
      </w:pPr>
      <w:r w:rsidRPr="00350AC1">
        <w:rPr>
          <w:b/>
          <w:bCs/>
          <w:i/>
          <w:iCs/>
          <w:color w:val="000000" w:themeColor="text1"/>
          <w:szCs w:val="14"/>
        </w:rPr>
        <w:t>МЕТОДИКА ДИАГНОСТИКИ УЧЕБНОЙ МОТИВАЦИИ МЛАДШИХ ШКОЛЬНИКОВ Н.В. ЕЛФИМОВОЙ «ЛЕСЕНКА ПОБУЖДЕНИЙ»</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b/>
          <w:bCs/>
          <w:color w:val="000000" w:themeColor="text1"/>
          <w:szCs w:val="14"/>
        </w:rPr>
        <w:t>Цель:</w:t>
      </w:r>
      <w:r w:rsidRPr="00350AC1">
        <w:rPr>
          <w:color w:val="000000" w:themeColor="text1"/>
          <w:szCs w:val="14"/>
        </w:rPr>
        <w:t> выявить относительную выраженность мотивов учения.</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b/>
          <w:bCs/>
          <w:color w:val="000000" w:themeColor="text1"/>
          <w:szCs w:val="14"/>
        </w:rPr>
        <w:t>Инструкция.</w:t>
      </w:r>
      <w:r w:rsidRPr="00350AC1">
        <w:rPr>
          <w:color w:val="000000" w:themeColor="text1"/>
          <w:szCs w:val="14"/>
        </w:rPr>
        <w:t> Давай построим лесенку, которая будет называться «Зачем я учусь».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Мы закончили лесенку «Зачем я учусь».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i/>
          <w:iCs/>
          <w:color w:val="000000" w:themeColor="text1"/>
          <w:szCs w:val="14"/>
        </w:rPr>
        <w:t>Здесь ученик в форме лесенки ранжирует 2 вида мотивов учения — социальные и познавательные.</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Познавательные мотивы:</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1) широкий познавательный — ориентация на овладение новыми знаниями;</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2) процессуальный — ориентация на процесс учения;</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3) результативный — ориентация на результат учения (оценку);</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4) учебно–познавательный — ориентация на усвоение способа получения знаний.</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Социальные мотивы:</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1) широкий социальный мотив — стремление приобрести знания, чтобы быть полезным обществу;</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2) «учительский мотив» — стремление заслужить похвалу и одобрение со стороны учителя;</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3) «родительский мотив» — стремление заслужить похвалу и одобрение родителей;</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4) «товарищеский мотив» — стремление заслужить уважение своих товарищей.</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Ученикам предъявляются на отдельных карточках следующие 8 утверждений, соответствующих вышеуказанным 4 познавательным и 4 социальным мотивам:</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rStyle w:val="af1"/>
          <w:color w:val="000000" w:themeColor="text1"/>
          <w:szCs w:val="14"/>
        </w:rPr>
        <w:t>Познавательные мотивы:</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1. Я учусь для того, чтобы все знать.</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2. Я учусь потому, что мне нравится процесс учения.</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3. Я учусь для того, чтобы получать хорошие оценки.</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4. Я учусь для того, чтобы научиться самому решать задачи.</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rStyle w:val="af1"/>
          <w:color w:val="000000" w:themeColor="text1"/>
          <w:szCs w:val="14"/>
        </w:rPr>
        <w:t>Социальные мотивы:</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1. Я учусь для того, чтобы быть полезным людям.</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2. Я учусь для того, чтобы учитель был доволен моими успехами.</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3. Я учусь для того, чтобы своими успехами радовать родителей.</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t>4. Я учусь для того, чтобы за мои успехи меня уважали товарищи.</w:t>
      </w:r>
    </w:p>
    <w:p w:rsidR="00CC0DAA" w:rsidRPr="00350AC1" w:rsidRDefault="00CC0DAA" w:rsidP="00CC0DAA">
      <w:pPr>
        <w:pStyle w:val="a3"/>
        <w:shd w:val="clear" w:color="auto" w:fill="FFFFFF"/>
        <w:spacing w:before="0" w:beforeAutospacing="0" w:afterAutospacing="0"/>
        <w:jc w:val="both"/>
        <w:rPr>
          <w:color w:val="000000" w:themeColor="text1"/>
          <w:szCs w:val="14"/>
        </w:rPr>
      </w:pPr>
      <w:r w:rsidRPr="00350AC1">
        <w:rPr>
          <w:color w:val="000000" w:themeColor="text1"/>
          <w:szCs w:val="14"/>
        </w:rPr>
        <w:lastRenderedPageBreak/>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CC0DAA" w:rsidRPr="00350AC1" w:rsidRDefault="00CC0DAA"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F75C98">
      <w:pPr>
        <w:spacing w:line="240" w:lineRule="auto"/>
        <w:rPr>
          <w:rFonts w:ascii="Times New Roman" w:hAnsi="Times New Roman" w:cs="Times New Roman"/>
          <w:b/>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2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pStyle w:val="a3"/>
        <w:shd w:val="clear" w:color="auto" w:fill="FFFFFF"/>
        <w:spacing w:before="0" w:beforeAutospacing="0" w:afterAutospacing="0"/>
        <w:jc w:val="center"/>
        <w:rPr>
          <w:color w:val="000000" w:themeColor="text1"/>
          <w:szCs w:val="14"/>
        </w:rPr>
      </w:pPr>
      <w:r w:rsidRPr="00350AC1">
        <w:rPr>
          <w:b/>
          <w:bCs/>
          <w:i/>
          <w:iCs/>
          <w:color w:val="000000" w:themeColor="text1"/>
          <w:szCs w:val="14"/>
        </w:rPr>
        <w:t>Методика «ЗАУЧИВАНИЯ ДЕСЯТИ СЛОВ».</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b/>
          <w:bCs/>
          <w:color w:val="000000" w:themeColor="text1"/>
          <w:szCs w:val="14"/>
        </w:rPr>
        <w:t>Цель</w:t>
      </w:r>
      <w:r w:rsidRPr="00350AC1">
        <w:rPr>
          <w:color w:val="000000" w:themeColor="text1"/>
          <w:szCs w:val="14"/>
        </w:rPr>
        <w:t>. Используется для оценки состояния памяти, произвольного внимания.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Описание методики.  </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Набор из десяти односложных или двусложных слов, не связанных по смыслу, составление которого не представляет большой трудности. Желательно иметь несколько таких наборов.</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Примеры для набора слов.</w:t>
      </w:r>
    </w:p>
    <w:p w:rsidR="00AD4E0F" w:rsidRPr="00350AC1" w:rsidRDefault="00AD4E0F" w:rsidP="00AD4E0F">
      <w:pPr>
        <w:pStyle w:val="a3"/>
        <w:numPr>
          <w:ilvl w:val="0"/>
          <w:numId w:val="24"/>
        </w:numPr>
        <w:shd w:val="clear" w:color="auto" w:fill="FFFFFF"/>
        <w:spacing w:before="0" w:beforeAutospacing="0" w:afterAutospacing="0"/>
        <w:jc w:val="both"/>
        <w:rPr>
          <w:color w:val="000000" w:themeColor="text1"/>
          <w:szCs w:val="14"/>
        </w:rPr>
      </w:pPr>
      <w:r w:rsidRPr="00350AC1">
        <w:rPr>
          <w:color w:val="000000" w:themeColor="text1"/>
          <w:szCs w:val="14"/>
        </w:rPr>
        <w:t>Стол, вода, кот, лес, хлеб, брат, гриб, окно, мёд, дом.</w:t>
      </w:r>
    </w:p>
    <w:p w:rsidR="00AD4E0F" w:rsidRPr="00350AC1" w:rsidRDefault="00AD4E0F" w:rsidP="00AD4E0F">
      <w:pPr>
        <w:pStyle w:val="a3"/>
        <w:numPr>
          <w:ilvl w:val="0"/>
          <w:numId w:val="24"/>
        </w:numPr>
        <w:shd w:val="clear" w:color="auto" w:fill="FFFFFF"/>
        <w:spacing w:before="0" w:beforeAutospacing="0" w:afterAutospacing="0"/>
        <w:jc w:val="both"/>
        <w:rPr>
          <w:color w:val="000000" w:themeColor="text1"/>
          <w:szCs w:val="14"/>
        </w:rPr>
      </w:pPr>
      <w:r w:rsidRPr="00350AC1">
        <w:rPr>
          <w:color w:val="000000" w:themeColor="text1"/>
          <w:szCs w:val="14"/>
        </w:rPr>
        <w:t>Дым, сон, шар, пух, звон, куст, час, лёд, ночь, пень.</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Испытуемому даётся </w:t>
      </w:r>
      <w:r w:rsidRPr="00350AC1">
        <w:rPr>
          <w:b/>
          <w:bCs/>
          <w:color w:val="000000" w:themeColor="text1"/>
          <w:szCs w:val="14"/>
        </w:rPr>
        <w:t>инструкция</w:t>
      </w:r>
      <w:r w:rsidRPr="00350AC1">
        <w:rPr>
          <w:color w:val="000000" w:themeColor="text1"/>
          <w:szCs w:val="14"/>
        </w:rPr>
        <w:t>:</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«Я сейчас прочту 10 слов. Слушайте внимательно. Когда я закончу читать, повторите слова, которые запомнили, в любом порядке».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Экспериментатор читает слова медленно и чётко. В протоколе он отмечает крестиком или цифрой порядок и точность воспроизведения слов после каждого предъявления. (Порядок воспроизведения слов может быть информативным при анализе способа запоминаемого материала.) Иногда дети называют лишние слова, что также отмечается экспериментатором в протоколе.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Как правило, для детей с ОВЗ требуется не менее 8-10 предъявлений для полного (или почти полного) воспроизведения (здоровые обычно запоминают все слова уже со второго или третьего предъявления).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В некоторых случаях для изучения сохранения запоминаемого материала испытуемого просят воспроизвести слова через час или на следующий день.</w:t>
      </w: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AD4E0F" w:rsidRPr="00350AC1" w:rsidRDefault="00AD4E0F" w:rsidP="00F75C98">
      <w:pPr>
        <w:spacing w:line="240" w:lineRule="auto"/>
        <w:rPr>
          <w:rFonts w:ascii="Times New Roman" w:hAnsi="Times New Roman" w:cs="Times New Roman"/>
          <w:color w:val="000000" w:themeColor="text1"/>
          <w:sz w:val="24"/>
          <w:szCs w:val="24"/>
        </w:rPr>
      </w:pPr>
    </w:p>
    <w:p w:rsidR="00AD4E0F" w:rsidRPr="00350AC1" w:rsidRDefault="00AD4E0F" w:rsidP="00F75C98">
      <w:pPr>
        <w:spacing w:line="240" w:lineRule="auto"/>
        <w:rPr>
          <w:rFonts w:ascii="Times New Roman" w:hAnsi="Times New Roman" w:cs="Times New Roman"/>
          <w:color w:val="000000" w:themeColor="text1"/>
          <w:sz w:val="24"/>
          <w:szCs w:val="24"/>
        </w:rPr>
      </w:pPr>
    </w:p>
    <w:p w:rsidR="00AD4E0F" w:rsidRPr="00350AC1" w:rsidRDefault="00AD4E0F" w:rsidP="00F75C98">
      <w:pPr>
        <w:spacing w:line="240" w:lineRule="auto"/>
        <w:rPr>
          <w:rFonts w:ascii="Times New Roman" w:hAnsi="Times New Roman" w:cs="Times New Roman"/>
          <w:color w:val="000000" w:themeColor="text1"/>
          <w:sz w:val="24"/>
          <w:szCs w:val="24"/>
        </w:rPr>
      </w:pPr>
    </w:p>
    <w:p w:rsidR="00AD4E0F" w:rsidRPr="00350AC1" w:rsidRDefault="00AD4E0F"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F75C98">
      <w:pPr>
        <w:spacing w:line="240" w:lineRule="auto"/>
        <w:rPr>
          <w:rFonts w:ascii="Times New Roman" w:hAnsi="Times New Roman" w:cs="Times New Roman"/>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3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shd w:val="clear" w:color="auto" w:fill="FFFFFF"/>
        <w:suppressAutoHyphens w:val="0"/>
        <w:spacing w:after="100" w:line="240" w:lineRule="auto"/>
        <w:jc w:val="center"/>
        <w:rPr>
          <w:rFonts w:ascii="Times New Roman" w:hAnsi="Times New Roman" w:cs="Times New Roman"/>
          <w:color w:val="000000" w:themeColor="text1"/>
          <w:sz w:val="24"/>
          <w:szCs w:val="24"/>
          <w:lang w:eastAsia="ru-RU"/>
        </w:rPr>
      </w:pPr>
      <w:r w:rsidRPr="00350AC1">
        <w:rPr>
          <w:rFonts w:ascii="Times New Roman" w:hAnsi="Times New Roman" w:cs="Times New Roman"/>
          <w:b/>
          <w:bCs/>
          <w:i/>
          <w:iCs/>
          <w:color w:val="000000" w:themeColor="text1"/>
          <w:sz w:val="24"/>
          <w:szCs w:val="24"/>
          <w:lang w:eastAsia="ru-RU"/>
        </w:rPr>
        <w:t>Методика “Какой Я?” (модификация методики О.С. Богдановой)</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b/>
          <w:bCs/>
          <w:color w:val="000000" w:themeColor="text1"/>
          <w:sz w:val="24"/>
          <w:szCs w:val="24"/>
          <w:lang w:eastAsia="ru-RU"/>
        </w:rPr>
        <w:t>Цель</w:t>
      </w:r>
      <w:r w:rsidRPr="00350AC1">
        <w:rPr>
          <w:rFonts w:ascii="Times New Roman" w:hAnsi="Times New Roman" w:cs="Times New Roman"/>
          <w:color w:val="000000" w:themeColor="text1"/>
          <w:sz w:val="24"/>
          <w:szCs w:val="24"/>
          <w:lang w:eastAsia="ru-RU"/>
        </w:rPr>
        <w:t>: выявление уровня осознанности нравственных категорий и адекватности оценки наличия у себя нравственных качеств.</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b/>
          <w:bCs/>
          <w:color w:val="000000" w:themeColor="text1"/>
          <w:sz w:val="24"/>
          <w:szCs w:val="24"/>
          <w:lang w:eastAsia="ru-RU"/>
        </w:rPr>
        <w:t>Инструкция:</w:t>
      </w:r>
      <w:r w:rsidRPr="00350AC1">
        <w:rPr>
          <w:rFonts w:ascii="Times New Roman" w:hAnsi="Times New Roman" w:cs="Times New Roman"/>
          <w:color w:val="000000" w:themeColor="text1"/>
          <w:sz w:val="24"/>
          <w:szCs w:val="24"/>
          <w:lang w:eastAsia="ru-RU"/>
        </w:rPr>
        <w:t> Экспериментатор, пользуясь представленным далее протоколом, спрашивает у ребенка, как он сам себя воспринимает и оценивает по десяти различным положительным качествам личности. Оценки, предлагаемые ребенком самому себе, предоставляются экспериментатором в соответствующих колонках протокола, а затем переводятся в баллы. Оценка результатов</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Ответы типа “да” оцениваются в 1 балл, ответы типа “нет” оцениваются в 0 баллов, ответы типа “не знаю” или “иногда” оцениваются в 0,5 балла. Уровень самооценки определяется по общей сумме баллов, набранной ребенком по всем качествам личности.</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Протокол методики “Какой я”:</w:t>
      </w:r>
    </w:p>
    <w:tbl>
      <w:tblPr>
        <w:tblW w:w="8120" w:type="dxa"/>
        <w:shd w:val="clear" w:color="auto" w:fill="FFFFFF"/>
        <w:tblCellMar>
          <w:top w:w="10" w:type="dxa"/>
          <w:left w:w="10" w:type="dxa"/>
          <w:bottom w:w="10" w:type="dxa"/>
          <w:right w:w="10" w:type="dxa"/>
        </w:tblCellMar>
        <w:tblLook w:val="04A0" w:firstRow="1" w:lastRow="0" w:firstColumn="1" w:lastColumn="0" w:noHBand="0" w:noVBand="1"/>
      </w:tblPr>
      <w:tblGrid>
        <w:gridCol w:w="880"/>
        <w:gridCol w:w="2831"/>
        <w:gridCol w:w="809"/>
        <w:gridCol w:w="880"/>
        <w:gridCol w:w="1456"/>
        <w:gridCol w:w="1264"/>
      </w:tblGrid>
      <w:tr w:rsidR="00AD4E0F" w:rsidRPr="00350AC1" w:rsidTr="00AD4E0F">
        <w:tc>
          <w:tcPr>
            <w:tcW w:w="870" w:type="dxa"/>
            <w:vMerge w:val="restart"/>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п/п</w:t>
            </w:r>
          </w:p>
        </w:tc>
        <w:tc>
          <w:tcPr>
            <w:tcW w:w="2800" w:type="dxa"/>
            <w:vMerge w:val="restart"/>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Оцениваемые качества</w:t>
            </w:r>
          </w:p>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личности</w:t>
            </w:r>
          </w:p>
        </w:tc>
        <w:tc>
          <w:tcPr>
            <w:tcW w:w="4360" w:type="dxa"/>
            <w:gridSpan w:val="4"/>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Оценки по вербальной шкале</w:t>
            </w:r>
          </w:p>
        </w:tc>
      </w:tr>
      <w:tr w:rsidR="00AD4E0F" w:rsidRPr="00350AC1" w:rsidTr="00AD4E0F">
        <w:tc>
          <w:tcPr>
            <w:tcW w:w="0" w:type="auto"/>
            <w:vMerge/>
            <w:shd w:val="clear" w:color="auto" w:fill="FFFFFF"/>
            <w:vAlign w:val="center"/>
            <w:hideMark/>
          </w:tcPr>
          <w:p w:rsidR="00AD4E0F" w:rsidRPr="00350AC1" w:rsidRDefault="00AD4E0F" w:rsidP="00AD4E0F">
            <w:pPr>
              <w:suppressAutoHyphens w:val="0"/>
              <w:spacing w:after="0" w:line="240" w:lineRule="auto"/>
              <w:jc w:val="both"/>
              <w:rPr>
                <w:rFonts w:ascii="Times New Roman" w:hAnsi="Times New Roman" w:cs="Times New Roman"/>
                <w:color w:val="000000" w:themeColor="text1"/>
                <w:sz w:val="24"/>
                <w:szCs w:val="24"/>
                <w:lang w:eastAsia="ru-RU"/>
              </w:rPr>
            </w:pPr>
          </w:p>
        </w:tc>
        <w:tc>
          <w:tcPr>
            <w:tcW w:w="0" w:type="auto"/>
            <w:vMerge/>
            <w:shd w:val="clear" w:color="auto" w:fill="FFFFFF"/>
            <w:vAlign w:val="center"/>
            <w:hideMark/>
          </w:tcPr>
          <w:p w:rsidR="00AD4E0F" w:rsidRPr="00350AC1" w:rsidRDefault="00AD4E0F" w:rsidP="00AD4E0F">
            <w:pPr>
              <w:suppressAutoHyphens w:val="0"/>
              <w:spacing w:after="0" w:line="240" w:lineRule="auto"/>
              <w:jc w:val="both"/>
              <w:rPr>
                <w:rFonts w:ascii="Times New Roman" w:hAnsi="Times New Roman" w:cs="Times New Roman"/>
                <w:color w:val="000000" w:themeColor="text1"/>
                <w:sz w:val="24"/>
                <w:szCs w:val="24"/>
                <w:lang w:eastAsia="ru-RU"/>
              </w:rPr>
            </w:pP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да</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нет</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иногда</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не знаю</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1</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Хороший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2</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Добрый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9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3</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Умный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4</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Аккуратный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5</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Послушный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9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6</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Внимательный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7</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Вежливый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7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8</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Умелый (способный)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7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9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9</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Трудолюбивый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9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r w:rsidR="00AD4E0F" w:rsidRPr="00350AC1" w:rsidTr="00AD4E0F">
        <w:trPr>
          <w:trHeight w:val="80"/>
        </w:trPr>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10</w:t>
            </w:r>
          </w:p>
        </w:tc>
        <w:tc>
          <w:tcPr>
            <w:tcW w:w="2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Честный</w:t>
            </w:r>
          </w:p>
        </w:tc>
        <w:tc>
          <w:tcPr>
            <w:tcW w:w="80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87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44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c>
          <w:tcPr>
            <w:tcW w:w="1190" w:type="dxa"/>
            <w:shd w:val="clear" w:color="auto" w:fill="FFFFFF"/>
            <w:tcMar>
              <w:top w:w="0" w:type="dxa"/>
              <w:left w:w="0" w:type="dxa"/>
              <w:bottom w:w="0" w:type="dxa"/>
              <w:right w:w="0" w:type="dxa"/>
            </w:tcMar>
            <w:hideMark/>
          </w:tcPr>
          <w:p w:rsidR="00AD4E0F" w:rsidRPr="00350AC1" w:rsidRDefault="00AD4E0F" w:rsidP="00AD4E0F">
            <w:pPr>
              <w:suppressAutoHyphens w:val="0"/>
              <w:spacing w:after="100" w:line="80" w:lineRule="atLeast"/>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 </w:t>
            </w:r>
          </w:p>
        </w:tc>
      </w:tr>
    </w:tbl>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10 баллов - очень высокий</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8-9 баллов - высокий</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4-7 баллов - средний</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2-3 балла - низкий</w:t>
      </w:r>
    </w:p>
    <w:p w:rsidR="00AD4E0F" w:rsidRPr="00350AC1" w:rsidRDefault="00AD4E0F" w:rsidP="00AD4E0F">
      <w:pPr>
        <w:shd w:val="clear" w:color="auto" w:fill="FFFFFF"/>
        <w:suppressAutoHyphens w:val="0"/>
        <w:spacing w:after="100" w:line="240" w:lineRule="auto"/>
        <w:jc w:val="both"/>
        <w:rPr>
          <w:rFonts w:ascii="Times New Roman" w:hAnsi="Times New Roman" w:cs="Times New Roman"/>
          <w:color w:val="000000" w:themeColor="text1"/>
          <w:sz w:val="24"/>
          <w:szCs w:val="24"/>
          <w:lang w:eastAsia="ru-RU"/>
        </w:rPr>
      </w:pPr>
      <w:r w:rsidRPr="00350AC1">
        <w:rPr>
          <w:rFonts w:ascii="Times New Roman" w:hAnsi="Times New Roman" w:cs="Times New Roman"/>
          <w:color w:val="000000" w:themeColor="text1"/>
          <w:sz w:val="24"/>
          <w:szCs w:val="24"/>
          <w:lang w:eastAsia="ru-RU"/>
        </w:rPr>
        <w:t>0-1 балл - очень низкий.</w:t>
      </w:r>
    </w:p>
    <w:p w:rsidR="00E82A98" w:rsidRPr="00350AC1" w:rsidRDefault="00E82A98" w:rsidP="00F75C98">
      <w:pPr>
        <w:spacing w:after="0" w:line="240" w:lineRule="auto"/>
        <w:rPr>
          <w:rFonts w:ascii="Times New Roman" w:hAnsi="Times New Roman" w:cs="Times New Roman"/>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4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pStyle w:val="a3"/>
        <w:shd w:val="clear" w:color="auto" w:fill="FFFFFF"/>
        <w:spacing w:before="0" w:beforeAutospacing="0" w:afterAutospacing="0"/>
        <w:jc w:val="center"/>
        <w:rPr>
          <w:i/>
          <w:color w:val="000000" w:themeColor="text1"/>
        </w:rPr>
      </w:pPr>
      <w:r w:rsidRPr="00350AC1">
        <w:rPr>
          <w:bCs/>
          <w:i/>
          <w:iCs/>
          <w:color w:val="000000" w:themeColor="text1"/>
        </w:rPr>
        <w:t>Методика "Лесенка"</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Рисуем на листе бумаги лестницу из 10 ступенек.</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noProof/>
          <w:color w:val="000000" w:themeColor="text1"/>
        </w:rPr>
        <w:drawing>
          <wp:inline distT="0" distB="0" distL="0" distR="0">
            <wp:extent cx="2209800" cy="1828800"/>
            <wp:effectExtent l="19050" t="0" r="0" b="0"/>
            <wp:docPr id="1" name="Рисунок 1" descr="https://fsd.multiurok.ru/html/2023/03/22/s_641b1d3aa068a/phpLGUROS_Bank_diagnostik_dlya_detey_s_OVZ_metodiki_html_b656725a4514fb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3/03/22/s_641b1d3aa068a/phpLGUROS_Bank_diagnostik_dlya_detey_s_OVZ_metodiki_html_b656725a4514fb8a.gif"/>
                    <pic:cNvPicPr>
                      <a:picLocks noChangeAspect="1" noChangeArrowheads="1"/>
                    </pic:cNvPicPr>
                  </pic:nvPicPr>
                  <pic:blipFill>
                    <a:blip r:embed="rId9" cstate="print"/>
                    <a:srcRect/>
                    <a:stretch>
                      <a:fillRect/>
                    </a:stretch>
                  </pic:blipFill>
                  <pic:spPr bwMode="auto">
                    <a:xfrm>
                      <a:off x="0" y="0"/>
                      <a:ext cx="2209800" cy="1828800"/>
                    </a:xfrm>
                    <a:prstGeom prst="rect">
                      <a:avLst/>
                    </a:prstGeom>
                    <a:noFill/>
                    <a:ln w="9525">
                      <a:noFill/>
                      <a:miter lim="800000"/>
                      <a:headEnd/>
                      <a:tailEnd/>
                    </a:ln>
                  </pic:spPr>
                </pic:pic>
              </a:graphicData>
            </a:graphic>
          </wp:inline>
        </w:drawing>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Показываем ребенку лесенку и говорим, что на самой нижней ступеньке стоят самые плохие мальчики и девочки.</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На второй - чуть-чуть получше, а вот на верхней ступеньке стоят самые хорошие, добрые и умные мальчики и девочки.</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 xml:space="preserve">На какую ступеньку поставил бы ты себя? (Нарисуй себя на этой </w:t>
      </w:r>
      <w:proofErr w:type="spellStart"/>
      <w:r w:rsidRPr="00350AC1">
        <w:rPr>
          <w:color w:val="000000" w:themeColor="text1"/>
        </w:rPr>
        <w:t>ступенечке</w:t>
      </w:r>
      <w:proofErr w:type="spellEnd"/>
      <w:r w:rsidRPr="00350AC1">
        <w:rPr>
          <w:color w:val="000000" w:themeColor="text1"/>
        </w:rPr>
        <w:t>. Можно нарисовать 0, если ребенку трудно нарисовать человечка).</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Обработка результатов:</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1-3 ступенька - низкий уровень самооценки (заниженная);</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4-7 ступенька - средний уровень самооценки (правильный);</w:t>
      </w:r>
    </w:p>
    <w:p w:rsidR="00AD4E0F" w:rsidRPr="00350AC1" w:rsidRDefault="00AD4E0F" w:rsidP="00AD4E0F">
      <w:pPr>
        <w:pStyle w:val="a3"/>
        <w:shd w:val="clear" w:color="auto" w:fill="FFFFFF"/>
        <w:spacing w:before="0" w:beforeAutospacing="0" w:afterAutospacing="0"/>
        <w:jc w:val="both"/>
        <w:rPr>
          <w:color w:val="000000" w:themeColor="text1"/>
        </w:rPr>
      </w:pPr>
      <w:r w:rsidRPr="00350AC1">
        <w:rPr>
          <w:color w:val="000000" w:themeColor="text1"/>
        </w:rPr>
        <w:t>8-10 ступенька - высокий уровень самооценки (завышенная).</w:t>
      </w: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AD4E0F">
      <w:pPr>
        <w:spacing w:line="240" w:lineRule="auto"/>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5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b/>
          <w:bCs/>
          <w:i/>
          <w:iCs/>
          <w:color w:val="000000" w:themeColor="text1"/>
          <w:szCs w:val="14"/>
        </w:rPr>
        <w:t>Методика «Что такое хорошо и что такое плохо?»</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Обработка результатов.</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Степень сформированности понятий о нравственных качествах оценивается по 3-х бальной шкале: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1 балл – если у ребенка сформировано неправильное представление о данном нравственном понятии;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2 балла – если представление о нравственном понятии правильное, но недостаточно четкое и полное;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3 балла – если сформировано полное и четкое представление.</w:t>
      </w: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6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b/>
          <w:bCs/>
          <w:i/>
          <w:iCs/>
          <w:color w:val="000000" w:themeColor="text1"/>
          <w:szCs w:val="14"/>
        </w:rPr>
        <w:t>Методика проведения «Рукавички»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Метод оценивания: наблюдение за взаимодействием и анализ результата.</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Описание задания: Детям, сидящим парами, дают по одному изображению рукавички и просят украсить их так, чтобы они составили пару, т.е. были бы одинаковыми.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Инструкция: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Материал: Каждая пара учеников получает изображение рукавиц (на правую и левую руку) и по одинаковому набору карандашей.</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noProof/>
          <w:color w:val="000000" w:themeColor="text1"/>
          <w:szCs w:val="14"/>
        </w:rPr>
        <w:drawing>
          <wp:inline distT="0" distB="0" distL="0" distR="0">
            <wp:extent cx="2622550" cy="1543050"/>
            <wp:effectExtent l="19050" t="0" r="6350" b="0"/>
            <wp:docPr id="6" name="Рисунок 6" descr="https://fsd.multiurok.ru/html/2023/03/22/s_641b1d3aa068a/phpLGUROS_Bank_diagnostik_dlya_detey_s_OVZ_metodiki_html_a47230d83bdc23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3/03/22/s_641b1d3aa068a/phpLGUROS_Bank_diagnostik_dlya_detey_s_OVZ_metodiki_html_a47230d83bdc23d6.jpg"/>
                    <pic:cNvPicPr>
                      <a:picLocks noChangeAspect="1" noChangeArrowheads="1"/>
                    </pic:cNvPicPr>
                  </pic:nvPicPr>
                  <pic:blipFill>
                    <a:blip r:embed="rId10" cstate="print"/>
                    <a:srcRect/>
                    <a:stretch>
                      <a:fillRect/>
                    </a:stretch>
                  </pic:blipFill>
                  <pic:spPr bwMode="auto">
                    <a:xfrm>
                      <a:off x="0" y="0"/>
                      <a:ext cx="2622550" cy="1543050"/>
                    </a:xfrm>
                    <a:prstGeom prst="rect">
                      <a:avLst/>
                    </a:prstGeom>
                    <a:noFill/>
                    <a:ln w="9525">
                      <a:noFill/>
                      <a:miter lim="800000"/>
                      <a:headEnd/>
                      <a:tailEnd/>
                    </a:ln>
                  </pic:spPr>
                </pic:pic>
              </a:graphicData>
            </a:graphic>
          </wp:inline>
        </w:drawing>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2. Работа учащихся в классе парами.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Критерии оценки «Рукавички»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продуктивность совместной деятельности оценивается по степени сходства узоров на рукавичках;</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умение детей договариваться, приходить к общему решению, умение убеждать, аргументировать и т.д.;</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взаимный контроль по ходу выполнения деятельности: замечают ли дети друг у друга отступления от первоначального замысла, как на них реагируют;</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взаимопомощь по ходу рисования,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Показатели уровня выполнения задания: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1) низкий уровень – в узорах явно преобладают различия или вообще нет сходства; дети не пытаются договориться или не могут прийти к согласию, настаивают на своем;</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2) средний уровень – сходство частичное: отдельные признаки (цвет или форма некоторых деталей) совпадают, но имеются и заметные отличия;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3)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AD4E0F">
      <w:pPr>
        <w:spacing w:line="240" w:lineRule="auto"/>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7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b/>
          <w:bCs/>
          <w:i/>
          <w:iCs/>
          <w:color w:val="000000" w:themeColor="text1"/>
          <w:szCs w:val="14"/>
        </w:rPr>
        <w:t>Методика проведения «Узор под диктовку»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Описание задания: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Материал: набор из трех белых и трех цветных квадратных фишек (одинаковых по размеру), четыре карточки с образцами узоров (рис. 1).</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1 вариант.</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noProof/>
          <w:color w:val="000000" w:themeColor="text1"/>
          <w:szCs w:val="14"/>
        </w:rPr>
        <w:drawing>
          <wp:inline distT="0" distB="0" distL="0" distR="0">
            <wp:extent cx="2882900" cy="1898650"/>
            <wp:effectExtent l="19050" t="0" r="0" b="0"/>
            <wp:docPr id="11" name="Рисунок 11" descr="https://fsd.multiurok.ru/html/2023/03/22/s_641b1d3aa068a/phpLGUROS_Bank_diagnostik_dlya_detey_s_OVZ_metodiki_html_21541db9e9b89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23/03/22/s_641b1d3aa068a/phpLGUROS_Bank_diagnostik_dlya_detey_s_OVZ_metodiki_html_21541db9e9b899aa.jpg"/>
                    <pic:cNvPicPr>
                      <a:picLocks noChangeAspect="1" noChangeArrowheads="1"/>
                    </pic:cNvPicPr>
                  </pic:nvPicPr>
                  <pic:blipFill>
                    <a:blip r:embed="rId11" cstate="print"/>
                    <a:srcRect/>
                    <a:stretch>
                      <a:fillRect/>
                    </a:stretch>
                  </pic:blipFill>
                  <pic:spPr bwMode="auto">
                    <a:xfrm>
                      <a:off x="0" y="0"/>
                      <a:ext cx="2882900" cy="1898650"/>
                    </a:xfrm>
                    <a:prstGeom prst="rect">
                      <a:avLst/>
                    </a:prstGeom>
                    <a:noFill/>
                    <a:ln w="9525">
                      <a:noFill/>
                      <a:miter lim="800000"/>
                      <a:headEnd/>
                      <a:tailEnd/>
                    </a:ln>
                  </pic:spPr>
                </pic:pic>
              </a:graphicData>
            </a:graphic>
          </wp:inline>
        </w:drawing>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2 вариант</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noProof/>
          <w:color w:val="000000" w:themeColor="text1"/>
          <w:szCs w:val="14"/>
        </w:rPr>
        <w:drawing>
          <wp:inline distT="0" distB="0" distL="0" distR="0">
            <wp:extent cx="3568700" cy="723900"/>
            <wp:effectExtent l="19050" t="0" r="0" b="0"/>
            <wp:docPr id="12" name="Рисунок 12" descr="https://fsd.multiurok.ru/html/2023/03/22/s_641b1d3aa068a/phpLGUROS_Bank_diagnostik_dlya_detey_s_OVZ_metodiki_html_619e91b56955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23/03/22/s_641b1d3aa068a/phpLGUROS_Bank_diagnostik_dlya_detey_s_OVZ_metodiki_html_619e91b569550258.jpg"/>
                    <pic:cNvPicPr>
                      <a:picLocks noChangeAspect="1" noChangeArrowheads="1"/>
                    </pic:cNvPicPr>
                  </pic:nvPicPr>
                  <pic:blipFill>
                    <a:blip r:embed="rId12" cstate="print"/>
                    <a:srcRect/>
                    <a:stretch>
                      <a:fillRect/>
                    </a:stretch>
                  </pic:blipFill>
                  <pic:spPr bwMode="auto">
                    <a:xfrm>
                      <a:off x="0" y="0"/>
                      <a:ext cx="3568700" cy="723900"/>
                    </a:xfrm>
                    <a:prstGeom prst="rect">
                      <a:avLst/>
                    </a:prstGeom>
                    <a:noFill/>
                    <a:ln w="9525">
                      <a:noFill/>
                      <a:miter lim="800000"/>
                      <a:headEnd/>
                      <a:tailEnd/>
                    </a:ln>
                  </pic:spPr>
                </pic:pic>
              </a:graphicData>
            </a:graphic>
          </wp:inline>
        </w:drawing>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Инструкция: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квадраты и заготовки для его составления. Один диктует, как надо составлять узор, другой узор выкладывает, приклеивая квадраты.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Приклеиваем первый квадрат в первом ряду, затем второй во втором ряду, третий во втором ряду.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Приклеиваем первый квадрат в первом ряду, затем второй в первом ряду, третий во втором ряду.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Приклеиваем первый квадрат в первом ряду, затем второй во втором ряду, третий квадрат в первом ряду.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Критерии оценки «Узор под диктовку»</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продуктивность совместной деятельности оценивается по сходству выложенных узоров с образцами;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lastRenderedPageBreak/>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умение задавать вопросы, чтобы с их помощью получить необходимые сведения от партнера по деятельности;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способы взаимного контроля по ходу выполнения деятельности и взаимопомощи;</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Показатели уровня выполнения задания:</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AD4E0F" w:rsidRPr="00350AC1" w:rsidRDefault="00AD4E0F" w:rsidP="00AD4E0F">
      <w:pPr>
        <w:pStyle w:val="a3"/>
        <w:shd w:val="clear" w:color="auto" w:fill="FFFFFF"/>
        <w:spacing w:before="0" w:beforeAutospacing="0" w:afterAutospacing="0"/>
        <w:jc w:val="both"/>
        <w:rPr>
          <w:color w:val="000000" w:themeColor="text1"/>
          <w:szCs w:val="14"/>
        </w:rPr>
      </w:pPr>
      <w:r w:rsidRPr="00350AC1">
        <w:rPr>
          <w:color w:val="000000" w:themeColor="text1"/>
          <w:szCs w:val="14"/>
        </w:rPr>
        <w:t>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445B17" w:rsidRPr="00350AC1" w:rsidRDefault="00445B17" w:rsidP="00F75C98">
      <w:pPr>
        <w:spacing w:after="0" w:line="240" w:lineRule="auto"/>
        <w:jc w:val="center"/>
        <w:rPr>
          <w:rFonts w:ascii="Times New Roman" w:hAnsi="Times New Roman" w:cs="Times New Roman"/>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AD4E0F" w:rsidRPr="00350AC1" w:rsidRDefault="00AD4E0F"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8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Гимнастика для глаз</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(По словам психоаналитиков, если эту гимнастику проводить регулярно, зрение у человека восстанавливается полностью, и он может отказаться от очков.)</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1. Сидя за столом расслабиться и медленно подвигать зрачками слева направо. Затем справа налево. Повторить по 3 раза в каждую сторону.</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2. Медленно переводить взгляд вверх–вниз, затем наоборот. Повторить 3 раза.</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3. Представить вращающийся перед вами обод велосипедного колеса и наметить на нем определенную точку, следить за вращением этой точки. Сначала в одну сторону, затем в другую. Повторить 3 раза.</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4. Положить ладони одну на другую так, чтобы </w:t>
      </w:r>
      <w:r w:rsidRPr="00350AC1">
        <w:rPr>
          <w:rStyle w:val="a6"/>
          <w:color w:val="000000" w:themeColor="text1"/>
        </w:rPr>
        <w:t>образовался треугольник</w:t>
      </w:r>
      <w:r w:rsidRPr="00350AC1">
        <w:rPr>
          <w:color w:val="000000" w:themeColor="text1"/>
        </w:rPr>
        <w:t>, закрыть этим треугольником глаза и повторить все упражнения в той последовательности, как описано выше.</w:t>
      </w: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9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Гимнастика для рук</w:t>
      </w:r>
    </w:p>
    <w:p w:rsidR="004159BD" w:rsidRPr="00350AC1" w:rsidRDefault="004159BD" w:rsidP="00F75C98">
      <w:pPr>
        <w:pStyle w:val="a3"/>
        <w:spacing w:before="0" w:beforeAutospacing="0" w:after="0" w:afterAutospacing="0"/>
        <w:jc w:val="both"/>
        <w:rPr>
          <w:color w:val="000000" w:themeColor="text1"/>
        </w:rPr>
      </w:pPr>
      <w:r w:rsidRPr="00350AC1">
        <w:rPr>
          <w:i/>
          <w:iCs/>
          <w:color w:val="000000" w:themeColor="text1"/>
        </w:rPr>
        <w:t>(Руки на столе перед грудью согнуты в локтях)</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Наши пальчики проснулись. (Руки вверх, локти на столе, пальцы широко</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развести в стороны, напряжены)</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-С добрым утром! </w:t>
      </w:r>
      <w:r w:rsidRPr="00350AC1">
        <w:rPr>
          <w:i/>
          <w:iCs/>
          <w:color w:val="000000" w:themeColor="text1"/>
        </w:rPr>
        <w:t>(Пальцы рук переплести -"рукопожатие")</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-Потянулись, потянулись, потянулись. (Не разжимая пальцев, руки вверх,</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потянуться)</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-Стали дружно умываться. (Ладошки трут друг друга, имитируя</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намыливание)</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-Полотенцем вытираться.</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(Поочередные скользящие движения руками от основания тыльной стороны</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кисти к кончикам пальцев)</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Каждый пальчик вытираем, не один не забываем.</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(Каждый пальчик массируется </w:t>
      </w:r>
      <w:r w:rsidRPr="00350AC1">
        <w:rPr>
          <w:i/>
          <w:iCs/>
          <w:color w:val="000000" w:themeColor="text1"/>
        </w:rPr>
        <w:t>(имитируется процесс вытирания рук)</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Дружно делаем зарядку!</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(Пальцы рук переплетены, вращательные движения кистями рук вперед и</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назад. Пальцы расслаблены, взмахи кистями).</w:t>
      </w:r>
    </w:p>
    <w:p w:rsidR="004159BD" w:rsidRPr="00350AC1" w:rsidRDefault="004159BD" w:rsidP="00F75C98">
      <w:pPr>
        <w:pStyle w:val="a3"/>
        <w:spacing w:before="0" w:beforeAutospacing="0" w:after="0" w:afterAutospacing="0"/>
        <w:jc w:val="both"/>
        <w:rPr>
          <w:color w:val="000000" w:themeColor="text1"/>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10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Правильная поза учащегося во время занятий</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1. За столом </w:t>
      </w:r>
      <w:r w:rsidRPr="00350AC1">
        <w:rPr>
          <w:iCs/>
          <w:color w:val="000000" w:themeColor="text1"/>
        </w:rPr>
        <w:t>(партой)</w:t>
      </w:r>
      <w:r w:rsidRPr="00350AC1">
        <w:rPr>
          <w:color w:val="000000" w:themeColor="text1"/>
        </w:rPr>
        <w:t xml:space="preserve">: Длина сиденья стула должна соответствовать длине бедер ребенка. Высота ножек стула должна равняться длине голеней. Голеностопный, коленный и тазобедренный суставы при сидении </w:t>
      </w:r>
      <w:r w:rsidRPr="00350AC1">
        <w:rPr>
          <w:rStyle w:val="a6"/>
          <w:b w:val="0"/>
          <w:color w:val="000000" w:themeColor="text1"/>
        </w:rPr>
        <w:t>образуют прямой угол</w:t>
      </w:r>
      <w:r w:rsidRPr="00350AC1">
        <w:rPr>
          <w:color w:val="000000" w:themeColor="text1"/>
        </w:rPr>
        <w:t>. Между краем стола и грудной клеткой сидящего ребенка необходимо выдерживать расстояние, равное ширине кисти ребенка.</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2. При занятиях: Сидеть нужно с одинаковой нагрузкой на обе ягодицы. Позвоночник опирается на спинку стула. Предплечья лежат на поверхности стола симметрично и свободно. </w:t>
      </w:r>
      <w:proofErr w:type="spellStart"/>
      <w:r w:rsidRPr="00350AC1">
        <w:rPr>
          <w:color w:val="000000" w:themeColor="text1"/>
        </w:rPr>
        <w:t>Надплечья</w:t>
      </w:r>
      <w:proofErr w:type="spellEnd"/>
      <w:r w:rsidRPr="00350AC1">
        <w:rPr>
          <w:color w:val="000000" w:themeColor="text1"/>
        </w:rPr>
        <w:t xml:space="preserve"> находятся на одном уровне. Голова чуть наклонена вперед. Расстояние от глаз до стола </w:t>
      </w:r>
      <w:r w:rsidRPr="00350AC1">
        <w:rPr>
          <w:iCs/>
          <w:color w:val="000000" w:themeColor="text1"/>
        </w:rPr>
        <w:t>(тетради, книги)</w:t>
      </w:r>
      <w:r w:rsidRPr="00350AC1">
        <w:rPr>
          <w:color w:val="000000" w:themeColor="text1"/>
        </w:rPr>
        <w:t xml:space="preserve"> соответствует 30—35 см. Тетрадь при письме должна лежать на столе под углом 30°. Левая рука </w:t>
      </w:r>
      <w:r w:rsidRPr="00350AC1">
        <w:rPr>
          <w:iCs/>
          <w:color w:val="000000" w:themeColor="text1"/>
        </w:rPr>
        <w:t>(правая рука у левшей)</w:t>
      </w:r>
      <w:r w:rsidRPr="00350AC1">
        <w:rPr>
          <w:color w:val="000000" w:themeColor="text1"/>
        </w:rPr>
        <w:t xml:space="preserve"> учащегося поддерживает и двигает тетрадь снизу вверх.</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3. При чтении: Поза при чтении в основном совпадает с позой при письме. Предплечья симметрично, без напряжения лежат на поверхности стола (парты, кисти поддерживают книгу с наклоном по отношению к глазам под углом 15°).</w:t>
      </w:r>
    </w:p>
    <w:p w:rsidR="004159BD" w:rsidRPr="00350AC1" w:rsidRDefault="004159BD" w:rsidP="00F75C98">
      <w:pPr>
        <w:pStyle w:val="a3"/>
        <w:spacing w:before="0" w:beforeAutospacing="0" w:after="0" w:afterAutospacing="0"/>
        <w:jc w:val="both"/>
        <w:rPr>
          <w:color w:val="000000" w:themeColor="text1"/>
        </w:rPr>
      </w:pPr>
      <w:r w:rsidRPr="00350AC1">
        <w:rPr>
          <w:color w:val="000000" w:themeColor="text1"/>
        </w:rPr>
        <w:t xml:space="preserve">4. Стоя: Стоять надо свободно, без напряжения, с равномерной нагрузкой на обе ноги. Голову не наклонять, следить за симметричным положением </w:t>
      </w:r>
      <w:proofErr w:type="spellStart"/>
      <w:r w:rsidRPr="00350AC1">
        <w:rPr>
          <w:color w:val="000000" w:themeColor="text1"/>
        </w:rPr>
        <w:t>надплечий</w:t>
      </w:r>
      <w:proofErr w:type="spellEnd"/>
      <w:r w:rsidRPr="00350AC1">
        <w:rPr>
          <w:color w:val="000000" w:themeColor="text1"/>
        </w:rPr>
        <w:t>, углов лопаток.</w:t>
      </w: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p>
    <w:p w:rsidR="00590A90" w:rsidRPr="00350AC1" w:rsidRDefault="00590A90" w:rsidP="00590A90">
      <w:pPr>
        <w:pStyle w:val="a4"/>
        <w:spacing w:line="240" w:lineRule="auto"/>
        <w:ind w:left="708"/>
        <w:jc w:val="right"/>
        <w:rPr>
          <w:rFonts w:ascii="Times New Roman" w:hAnsi="Times New Roman" w:cs="Times New Roman"/>
          <w:b/>
          <w:i/>
          <w:color w:val="000000" w:themeColor="text1"/>
          <w:sz w:val="24"/>
          <w:szCs w:val="24"/>
        </w:rPr>
      </w:pPr>
      <w:r w:rsidRPr="00350AC1">
        <w:rPr>
          <w:rFonts w:ascii="Times New Roman" w:hAnsi="Times New Roman" w:cs="Times New Roman"/>
          <w:b/>
          <w:i/>
          <w:color w:val="000000" w:themeColor="text1"/>
          <w:sz w:val="24"/>
          <w:szCs w:val="24"/>
        </w:rPr>
        <w:lastRenderedPageBreak/>
        <w:t>Приложение 11 к АДООП «Арт дети</w:t>
      </w:r>
      <w:r w:rsidR="00D2265C">
        <w:rPr>
          <w:rFonts w:ascii="Times New Roman" w:hAnsi="Times New Roman" w:cs="Times New Roman"/>
          <w:b/>
          <w:i/>
          <w:color w:val="000000" w:themeColor="text1"/>
          <w:sz w:val="24"/>
          <w:szCs w:val="24"/>
        </w:rPr>
        <w:t xml:space="preserve"> 2.0</w:t>
      </w:r>
      <w:r w:rsidRPr="00350AC1">
        <w:rPr>
          <w:rFonts w:ascii="Times New Roman" w:hAnsi="Times New Roman" w:cs="Times New Roman"/>
          <w:b/>
          <w:i/>
          <w:color w:val="000000" w:themeColor="text1"/>
          <w:sz w:val="24"/>
          <w:szCs w:val="24"/>
        </w:rPr>
        <w:t>»</w:t>
      </w:r>
    </w:p>
    <w:p w:rsidR="003049D6" w:rsidRPr="00350AC1" w:rsidRDefault="003049D6" w:rsidP="00F75C98">
      <w:pPr>
        <w:suppressAutoHyphens w:val="0"/>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Инструкция по технике безопасности и охране труда для обучающихся по программе «Арт-дети»»</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1.Общие требования безопасности.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1.1. Настоящая инструкция разработана для обучающихся объединения «Арт-дети».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1.2. Будьте внимательны и дисциплинированы, точно выполняйте указания педагога. </w:t>
      </w:r>
    </w:p>
    <w:p w:rsidR="003049D6" w:rsidRPr="00350AC1" w:rsidRDefault="003049D6" w:rsidP="00F75C98">
      <w:pPr>
        <w:pStyle w:val="a3"/>
        <w:spacing w:before="0" w:beforeAutospacing="0" w:after="0" w:afterAutospacing="0"/>
        <w:jc w:val="both"/>
        <w:rPr>
          <w:color w:val="000000" w:themeColor="text1"/>
        </w:rPr>
      </w:pPr>
      <w:r w:rsidRPr="00350AC1">
        <w:rPr>
          <w:rFonts w:eastAsiaTheme="minorHAnsi"/>
          <w:color w:val="000000" w:themeColor="text1"/>
          <w:lang w:eastAsia="en-US"/>
        </w:rPr>
        <w:t>1.3. Обнаружив неисправность в электрических установках, находящихся под напряжением, немедленно сообщите об этом педагогу.</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2. До начала занятия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2.1. Входите в кабинет только с разрешения педагога.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2.2. Не приступайте к выполнению работы без разрешения педагога.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2.3. Перед выполнением работы внимательно изучите её содержание и ход выполнения.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2.4. Размещайте приборы, материалы, оборудование на своём рабочем месте таким образом, чтобы исключить их падение.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 Во время занятия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3.1. Не оставляйте рабочее место без разрешения педагога.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3.2. Используйте инструменты и приспособления для занятий только по назначению.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3.3. Ножницы во время работы должны находиться с правой стороны кольцами к себе, лезвие сомкнуты.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3.4. Передавайте ножницы только в закрытом виде кольцами в сторону товарища.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3.5. Во время работы не вкалывайте иглы и булавки в одежду, в стол или другие предметы. Используйте специальную подушечку.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3.6. Храните иголки, булавки и другие материалы в определенном месте.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3.7. Используйте предметы рукоделия только по назначению.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3.8. Кусочки сломанной иглы не бросайте, сдайте педагогу.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3.9. Не перекусывайте нитку, леску зубами, можно поранить губы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4. В аварийных ситуациях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4.1. Во всех случаях обнаружения обрыва питания, неисправности электрооборудование, проявления гари немедленно сообщите об аварийной ситуации педагогу.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5. После окончания занятия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4.1. Приведите порядок своё рабочее место. </w:t>
      </w:r>
    </w:p>
    <w:p w:rsidR="003049D6" w:rsidRPr="00350AC1" w:rsidRDefault="003049D6" w:rsidP="00F75C98">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350AC1">
        <w:rPr>
          <w:rFonts w:ascii="Times New Roman" w:eastAsiaTheme="minorHAnsi" w:hAnsi="Times New Roman" w:cs="Times New Roman"/>
          <w:color w:val="000000" w:themeColor="text1"/>
          <w:sz w:val="24"/>
          <w:szCs w:val="24"/>
          <w:lang w:eastAsia="en-US"/>
        </w:rPr>
        <w:t xml:space="preserve">4.2. Проверьте количество иголок перед началом и после окончания работы. </w:t>
      </w:r>
    </w:p>
    <w:p w:rsidR="004159BD" w:rsidRPr="00350AC1" w:rsidRDefault="003049D6" w:rsidP="00F75C98">
      <w:pPr>
        <w:pStyle w:val="a3"/>
        <w:spacing w:before="0" w:beforeAutospacing="0" w:after="0" w:afterAutospacing="0"/>
        <w:jc w:val="both"/>
        <w:rPr>
          <w:color w:val="000000" w:themeColor="text1"/>
        </w:rPr>
      </w:pPr>
      <w:r w:rsidRPr="00350AC1">
        <w:rPr>
          <w:rFonts w:eastAsiaTheme="minorHAnsi"/>
          <w:color w:val="000000" w:themeColor="text1"/>
          <w:lang w:eastAsia="en-US"/>
        </w:rPr>
        <w:t>4.3. Не оставляйте своё рабочее место без разрешения педагога.</w:t>
      </w:r>
    </w:p>
    <w:p w:rsidR="004159BD" w:rsidRPr="00350AC1" w:rsidRDefault="004159BD" w:rsidP="00F75C98">
      <w:pPr>
        <w:pStyle w:val="a3"/>
        <w:spacing w:before="0" w:beforeAutospacing="0" w:after="0" w:afterAutospacing="0"/>
        <w:jc w:val="center"/>
        <w:rPr>
          <w:color w:val="000000" w:themeColor="text1"/>
        </w:rPr>
      </w:pPr>
    </w:p>
    <w:p w:rsidR="004159BD" w:rsidRPr="00350AC1" w:rsidRDefault="004159BD" w:rsidP="00F75C98">
      <w:pPr>
        <w:spacing w:after="0" w:line="240" w:lineRule="auto"/>
        <w:jc w:val="center"/>
        <w:rPr>
          <w:rFonts w:ascii="Times New Roman" w:hAnsi="Times New Roman" w:cs="Times New Roman"/>
          <w:color w:val="000000" w:themeColor="text1"/>
          <w:sz w:val="24"/>
          <w:szCs w:val="24"/>
        </w:rPr>
      </w:pPr>
    </w:p>
    <w:sectPr w:rsidR="004159BD" w:rsidRPr="00350AC1" w:rsidSect="002704E4">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60C5" w:rsidRDefault="008860C5" w:rsidP="002704E4">
      <w:pPr>
        <w:spacing w:after="0" w:line="240" w:lineRule="auto"/>
      </w:pPr>
      <w:r>
        <w:separator/>
      </w:r>
    </w:p>
  </w:endnote>
  <w:endnote w:type="continuationSeparator" w:id="0">
    <w:p w:rsidR="008860C5" w:rsidRDefault="008860C5" w:rsidP="0027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226797"/>
      <w:docPartObj>
        <w:docPartGallery w:val="Page Numbers (Bottom of Page)"/>
        <w:docPartUnique/>
      </w:docPartObj>
    </w:sdtPr>
    <w:sdtEndPr/>
    <w:sdtContent>
      <w:p w:rsidR="00722795" w:rsidRDefault="000A1427">
        <w:pPr>
          <w:pStyle w:val="aa"/>
          <w:jc w:val="center"/>
        </w:pPr>
        <w:r>
          <w:fldChar w:fldCharType="begin"/>
        </w:r>
        <w:r>
          <w:instrText xml:space="preserve"> PAGE   \* MERGEFORMAT </w:instrText>
        </w:r>
        <w:r>
          <w:fldChar w:fldCharType="separate"/>
        </w:r>
        <w:r w:rsidR="008D3194">
          <w:rPr>
            <w:noProof/>
          </w:rPr>
          <w:t>9</w:t>
        </w:r>
        <w:r>
          <w:rPr>
            <w:noProof/>
          </w:rPr>
          <w:fldChar w:fldCharType="end"/>
        </w:r>
      </w:p>
    </w:sdtContent>
  </w:sdt>
  <w:p w:rsidR="00722795" w:rsidRDefault="007227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60C5" w:rsidRDefault="008860C5" w:rsidP="002704E4">
      <w:pPr>
        <w:spacing w:after="0" w:line="240" w:lineRule="auto"/>
      </w:pPr>
      <w:r>
        <w:separator/>
      </w:r>
    </w:p>
  </w:footnote>
  <w:footnote w:type="continuationSeparator" w:id="0">
    <w:p w:rsidR="008860C5" w:rsidRDefault="008860C5" w:rsidP="0027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B94"/>
    <w:multiLevelType w:val="hybridMultilevel"/>
    <w:tmpl w:val="D94A6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0367C8"/>
    <w:multiLevelType w:val="hybridMultilevel"/>
    <w:tmpl w:val="40EE63D2"/>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 w15:restartNumberingAfterBreak="0">
    <w:nsid w:val="1287738C"/>
    <w:multiLevelType w:val="hybridMultilevel"/>
    <w:tmpl w:val="4B50A2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42636BB"/>
    <w:multiLevelType w:val="multilevel"/>
    <w:tmpl w:val="9F14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15717"/>
    <w:multiLevelType w:val="hybridMultilevel"/>
    <w:tmpl w:val="2A0EC1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7956C51"/>
    <w:multiLevelType w:val="multilevel"/>
    <w:tmpl w:val="7276AA5C"/>
    <w:lvl w:ilvl="0">
      <w:start w:val="1"/>
      <w:numFmt w:val="decimal"/>
      <w:lvlText w:val="%1."/>
      <w:lvlJc w:val="left"/>
      <w:pPr>
        <w:ind w:left="398" w:hanging="360"/>
      </w:pPr>
    </w:lvl>
    <w:lvl w:ilvl="1">
      <w:start w:val="10"/>
      <w:numFmt w:val="decimal"/>
      <w:lvlText w:val="%1.%2"/>
      <w:lvlJc w:val="left"/>
      <w:pPr>
        <w:ind w:left="503" w:hanging="465"/>
      </w:pPr>
    </w:lvl>
    <w:lvl w:ilvl="2">
      <w:start w:val="1"/>
      <w:numFmt w:val="decimal"/>
      <w:lvlText w:val="%1.%2.%3"/>
      <w:lvlJc w:val="left"/>
      <w:pPr>
        <w:ind w:left="758" w:hanging="720"/>
      </w:pPr>
    </w:lvl>
    <w:lvl w:ilvl="3">
      <w:start w:val="1"/>
      <w:numFmt w:val="decimal"/>
      <w:lvlText w:val="%1.%2.%3.%4"/>
      <w:lvlJc w:val="left"/>
      <w:pPr>
        <w:ind w:left="758" w:hanging="720"/>
      </w:pPr>
    </w:lvl>
    <w:lvl w:ilvl="4">
      <w:start w:val="1"/>
      <w:numFmt w:val="decimal"/>
      <w:lvlText w:val="%1.%2.%3.%4.%5"/>
      <w:lvlJc w:val="left"/>
      <w:pPr>
        <w:ind w:left="1118" w:hanging="1080"/>
      </w:pPr>
    </w:lvl>
    <w:lvl w:ilvl="5">
      <w:start w:val="1"/>
      <w:numFmt w:val="decimal"/>
      <w:lvlText w:val="%1.%2.%3.%4.%5.%6"/>
      <w:lvlJc w:val="left"/>
      <w:pPr>
        <w:ind w:left="1478" w:hanging="1440"/>
      </w:pPr>
    </w:lvl>
    <w:lvl w:ilvl="6">
      <w:start w:val="1"/>
      <w:numFmt w:val="decimal"/>
      <w:lvlText w:val="%1.%2.%3.%4.%5.%6.%7"/>
      <w:lvlJc w:val="left"/>
      <w:pPr>
        <w:ind w:left="1478" w:hanging="1440"/>
      </w:pPr>
    </w:lvl>
    <w:lvl w:ilvl="7">
      <w:start w:val="1"/>
      <w:numFmt w:val="decimal"/>
      <w:lvlText w:val="%1.%2.%3.%4.%5.%6.%7.%8"/>
      <w:lvlJc w:val="left"/>
      <w:pPr>
        <w:ind w:left="1838" w:hanging="1800"/>
      </w:pPr>
    </w:lvl>
    <w:lvl w:ilvl="8">
      <w:start w:val="1"/>
      <w:numFmt w:val="decimal"/>
      <w:lvlText w:val="%1.%2.%3.%4.%5.%6.%7.%8.%9"/>
      <w:lvlJc w:val="left"/>
      <w:pPr>
        <w:ind w:left="1838" w:hanging="1800"/>
      </w:pPr>
    </w:lvl>
  </w:abstractNum>
  <w:abstractNum w:abstractNumId="6" w15:restartNumberingAfterBreak="0">
    <w:nsid w:val="18176917"/>
    <w:multiLevelType w:val="multilevel"/>
    <w:tmpl w:val="BBDC64F0"/>
    <w:lvl w:ilvl="0">
      <w:start w:val="1"/>
      <w:numFmt w:val="decimal"/>
      <w:lvlText w:val="%1."/>
      <w:lvlJc w:val="left"/>
      <w:pPr>
        <w:ind w:left="398" w:hanging="360"/>
      </w:pPr>
    </w:lvl>
    <w:lvl w:ilvl="1">
      <w:start w:val="8"/>
      <w:numFmt w:val="decimal"/>
      <w:lvlText w:val="%1.%2."/>
      <w:lvlJc w:val="left"/>
      <w:pPr>
        <w:ind w:left="428" w:hanging="390"/>
      </w:pPr>
      <w:rPr>
        <w:sz w:val="26"/>
      </w:rPr>
    </w:lvl>
    <w:lvl w:ilvl="2">
      <w:start w:val="1"/>
      <w:numFmt w:val="decimal"/>
      <w:lvlText w:val="%1.%2.%3."/>
      <w:lvlJc w:val="left"/>
      <w:pPr>
        <w:ind w:left="758" w:hanging="720"/>
      </w:pPr>
      <w:rPr>
        <w:sz w:val="26"/>
      </w:rPr>
    </w:lvl>
    <w:lvl w:ilvl="3">
      <w:start w:val="1"/>
      <w:numFmt w:val="decimal"/>
      <w:lvlText w:val="%1.%2.%3.%4."/>
      <w:lvlJc w:val="left"/>
      <w:pPr>
        <w:ind w:left="758" w:hanging="720"/>
      </w:pPr>
      <w:rPr>
        <w:sz w:val="26"/>
      </w:rPr>
    </w:lvl>
    <w:lvl w:ilvl="4">
      <w:start w:val="1"/>
      <w:numFmt w:val="decimal"/>
      <w:lvlText w:val="%1.%2.%3.%4.%5."/>
      <w:lvlJc w:val="left"/>
      <w:pPr>
        <w:ind w:left="1118" w:hanging="1080"/>
      </w:pPr>
      <w:rPr>
        <w:sz w:val="26"/>
      </w:rPr>
    </w:lvl>
    <w:lvl w:ilvl="5">
      <w:start w:val="1"/>
      <w:numFmt w:val="decimal"/>
      <w:lvlText w:val="%1.%2.%3.%4.%5.%6."/>
      <w:lvlJc w:val="left"/>
      <w:pPr>
        <w:ind w:left="1118" w:hanging="1080"/>
      </w:pPr>
      <w:rPr>
        <w:sz w:val="26"/>
      </w:rPr>
    </w:lvl>
    <w:lvl w:ilvl="6">
      <w:start w:val="1"/>
      <w:numFmt w:val="decimal"/>
      <w:lvlText w:val="%1.%2.%3.%4.%5.%6.%7."/>
      <w:lvlJc w:val="left"/>
      <w:pPr>
        <w:ind w:left="1478" w:hanging="1440"/>
      </w:pPr>
      <w:rPr>
        <w:sz w:val="26"/>
      </w:rPr>
    </w:lvl>
    <w:lvl w:ilvl="7">
      <w:start w:val="1"/>
      <w:numFmt w:val="decimal"/>
      <w:lvlText w:val="%1.%2.%3.%4.%5.%6.%7.%8."/>
      <w:lvlJc w:val="left"/>
      <w:pPr>
        <w:ind w:left="1478" w:hanging="1440"/>
      </w:pPr>
      <w:rPr>
        <w:sz w:val="26"/>
      </w:rPr>
    </w:lvl>
    <w:lvl w:ilvl="8">
      <w:start w:val="1"/>
      <w:numFmt w:val="decimal"/>
      <w:lvlText w:val="%1.%2.%3.%4.%5.%6.%7.%8.%9."/>
      <w:lvlJc w:val="left"/>
      <w:pPr>
        <w:ind w:left="1838" w:hanging="1800"/>
      </w:pPr>
      <w:rPr>
        <w:sz w:val="26"/>
      </w:rPr>
    </w:lvl>
  </w:abstractNum>
  <w:abstractNum w:abstractNumId="7" w15:restartNumberingAfterBreak="0">
    <w:nsid w:val="1AAC5BE9"/>
    <w:multiLevelType w:val="hybridMultilevel"/>
    <w:tmpl w:val="A788B4E8"/>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A0E73"/>
    <w:multiLevelType w:val="hybridMultilevel"/>
    <w:tmpl w:val="E89E846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CB7F91"/>
    <w:multiLevelType w:val="hybridMultilevel"/>
    <w:tmpl w:val="76B230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8F27443"/>
    <w:multiLevelType w:val="hybridMultilevel"/>
    <w:tmpl w:val="09EAAA64"/>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1080" w:hanging="360"/>
      </w:pPr>
      <w:rPr>
        <w:rFonts w:ascii="Courier New" w:hAnsi="Courier New" w:cs="Courier New" w:hint="default"/>
      </w:rPr>
    </w:lvl>
    <w:lvl w:ilvl="5" w:tplc="04190005" w:tentative="1">
      <w:start w:val="1"/>
      <w:numFmt w:val="bullet"/>
      <w:lvlText w:val=""/>
      <w:lvlJc w:val="left"/>
      <w:pPr>
        <w:ind w:left="1800" w:hanging="360"/>
      </w:pPr>
      <w:rPr>
        <w:rFonts w:ascii="Wingdings" w:hAnsi="Wingdings" w:hint="default"/>
      </w:rPr>
    </w:lvl>
    <w:lvl w:ilvl="6" w:tplc="04190001" w:tentative="1">
      <w:start w:val="1"/>
      <w:numFmt w:val="bullet"/>
      <w:lvlText w:val=""/>
      <w:lvlJc w:val="left"/>
      <w:pPr>
        <w:ind w:left="2520" w:hanging="360"/>
      </w:pPr>
      <w:rPr>
        <w:rFonts w:ascii="Symbol" w:hAnsi="Symbol" w:hint="default"/>
      </w:rPr>
    </w:lvl>
    <w:lvl w:ilvl="7" w:tplc="04190003" w:tentative="1">
      <w:start w:val="1"/>
      <w:numFmt w:val="bullet"/>
      <w:lvlText w:val="o"/>
      <w:lvlJc w:val="left"/>
      <w:pPr>
        <w:ind w:left="3240" w:hanging="360"/>
      </w:pPr>
      <w:rPr>
        <w:rFonts w:ascii="Courier New" w:hAnsi="Courier New" w:cs="Courier New" w:hint="default"/>
      </w:rPr>
    </w:lvl>
    <w:lvl w:ilvl="8" w:tplc="04190005" w:tentative="1">
      <w:start w:val="1"/>
      <w:numFmt w:val="bullet"/>
      <w:lvlText w:val=""/>
      <w:lvlJc w:val="left"/>
      <w:pPr>
        <w:ind w:left="3960" w:hanging="360"/>
      </w:pPr>
      <w:rPr>
        <w:rFonts w:ascii="Wingdings" w:hAnsi="Wingdings" w:hint="default"/>
      </w:rPr>
    </w:lvl>
  </w:abstractNum>
  <w:abstractNum w:abstractNumId="11" w15:restartNumberingAfterBreak="0">
    <w:nsid w:val="2D821ADE"/>
    <w:multiLevelType w:val="hybridMultilevel"/>
    <w:tmpl w:val="DF6608E4"/>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26A5A"/>
    <w:multiLevelType w:val="hybridMultilevel"/>
    <w:tmpl w:val="BF8E6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6479B4"/>
    <w:multiLevelType w:val="hybridMultilevel"/>
    <w:tmpl w:val="6914981E"/>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4" w15:restartNumberingAfterBreak="0">
    <w:nsid w:val="33981D05"/>
    <w:multiLevelType w:val="hybridMultilevel"/>
    <w:tmpl w:val="062413D2"/>
    <w:lvl w:ilvl="0" w:tplc="9776359E">
      <w:start w:val="1"/>
      <w:numFmt w:val="bullet"/>
      <w:lvlText w:val=""/>
      <w:lvlJc w:val="left"/>
      <w:pPr>
        <w:ind w:left="1072" w:hanging="363"/>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5" w15:restartNumberingAfterBreak="0">
    <w:nsid w:val="483E3E95"/>
    <w:multiLevelType w:val="hybridMultilevel"/>
    <w:tmpl w:val="2C5C4D54"/>
    <w:lvl w:ilvl="0" w:tplc="E70EA0E0">
      <w:start w:val="1"/>
      <w:numFmt w:val="decimal"/>
      <w:lvlText w:val="%1."/>
      <w:lvlJc w:val="left"/>
      <w:pPr>
        <w:ind w:left="720" w:hanging="360"/>
      </w:pPr>
      <w:rPr>
        <w:rFonts w:hint="default"/>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6A3FF8"/>
    <w:multiLevelType w:val="hybridMultilevel"/>
    <w:tmpl w:val="83ACE980"/>
    <w:lvl w:ilvl="0" w:tplc="C9706BA6">
      <w:start w:val="1"/>
      <w:numFmt w:val="bullet"/>
      <w:lvlText w:val=""/>
      <w:lvlJc w:val="left"/>
      <w:pPr>
        <w:ind w:left="1072"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CE60D5"/>
    <w:multiLevelType w:val="hybridMultilevel"/>
    <w:tmpl w:val="333E48BE"/>
    <w:lvl w:ilvl="0" w:tplc="04190001">
      <w:start w:val="1"/>
      <w:numFmt w:val="bullet"/>
      <w:lvlText w:val=""/>
      <w:lvlJc w:val="left"/>
      <w:pPr>
        <w:ind w:left="1069" w:hanging="360"/>
      </w:pPr>
      <w:rPr>
        <w:rFonts w:ascii="Symbol" w:hAnsi="Symbol" w:hint="default"/>
      </w:rPr>
    </w:lvl>
    <w:lvl w:ilvl="1" w:tplc="9CBA32F2">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3D7062A"/>
    <w:multiLevelType w:val="multilevel"/>
    <w:tmpl w:val="84507B42"/>
    <w:lvl w:ilvl="0">
      <w:start w:val="1"/>
      <w:numFmt w:val="decimal"/>
      <w:lvlText w:val="%1."/>
      <w:lvlJc w:val="left"/>
      <w:pPr>
        <w:ind w:left="420" w:hanging="420"/>
      </w:pPr>
      <w:rPr>
        <w:rFonts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7B4ACC"/>
    <w:multiLevelType w:val="multilevel"/>
    <w:tmpl w:val="BE205090"/>
    <w:lvl w:ilvl="0">
      <w:start w:val="1"/>
      <w:numFmt w:val="decimal"/>
      <w:lvlText w:val="%1."/>
      <w:lvlJc w:val="left"/>
      <w:pPr>
        <w:ind w:left="420" w:hanging="420"/>
      </w:pPr>
      <w:rPr>
        <w:rFonts w:ascii="Times New Roman" w:hAnsi="Times New Roman" w:cs="Times New Roman" w:hint="default"/>
        <w:sz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A0F7E08"/>
    <w:multiLevelType w:val="multilevel"/>
    <w:tmpl w:val="E9BEA6EA"/>
    <w:lvl w:ilvl="0">
      <w:start w:val="1"/>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342DBC"/>
    <w:multiLevelType w:val="hybridMultilevel"/>
    <w:tmpl w:val="5ED0E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875CA7"/>
    <w:multiLevelType w:val="hybridMultilevel"/>
    <w:tmpl w:val="84E482E6"/>
    <w:lvl w:ilvl="0" w:tplc="F86253D8">
      <w:start w:val="1"/>
      <w:numFmt w:val="bullet"/>
      <w:lvlText w:val=""/>
      <w:lvlJc w:val="left"/>
      <w:pPr>
        <w:ind w:left="624" w:firstLine="56"/>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num w:numId="1">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9"/>
  </w:num>
  <w:num w:numId="6">
    <w:abstractNumId w:val="10"/>
  </w:num>
  <w:num w:numId="7">
    <w:abstractNumId w:val="2"/>
  </w:num>
  <w:num w:numId="8">
    <w:abstractNumId w:val="17"/>
  </w:num>
  <w:num w:numId="9">
    <w:abstractNumId w:val="9"/>
  </w:num>
  <w:num w:numId="10">
    <w:abstractNumId w:val="12"/>
  </w:num>
  <w:num w:numId="11">
    <w:abstractNumId w:val="0"/>
  </w:num>
  <w:num w:numId="12">
    <w:abstractNumId w:val="18"/>
  </w:num>
  <w:num w:numId="13">
    <w:abstractNumId w:val="15"/>
  </w:num>
  <w:num w:numId="14">
    <w:abstractNumId w:val="20"/>
  </w:num>
  <w:num w:numId="15">
    <w:abstractNumId w:val="15"/>
    <w:lvlOverride w:ilvl="0">
      <w:lvl w:ilvl="0" w:tplc="E70EA0E0">
        <w:start w:val="1"/>
        <w:numFmt w:val="decimal"/>
        <w:lvlText w:val="%1."/>
        <w:lvlJc w:val="left"/>
        <w:pPr>
          <w:ind w:left="720" w:hanging="360"/>
        </w:pPr>
        <w:rPr>
          <w:rFonts w:hint="default"/>
          <w:b w:val="0"/>
          <w:color w:val="00000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6">
    <w:abstractNumId w:val="4"/>
  </w:num>
  <w:num w:numId="17">
    <w:abstractNumId w:val="8"/>
  </w:num>
  <w:num w:numId="18">
    <w:abstractNumId w:val="1"/>
  </w:num>
  <w:num w:numId="19">
    <w:abstractNumId w:val="14"/>
  </w:num>
  <w:num w:numId="20">
    <w:abstractNumId w:val="13"/>
  </w:num>
  <w:num w:numId="21">
    <w:abstractNumId w:val="7"/>
  </w:num>
  <w:num w:numId="22">
    <w:abstractNumId w:val="11"/>
  </w:num>
  <w:num w:numId="23">
    <w:abstractNumId w:val="16"/>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B17"/>
    <w:rsid w:val="0000441A"/>
    <w:rsid w:val="00032984"/>
    <w:rsid w:val="00045FB7"/>
    <w:rsid w:val="00052A5F"/>
    <w:rsid w:val="00095B8A"/>
    <w:rsid w:val="000A1427"/>
    <w:rsid w:val="000B16D0"/>
    <w:rsid w:val="000D3832"/>
    <w:rsid w:val="000F321B"/>
    <w:rsid w:val="000F5105"/>
    <w:rsid w:val="00107C9D"/>
    <w:rsid w:val="00144A1E"/>
    <w:rsid w:val="001520C7"/>
    <w:rsid w:val="0016164B"/>
    <w:rsid w:val="0017408F"/>
    <w:rsid w:val="00197AF4"/>
    <w:rsid w:val="001A46EF"/>
    <w:rsid w:val="001B68C6"/>
    <w:rsid w:val="001F668A"/>
    <w:rsid w:val="002017E2"/>
    <w:rsid w:val="00237FF0"/>
    <w:rsid w:val="00251E7C"/>
    <w:rsid w:val="002704E4"/>
    <w:rsid w:val="002C10E4"/>
    <w:rsid w:val="002D70B9"/>
    <w:rsid w:val="002F60CD"/>
    <w:rsid w:val="003049D6"/>
    <w:rsid w:val="00327A97"/>
    <w:rsid w:val="0033708E"/>
    <w:rsid w:val="00350AC1"/>
    <w:rsid w:val="003855EC"/>
    <w:rsid w:val="00392831"/>
    <w:rsid w:val="003975EA"/>
    <w:rsid w:val="003A1365"/>
    <w:rsid w:val="003B59E5"/>
    <w:rsid w:val="003D179D"/>
    <w:rsid w:val="003F597A"/>
    <w:rsid w:val="004159BD"/>
    <w:rsid w:val="00434270"/>
    <w:rsid w:val="00445B17"/>
    <w:rsid w:val="004521C3"/>
    <w:rsid w:val="00452694"/>
    <w:rsid w:val="004612AB"/>
    <w:rsid w:val="00474A44"/>
    <w:rsid w:val="00492A3D"/>
    <w:rsid w:val="00495EDD"/>
    <w:rsid w:val="004A1DEF"/>
    <w:rsid w:val="004E0E98"/>
    <w:rsid w:val="00533473"/>
    <w:rsid w:val="00537E9A"/>
    <w:rsid w:val="00566D37"/>
    <w:rsid w:val="00590A90"/>
    <w:rsid w:val="005A6169"/>
    <w:rsid w:val="005B47FC"/>
    <w:rsid w:val="005C697F"/>
    <w:rsid w:val="005D2925"/>
    <w:rsid w:val="005D4F26"/>
    <w:rsid w:val="005E18C8"/>
    <w:rsid w:val="00625F9D"/>
    <w:rsid w:val="00656622"/>
    <w:rsid w:val="006604D9"/>
    <w:rsid w:val="00674821"/>
    <w:rsid w:val="006B5F84"/>
    <w:rsid w:val="006C1F37"/>
    <w:rsid w:val="006E16AF"/>
    <w:rsid w:val="006E17FB"/>
    <w:rsid w:val="00703E5E"/>
    <w:rsid w:val="00722795"/>
    <w:rsid w:val="007309A7"/>
    <w:rsid w:val="00734DF6"/>
    <w:rsid w:val="0077118E"/>
    <w:rsid w:val="007A60C7"/>
    <w:rsid w:val="007B09FE"/>
    <w:rsid w:val="007B0A92"/>
    <w:rsid w:val="007D2BE3"/>
    <w:rsid w:val="007D7252"/>
    <w:rsid w:val="007E5FC2"/>
    <w:rsid w:val="00800C7B"/>
    <w:rsid w:val="00801C4B"/>
    <w:rsid w:val="0080217F"/>
    <w:rsid w:val="0080483D"/>
    <w:rsid w:val="00811CDA"/>
    <w:rsid w:val="0082302E"/>
    <w:rsid w:val="00833D2D"/>
    <w:rsid w:val="00881A12"/>
    <w:rsid w:val="008860C5"/>
    <w:rsid w:val="00891519"/>
    <w:rsid w:val="008942A6"/>
    <w:rsid w:val="008C4D26"/>
    <w:rsid w:val="008C5F57"/>
    <w:rsid w:val="008D3194"/>
    <w:rsid w:val="00924E0F"/>
    <w:rsid w:val="00932F34"/>
    <w:rsid w:val="00940A9F"/>
    <w:rsid w:val="009778AB"/>
    <w:rsid w:val="009A55BC"/>
    <w:rsid w:val="009B13D1"/>
    <w:rsid w:val="009C4268"/>
    <w:rsid w:val="009D29A6"/>
    <w:rsid w:val="009D51EA"/>
    <w:rsid w:val="009D58D8"/>
    <w:rsid w:val="009F372F"/>
    <w:rsid w:val="00A06DD2"/>
    <w:rsid w:val="00A118A8"/>
    <w:rsid w:val="00A46F54"/>
    <w:rsid w:val="00A77456"/>
    <w:rsid w:val="00A7762A"/>
    <w:rsid w:val="00AA3C59"/>
    <w:rsid w:val="00AA524E"/>
    <w:rsid w:val="00AA7601"/>
    <w:rsid w:val="00AA7FCF"/>
    <w:rsid w:val="00AB1958"/>
    <w:rsid w:val="00AC0C37"/>
    <w:rsid w:val="00AD4E0F"/>
    <w:rsid w:val="00AD7C74"/>
    <w:rsid w:val="00B03ED9"/>
    <w:rsid w:val="00B2507C"/>
    <w:rsid w:val="00B33BDD"/>
    <w:rsid w:val="00B43C7C"/>
    <w:rsid w:val="00B50324"/>
    <w:rsid w:val="00B67904"/>
    <w:rsid w:val="00B83612"/>
    <w:rsid w:val="00BA16AB"/>
    <w:rsid w:val="00BB23B3"/>
    <w:rsid w:val="00C351E9"/>
    <w:rsid w:val="00C446D8"/>
    <w:rsid w:val="00C52FDC"/>
    <w:rsid w:val="00CB33CB"/>
    <w:rsid w:val="00CC0DAA"/>
    <w:rsid w:val="00CD59F5"/>
    <w:rsid w:val="00CF1C6C"/>
    <w:rsid w:val="00D020B5"/>
    <w:rsid w:val="00D05D56"/>
    <w:rsid w:val="00D21D66"/>
    <w:rsid w:val="00D2265C"/>
    <w:rsid w:val="00D811EF"/>
    <w:rsid w:val="00DA66BC"/>
    <w:rsid w:val="00DB778F"/>
    <w:rsid w:val="00DC142D"/>
    <w:rsid w:val="00DC6314"/>
    <w:rsid w:val="00DD42D8"/>
    <w:rsid w:val="00DE4F0C"/>
    <w:rsid w:val="00DF7244"/>
    <w:rsid w:val="00E05D3A"/>
    <w:rsid w:val="00E62EF2"/>
    <w:rsid w:val="00E77B25"/>
    <w:rsid w:val="00E82A13"/>
    <w:rsid w:val="00E82A98"/>
    <w:rsid w:val="00E935FA"/>
    <w:rsid w:val="00EB1F2F"/>
    <w:rsid w:val="00EC1228"/>
    <w:rsid w:val="00EC1DF4"/>
    <w:rsid w:val="00ED180F"/>
    <w:rsid w:val="00EE68B2"/>
    <w:rsid w:val="00F17827"/>
    <w:rsid w:val="00F53DA7"/>
    <w:rsid w:val="00F6443A"/>
    <w:rsid w:val="00F65023"/>
    <w:rsid w:val="00F75C98"/>
    <w:rsid w:val="00F809C4"/>
    <w:rsid w:val="00F8475F"/>
    <w:rsid w:val="00F93038"/>
    <w:rsid w:val="00F9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9ED"/>
  <w15:docId w15:val="{562FBF4D-0D43-44DF-B8E3-D3B46D65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A44"/>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24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13">
    <w:name w:val="c13"/>
    <w:basedOn w:val="a"/>
    <w:rsid w:val="003D179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5">
    <w:name w:val="c5"/>
    <w:basedOn w:val="a0"/>
    <w:rsid w:val="003D179D"/>
  </w:style>
  <w:style w:type="paragraph" w:styleId="a4">
    <w:name w:val="List Paragraph"/>
    <w:basedOn w:val="a"/>
    <w:link w:val="a5"/>
    <w:qFormat/>
    <w:rsid w:val="00D811EF"/>
    <w:pPr>
      <w:suppressAutoHyphens w:val="0"/>
      <w:spacing w:after="160" w:line="259" w:lineRule="auto"/>
      <w:ind w:left="720"/>
      <w:contextualSpacing/>
    </w:pPr>
    <w:rPr>
      <w:rFonts w:asciiTheme="minorHAnsi" w:eastAsiaTheme="minorHAnsi" w:hAnsiTheme="minorHAnsi" w:cstheme="minorBidi"/>
      <w:lang w:eastAsia="en-US"/>
    </w:rPr>
  </w:style>
  <w:style w:type="character" w:styleId="a6">
    <w:name w:val="Strong"/>
    <w:basedOn w:val="a0"/>
    <w:uiPriority w:val="22"/>
    <w:qFormat/>
    <w:rsid w:val="001B68C6"/>
    <w:rPr>
      <w:b/>
      <w:bCs/>
    </w:rPr>
  </w:style>
  <w:style w:type="character" w:styleId="a7">
    <w:name w:val="Hyperlink"/>
    <w:basedOn w:val="a0"/>
    <w:uiPriority w:val="99"/>
    <w:semiHidden/>
    <w:unhideWhenUsed/>
    <w:rsid w:val="001B68C6"/>
    <w:rPr>
      <w:color w:val="0000FF"/>
      <w:u w:val="single"/>
    </w:rPr>
  </w:style>
  <w:style w:type="paragraph" w:customStyle="1" w:styleId="Default">
    <w:name w:val="Default"/>
    <w:rsid w:val="006E16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5">
    <w:name w:val="c25"/>
    <w:basedOn w:val="a"/>
    <w:rsid w:val="00F6443A"/>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7">
    <w:name w:val="c7"/>
    <w:basedOn w:val="a0"/>
    <w:rsid w:val="00F6443A"/>
  </w:style>
  <w:style w:type="paragraph" w:styleId="a8">
    <w:name w:val="header"/>
    <w:basedOn w:val="a"/>
    <w:link w:val="a9"/>
    <w:uiPriority w:val="99"/>
    <w:semiHidden/>
    <w:unhideWhenUsed/>
    <w:rsid w:val="002704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04E4"/>
    <w:rPr>
      <w:rFonts w:ascii="Calibri" w:eastAsia="Times New Roman" w:hAnsi="Calibri" w:cs="Calibri"/>
      <w:lang w:eastAsia="ar-SA"/>
    </w:rPr>
  </w:style>
  <w:style w:type="paragraph" w:styleId="aa">
    <w:name w:val="footer"/>
    <w:basedOn w:val="a"/>
    <w:link w:val="ab"/>
    <w:uiPriority w:val="99"/>
    <w:unhideWhenUsed/>
    <w:rsid w:val="002704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4E4"/>
    <w:rPr>
      <w:rFonts w:ascii="Calibri" w:eastAsia="Times New Roman" w:hAnsi="Calibri" w:cs="Calibri"/>
      <w:lang w:eastAsia="ar-SA"/>
    </w:rPr>
  </w:style>
  <w:style w:type="paragraph" w:styleId="ac">
    <w:name w:val="Balloon Text"/>
    <w:basedOn w:val="a"/>
    <w:link w:val="ad"/>
    <w:uiPriority w:val="99"/>
    <w:semiHidden/>
    <w:unhideWhenUsed/>
    <w:rsid w:val="00107C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C9D"/>
    <w:rPr>
      <w:rFonts w:ascii="Tahoma" w:eastAsia="Times New Roman" w:hAnsi="Tahoma" w:cs="Tahoma"/>
      <w:sz w:val="16"/>
      <w:szCs w:val="16"/>
      <w:lang w:eastAsia="ar-SA"/>
    </w:rPr>
  </w:style>
  <w:style w:type="table" w:styleId="ae">
    <w:name w:val="Table Grid"/>
    <w:basedOn w:val="a1"/>
    <w:uiPriority w:val="39"/>
    <w:rsid w:val="00D2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rsid w:val="002D70B9"/>
  </w:style>
  <w:style w:type="paragraph" w:styleId="af">
    <w:name w:val="Document Map"/>
    <w:basedOn w:val="a"/>
    <w:link w:val="af0"/>
    <w:uiPriority w:val="99"/>
    <w:semiHidden/>
    <w:unhideWhenUsed/>
    <w:rsid w:val="00DD42D8"/>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D42D8"/>
    <w:rPr>
      <w:rFonts w:ascii="Tahoma" w:eastAsia="Times New Roman" w:hAnsi="Tahoma" w:cs="Tahoma"/>
      <w:sz w:val="16"/>
      <w:szCs w:val="16"/>
      <w:lang w:eastAsia="ar-SA"/>
    </w:rPr>
  </w:style>
  <w:style w:type="character" w:customStyle="1" w:styleId="extendedtext-full">
    <w:name w:val="extendedtext-full"/>
    <w:basedOn w:val="a0"/>
    <w:rsid w:val="00EB1F2F"/>
  </w:style>
  <w:style w:type="paragraph" w:customStyle="1" w:styleId="c4">
    <w:name w:val="c4"/>
    <w:basedOn w:val="a"/>
    <w:rsid w:val="002F60C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9">
    <w:name w:val="c9"/>
    <w:basedOn w:val="a0"/>
    <w:rsid w:val="002F60CD"/>
  </w:style>
  <w:style w:type="character" w:customStyle="1" w:styleId="c0">
    <w:name w:val="c0"/>
    <w:basedOn w:val="a0"/>
    <w:rsid w:val="002F60CD"/>
  </w:style>
  <w:style w:type="paragraph" w:customStyle="1" w:styleId="c6">
    <w:name w:val="c6"/>
    <w:basedOn w:val="a"/>
    <w:rsid w:val="0080483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1">
    <w:name w:val="Emphasis"/>
    <w:basedOn w:val="a0"/>
    <w:uiPriority w:val="20"/>
    <w:qFormat/>
    <w:rsid w:val="00CC0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8483">
      <w:bodyDiv w:val="1"/>
      <w:marLeft w:val="0"/>
      <w:marRight w:val="0"/>
      <w:marTop w:val="0"/>
      <w:marBottom w:val="0"/>
      <w:divBdr>
        <w:top w:val="none" w:sz="0" w:space="0" w:color="auto"/>
        <w:left w:val="none" w:sz="0" w:space="0" w:color="auto"/>
        <w:bottom w:val="none" w:sz="0" w:space="0" w:color="auto"/>
        <w:right w:val="none" w:sz="0" w:space="0" w:color="auto"/>
      </w:divBdr>
    </w:div>
    <w:div w:id="110563636">
      <w:bodyDiv w:val="1"/>
      <w:marLeft w:val="0"/>
      <w:marRight w:val="0"/>
      <w:marTop w:val="0"/>
      <w:marBottom w:val="0"/>
      <w:divBdr>
        <w:top w:val="none" w:sz="0" w:space="0" w:color="auto"/>
        <w:left w:val="none" w:sz="0" w:space="0" w:color="auto"/>
        <w:bottom w:val="none" w:sz="0" w:space="0" w:color="auto"/>
        <w:right w:val="none" w:sz="0" w:space="0" w:color="auto"/>
      </w:divBdr>
    </w:div>
    <w:div w:id="194389675">
      <w:bodyDiv w:val="1"/>
      <w:marLeft w:val="0"/>
      <w:marRight w:val="0"/>
      <w:marTop w:val="0"/>
      <w:marBottom w:val="0"/>
      <w:divBdr>
        <w:top w:val="none" w:sz="0" w:space="0" w:color="auto"/>
        <w:left w:val="none" w:sz="0" w:space="0" w:color="auto"/>
        <w:bottom w:val="none" w:sz="0" w:space="0" w:color="auto"/>
        <w:right w:val="none" w:sz="0" w:space="0" w:color="auto"/>
      </w:divBdr>
    </w:div>
    <w:div w:id="228151882">
      <w:bodyDiv w:val="1"/>
      <w:marLeft w:val="0"/>
      <w:marRight w:val="0"/>
      <w:marTop w:val="0"/>
      <w:marBottom w:val="0"/>
      <w:divBdr>
        <w:top w:val="none" w:sz="0" w:space="0" w:color="auto"/>
        <w:left w:val="none" w:sz="0" w:space="0" w:color="auto"/>
        <w:bottom w:val="none" w:sz="0" w:space="0" w:color="auto"/>
        <w:right w:val="none" w:sz="0" w:space="0" w:color="auto"/>
      </w:divBdr>
    </w:div>
    <w:div w:id="253438304">
      <w:bodyDiv w:val="1"/>
      <w:marLeft w:val="0"/>
      <w:marRight w:val="0"/>
      <w:marTop w:val="0"/>
      <w:marBottom w:val="0"/>
      <w:divBdr>
        <w:top w:val="none" w:sz="0" w:space="0" w:color="auto"/>
        <w:left w:val="none" w:sz="0" w:space="0" w:color="auto"/>
        <w:bottom w:val="none" w:sz="0" w:space="0" w:color="auto"/>
        <w:right w:val="none" w:sz="0" w:space="0" w:color="auto"/>
      </w:divBdr>
      <w:divsChild>
        <w:div w:id="611548229">
          <w:marLeft w:val="0"/>
          <w:marRight w:val="0"/>
          <w:marTop w:val="0"/>
          <w:marBottom w:val="0"/>
          <w:divBdr>
            <w:top w:val="none" w:sz="0" w:space="0" w:color="auto"/>
            <w:left w:val="none" w:sz="0" w:space="0" w:color="auto"/>
            <w:bottom w:val="none" w:sz="0" w:space="0" w:color="auto"/>
            <w:right w:val="none" w:sz="0" w:space="0" w:color="auto"/>
          </w:divBdr>
        </w:div>
      </w:divsChild>
    </w:div>
    <w:div w:id="452097309">
      <w:bodyDiv w:val="1"/>
      <w:marLeft w:val="0"/>
      <w:marRight w:val="0"/>
      <w:marTop w:val="0"/>
      <w:marBottom w:val="0"/>
      <w:divBdr>
        <w:top w:val="none" w:sz="0" w:space="0" w:color="auto"/>
        <w:left w:val="none" w:sz="0" w:space="0" w:color="auto"/>
        <w:bottom w:val="none" w:sz="0" w:space="0" w:color="auto"/>
        <w:right w:val="none" w:sz="0" w:space="0" w:color="auto"/>
      </w:divBdr>
    </w:div>
    <w:div w:id="492724493">
      <w:bodyDiv w:val="1"/>
      <w:marLeft w:val="0"/>
      <w:marRight w:val="0"/>
      <w:marTop w:val="0"/>
      <w:marBottom w:val="0"/>
      <w:divBdr>
        <w:top w:val="none" w:sz="0" w:space="0" w:color="auto"/>
        <w:left w:val="none" w:sz="0" w:space="0" w:color="auto"/>
        <w:bottom w:val="none" w:sz="0" w:space="0" w:color="auto"/>
        <w:right w:val="none" w:sz="0" w:space="0" w:color="auto"/>
      </w:divBdr>
    </w:div>
    <w:div w:id="530724556">
      <w:bodyDiv w:val="1"/>
      <w:marLeft w:val="0"/>
      <w:marRight w:val="0"/>
      <w:marTop w:val="0"/>
      <w:marBottom w:val="0"/>
      <w:divBdr>
        <w:top w:val="none" w:sz="0" w:space="0" w:color="auto"/>
        <w:left w:val="none" w:sz="0" w:space="0" w:color="auto"/>
        <w:bottom w:val="none" w:sz="0" w:space="0" w:color="auto"/>
        <w:right w:val="none" w:sz="0" w:space="0" w:color="auto"/>
      </w:divBdr>
    </w:div>
    <w:div w:id="591011839">
      <w:bodyDiv w:val="1"/>
      <w:marLeft w:val="0"/>
      <w:marRight w:val="0"/>
      <w:marTop w:val="0"/>
      <w:marBottom w:val="0"/>
      <w:divBdr>
        <w:top w:val="none" w:sz="0" w:space="0" w:color="auto"/>
        <w:left w:val="none" w:sz="0" w:space="0" w:color="auto"/>
        <w:bottom w:val="none" w:sz="0" w:space="0" w:color="auto"/>
        <w:right w:val="none" w:sz="0" w:space="0" w:color="auto"/>
      </w:divBdr>
    </w:div>
    <w:div w:id="613098268">
      <w:bodyDiv w:val="1"/>
      <w:marLeft w:val="0"/>
      <w:marRight w:val="0"/>
      <w:marTop w:val="0"/>
      <w:marBottom w:val="0"/>
      <w:divBdr>
        <w:top w:val="none" w:sz="0" w:space="0" w:color="auto"/>
        <w:left w:val="none" w:sz="0" w:space="0" w:color="auto"/>
        <w:bottom w:val="none" w:sz="0" w:space="0" w:color="auto"/>
        <w:right w:val="none" w:sz="0" w:space="0" w:color="auto"/>
      </w:divBdr>
    </w:div>
    <w:div w:id="712005070">
      <w:bodyDiv w:val="1"/>
      <w:marLeft w:val="0"/>
      <w:marRight w:val="0"/>
      <w:marTop w:val="0"/>
      <w:marBottom w:val="0"/>
      <w:divBdr>
        <w:top w:val="none" w:sz="0" w:space="0" w:color="auto"/>
        <w:left w:val="none" w:sz="0" w:space="0" w:color="auto"/>
        <w:bottom w:val="none" w:sz="0" w:space="0" w:color="auto"/>
        <w:right w:val="none" w:sz="0" w:space="0" w:color="auto"/>
      </w:divBdr>
    </w:div>
    <w:div w:id="794644548">
      <w:bodyDiv w:val="1"/>
      <w:marLeft w:val="0"/>
      <w:marRight w:val="0"/>
      <w:marTop w:val="0"/>
      <w:marBottom w:val="0"/>
      <w:divBdr>
        <w:top w:val="none" w:sz="0" w:space="0" w:color="auto"/>
        <w:left w:val="none" w:sz="0" w:space="0" w:color="auto"/>
        <w:bottom w:val="none" w:sz="0" w:space="0" w:color="auto"/>
        <w:right w:val="none" w:sz="0" w:space="0" w:color="auto"/>
      </w:divBdr>
    </w:div>
    <w:div w:id="818957207">
      <w:bodyDiv w:val="1"/>
      <w:marLeft w:val="0"/>
      <w:marRight w:val="0"/>
      <w:marTop w:val="0"/>
      <w:marBottom w:val="0"/>
      <w:divBdr>
        <w:top w:val="none" w:sz="0" w:space="0" w:color="auto"/>
        <w:left w:val="none" w:sz="0" w:space="0" w:color="auto"/>
        <w:bottom w:val="none" w:sz="0" w:space="0" w:color="auto"/>
        <w:right w:val="none" w:sz="0" w:space="0" w:color="auto"/>
      </w:divBdr>
    </w:div>
    <w:div w:id="850342137">
      <w:bodyDiv w:val="1"/>
      <w:marLeft w:val="0"/>
      <w:marRight w:val="0"/>
      <w:marTop w:val="0"/>
      <w:marBottom w:val="0"/>
      <w:divBdr>
        <w:top w:val="none" w:sz="0" w:space="0" w:color="auto"/>
        <w:left w:val="none" w:sz="0" w:space="0" w:color="auto"/>
        <w:bottom w:val="none" w:sz="0" w:space="0" w:color="auto"/>
        <w:right w:val="none" w:sz="0" w:space="0" w:color="auto"/>
      </w:divBdr>
    </w:div>
    <w:div w:id="925571974">
      <w:bodyDiv w:val="1"/>
      <w:marLeft w:val="0"/>
      <w:marRight w:val="0"/>
      <w:marTop w:val="0"/>
      <w:marBottom w:val="0"/>
      <w:divBdr>
        <w:top w:val="none" w:sz="0" w:space="0" w:color="auto"/>
        <w:left w:val="none" w:sz="0" w:space="0" w:color="auto"/>
        <w:bottom w:val="none" w:sz="0" w:space="0" w:color="auto"/>
        <w:right w:val="none" w:sz="0" w:space="0" w:color="auto"/>
      </w:divBdr>
    </w:div>
    <w:div w:id="988049619">
      <w:bodyDiv w:val="1"/>
      <w:marLeft w:val="0"/>
      <w:marRight w:val="0"/>
      <w:marTop w:val="0"/>
      <w:marBottom w:val="0"/>
      <w:divBdr>
        <w:top w:val="none" w:sz="0" w:space="0" w:color="auto"/>
        <w:left w:val="none" w:sz="0" w:space="0" w:color="auto"/>
        <w:bottom w:val="none" w:sz="0" w:space="0" w:color="auto"/>
        <w:right w:val="none" w:sz="0" w:space="0" w:color="auto"/>
      </w:divBdr>
    </w:div>
    <w:div w:id="1043402207">
      <w:bodyDiv w:val="1"/>
      <w:marLeft w:val="0"/>
      <w:marRight w:val="0"/>
      <w:marTop w:val="0"/>
      <w:marBottom w:val="0"/>
      <w:divBdr>
        <w:top w:val="none" w:sz="0" w:space="0" w:color="auto"/>
        <w:left w:val="none" w:sz="0" w:space="0" w:color="auto"/>
        <w:bottom w:val="none" w:sz="0" w:space="0" w:color="auto"/>
        <w:right w:val="none" w:sz="0" w:space="0" w:color="auto"/>
      </w:divBdr>
    </w:div>
    <w:div w:id="1053965061">
      <w:bodyDiv w:val="1"/>
      <w:marLeft w:val="0"/>
      <w:marRight w:val="0"/>
      <w:marTop w:val="0"/>
      <w:marBottom w:val="0"/>
      <w:divBdr>
        <w:top w:val="none" w:sz="0" w:space="0" w:color="auto"/>
        <w:left w:val="none" w:sz="0" w:space="0" w:color="auto"/>
        <w:bottom w:val="none" w:sz="0" w:space="0" w:color="auto"/>
        <w:right w:val="none" w:sz="0" w:space="0" w:color="auto"/>
      </w:divBdr>
    </w:div>
    <w:div w:id="1129667207">
      <w:bodyDiv w:val="1"/>
      <w:marLeft w:val="0"/>
      <w:marRight w:val="0"/>
      <w:marTop w:val="0"/>
      <w:marBottom w:val="0"/>
      <w:divBdr>
        <w:top w:val="none" w:sz="0" w:space="0" w:color="auto"/>
        <w:left w:val="none" w:sz="0" w:space="0" w:color="auto"/>
        <w:bottom w:val="none" w:sz="0" w:space="0" w:color="auto"/>
        <w:right w:val="none" w:sz="0" w:space="0" w:color="auto"/>
      </w:divBdr>
    </w:div>
    <w:div w:id="1351643811">
      <w:bodyDiv w:val="1"/>
      <w:marLeft w:val="0"/>
      <w:marRight w:val="0"/>
      <w:marTop w:val="0"/>
      <w:marBottom w:val="0"/>
      <w:divBdr>
        <w:top w:val="none" w:sz="0" w:space="0" w:color="auto"/>
        <w:left w:val="none" w:sz="0" w:space="0" w:color="auto"/>
        <w:bottom w:val="none" w:sz="0" w:space="0" w:color="auto"/>
        <w:right w:val="none" w:sz="0" w:space="0" w:color="auto"/>
      </w:divBdr>
    </w:div>
    <w:div w:id="1485857112">
      <w:bodyDiv w:val="1"/>
      <w:marLeft w:val="0"/>
      <w:marRight w:val="0"/>
      <w:marTop w:val="0"/>
      <w:marBottom w:val="0"/>
      <w:divBdr>
        <w:top w:val="none" w:sz="0" w:space="0" w:color="auto"/>
        <w:left w:val="none" w:sz="0" w:space="0" w:color="auto"/>
        <w:bottom w:val="none" w:sz="0" w:space="0" w:color="auto"/>
        <w:right w:val="none" w:sz="0" w:space="0" w:color="auto"/>
      </w:divBdr>
    </w:div>
    <w:div w:id="1524973915">
      <w:bodyDiv w:val="1"/>
      <w:marLeft w:val="0"/>
      <w:marRight w:val="0"/>
      <w:marTop w:val="0"/>
      <w:marBottom w:val="0"/>
      <w:divBdr>
        <w:top w:val="none" w:sz="0" w:space="0" w:color="auto"/>
        <w:left w:val="none" w:sz="0" w:space="0" w:color="auto"/>
        <w:bottom w:val="none" w:sz="0" w:space="0" w:color="auto"/>
        <w:right w:val="none" w:sz="0" w:space="0" w:color="auto"/>
      </w:divBdr>
      <w:divsChild>
        <w:div w:id="1693535159">
          <w:marLeft w:val="0"/>
          <w:marRight w:val="0"/>
          <w:marTop w:val="0"/>
          <w:marBottom w:val="0"/>
          <w:divBdr>
            <w:top w:val="none" w:sz="0" w:space="0" w:color="auto"/>
            <w:left w:val="none" w:sz="0" w:space="0" w:color="auto"/>
            <w:bottom w:val="none" w:sz="0" w:space="0" w:color="auto"/>
            <w:right w:val="none" w:sz="0" w:space="0" w:color="auto"/>
          </w:divBdr>
        </w:div>
      </w:divsChild>
    </w:div>
    <w:div w:id="1548293028">
      <w:bodyDiv w:val="1"/>
      <w:marLeft w:val="0"/>
      <w:marRight w:val="0"/>
      <w:marTop w:val="0"/>
      <w:marBottom w:val="0"/>
      <w:divBdr>
        <w:top w:val="none" w:sz="0" w:space="0" w:color="auto"/>
        <w:left w:val="none" w:sz="0" w:space="0" w:color="auto"/>
        <w:bottom w:val="none" w:sz="0" w:space="0" w:color="auto"/>
        <w:right w:val="none" w:sz="0" w:space="0" w:color="auto"/>
      </w:divBdr>
    </w:div>
    <w:div w:id="1587576070">
      <w:bodyDiv w:val="1"/>
      <w:marLeft w:val="0"/>
      <w:marRight w:val="0"/>
      <w:marTop w:val="0"/>
      <w:marBottom w:val="0"/>
      <w:divBdr>
        <w:top w:val="none" w:sz="0" w:space="0" w:color="auto"/>
        <w:left w:val="none" w:sz="0" w:space="0" w:color="auto"/>
        <w:bottom w:val="none" w:sz="0" w:space="0" w:color="auto"/>
        <w:right w:val="none" w:sz="0" w:space="0" w:color="auto"/>
      </w:divBdr>
      <w:divsChild>
        <w:div w:id="2093772240">
          <w:marLeft w:val="0"/>
          <w:marRight w:val="0"/>
          <w:marTop w:val="0"/>
          <w:marBottom w:val="0"/>
          <w:divBdr>
            <w:top w:val="none" w:sz="0" w:space="0" w:color="auto"/>
            <w:left w:val="none" w:sz="0" w:space="0" w:color="auto"/>
            <w:bottom w:val="none" w:sz="0" w:space="0" w:color="auto"/>
            <w:right w:val="none" w:sz="0" w:space="0" w:color="auto"/>
          </w:divBdr>
        </w:div>
      </w:divsChild>
    </w:div>
    <w:div w:id="1767651661">
      <w:bodyDiv w:val="1"/>
      <w:marLeft w:val="0"/>
      <w:marRight w:val="0"/>
      <w:marTop w:val="0"/>
      <w:marBottom w:val="0"/>
      <w:divBdr>
        <w:top w:val="none" w:sz="0" w:space="0" w:color="auto"/>
        <w:left w:val="none" w:sz="0" w:space="0" w:color="auto"/>
        <w:bottom w:val="none" w:sz="0" w:space="0" w:color="auto"/>
        <w:right w:val="none" w:sz="0" w:space="0" w:color="auto"/>
      </w:divBdr>
      <w:divsChild>
        <w:div w:id="337117440">
          <w:marLeft w:val="0"/>
          <w:marRight w:val="0"/>
          <w:marTop w:val="0"/>
          <w:marBottom w:val="0"/>
          <w:divBdr>
            <w:top w:val="none" w:sz="0" w:space="0" w:color="auto"/>
            <w:left w:val="none" w:sz="0" w:space="0" w:color="auto"/>
            <w:bottom w:val="none" w:sz="0" w:space="0" w:color="auto"/>
            <w:right w:val="none" w:sz="0" w:space="0" w:color="auto"/>
          </w:divBdr>
        </w:div>
      </w:divsChild>
    </w:div>
    <w:div w:id="1805734149">
      <w:bodyDiv w:val="1"/>
      <w:marLeft w:val="0"/>
      <w:marRight w:val="0"/>
      <w:marTop w:val="0"/>
      <w:marBottom w:val="0"/>
      <w:divBdr>
        <w:top w:val="none" w:sz="0" w:space="0" w:color="auto"/>
        <w:left w:val="none" w:sz="0" w:space="0" w:color="auto"/>
        <w:bottom w:val="none" w:sz="0" w:space="0" w:color="auto"/>
        <w:right w:val="none" w:sz="0" w:space="0" w:color="auto"/>
      </w:divBdr>
    </w:div>
    <w:div w:id="1831872022">
      <w:bodyDiv w:val="1"/>
      <w:marLeft w:val="0"/>
      <w:marRight w:val="0"/>
      <w:marTop w:val="0"/>
      <w:marBottom w:val="0"/>
      <w:divBdr>
        <w:top w:val="none" w:sz="0" w:space="0" w:color="auto"/>
        <w:left w:val="none" w:sz="0" w:space="0" w:color="auto"/>
        <w:bottom w:val="none" w:sz="0" w:space="0" w:color="auto"/>
        <w:right w:val="none" w:sz="0" w:space="0" w:color="auto"/>
      </w:divBdr>
      <w:divsChild>
        <w:div w:id="482238981">
          <w:marLeft w:val="0"/>
          <w:marRight w:val="0"/>
          <w:marTop w:val="0"/>
          <w:marBottom w:val="0"/>
          <w:divBdr>
            <w:top w:val="none" w:sz="0" w:space="0" w:color="auto"/>
            <w:left w:val="none" w:sz="0" w:space="0" w:color="auto"/>
            <w:bottom w:val="none" w:sz="0" w:space="0" w:color="auto"/>
            <w:right w:val="none" w:sz="0" w:space="0" w:color="auto"/>
          </w:divBdr>
        </w:div>
      </w:divsChild>
    </w:div>
    <w:div w:id="1943760010">
      <w:bodyDiv w:val="1"/>
      <w:marLeft w:val="0"/>
      <w:marRight w:val="0"/>
      <w:marTop w:val="0"/>
      <w:marBottom w:val="0"/>
      <w:divBdr>
        <w:top w:val="none" w:sz="0" w:space="0" w:color="auto"/>
        <w:left w:val="none" w:sz="0" w:space="0" w:color="auto"/>
        <w:bottom w:val="none" w:sz="0" w:space="0" w:color="auto"/>
        <w:right w:val="none" w:sz="0" w:space="0" w:color="auto"/>
      </w:divBdr>
      <w:divsChild>
        <w:div w:id="125978962">
          <w:marLeft w:val="0"/>
          <w:marRight w:val="0"/>
          <w:marTop w:val="0"/>
          <w:marBottom w:val="0"/>
          <w:divBdr>
            <w:top w:val="none" w:sz="0" w:space="0" w:color="auto"/>
            <w:left w:val="none" w:sz="0" w:space="0" w:color="auto"/>
            <w:bottom w:val="none" w:sz="0" w:space="0" w:color="auto"/>
            <w:right w:val="none" w:sz="0" w:space="0" w:color="auto"/>
          </w:divBdr>
        </w:div>
      </w:divsChild>
    </w:div>
    <w:div w:id="1948998647">
      <w:bodyDiv w:val="1"/>
      <w:marLeft w:val="0"/>
      <w:marRight w:val="0"/>
      <w:marTop w:val="0"/>
      <w:marBottom w:val="0"/>
      <w:divBdr>
        <w:top w:val="none" w:sz="0" w:space="0" w:color="auto"/>
        <w:left w:val="none" w:sz="0" w:space="0" w:color="auto"/>
        <w:bottom w:val="none" w:sz="0" w:space="0" w:color="auto"/>
        <w:right w:val="none" w:sz="0" w:space="0" w:color="auto"/>
      </w:divBdr>
    </w:div>
    <w:div w:id="1991788475">
      <w:bodyDiv w:val="1"/>
      <w:marLeft w:val="0"/>
      <w:marRight w:val="0"/>
      <w:marTop w:val="0"/>
      <w:marBottom w:val="0"/>
      <w:divBdr>
        <w:top w:val="none" w:sz="0" w:space="0" w:color="auto"/>
        <w:left w:val="none" w:sz="0" w:space="0" w:color="auto"/>
        <w:bottom w:val="none" w:sz="0" w:space="0" w:color="auto"/>
        <w:right w:val="none" w:sz="0" w:space="0" w:color="auto"/>
      </w:divBdr>
    </w:div>
    <w:div w:id="2072076426">
      <w:bodyDiv w:val="1"/>
      <w:marLeft w:val="0"/>
      <w:marRight w:val="0"/>
      <w:marTop w:val="0"/>
      <w:marBottom w:val="0"/>
      <w:divBdr>
        <w:top w:val="none" w:sz="0" w:space="0" w:color="auto"/>
        <w:left w:val="none" w:sz="0" w:space="0" w:color="auto"/>
        <w:bottom w:val="none" w:sz="0" w:space="0" w:color="auto"/>
        <w:right w:val="none" w:sz="0" w:space="0" w:color="auto"/>
      </w:divBdr>
    </w:div>
    <w:div w:id="2135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ismo-minobrnauki-rossii-ot-29032016-n-vk-64109/metodicheskie-rekomendatsii-po-realizatsii-adaptirovannyk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u-open.ru/Default.aspx?tabid=46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Pages>
  <Words>8039</Words>
  <Characters>45826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Дмитриева</dc:creator>
  <cp:keywords/>
  <dc:description/>
  <cp:lastModifiedBy>Алексей Юрьев</cp:lastModifiedBy>
  <cp:revision>51</cp:revision>
  <cp:lastPrinted>2023-09-18T04:05:00Z</cp:lastPrinted>
  <dcterms:created xsi:type="dcterms:W3CDTF">2022-09-27T19:04:00Z</dcterms:created>
  <dcterms:modified xsi:type="dcterms:W3CDTF">2023-09-18T04:06:00Z</dcterms:modified>
</cp:coreProperties>
</file>