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65960" w14:textId="77777777" w:rsidR="009B510A" w:rsidRDefault="009B510A" w:rsidP="006664EA">
      <w:pPr>
        <w:spacing w:after="0" w:line="240" w:lineRule="auto"/>
        <w:jc w:val="center"/>
        <w:rPr>
          <w:rFonts w:ascii="PT Astra Serif" w:eastAsia="Calibri" w:hAnsi="PT Astra Serif"/>
          <w:b/>
          <w:sz w:val="24"/>
          <w:szCs w:val="24"/>
        </w:rPr>
      </w:pPr>
    </w:p>
    <w:p w14:paraId="021C4E5C" w14:textId="4D88BF0E" w:rsidR="00B36A30" w:rsidRDefault="00B36A30" w:rsidP="006664EA">
      <w:pPr>
        <w:spacing w:after="0" w:line="240" w:lineRule="auto"/>
        <w:jc w:val="center"/>
        <w:rPr>
          <w:rFonts w:ascii="PT Astra Serif" w:eastAsia="Calibri" w:hAnsi="PT Astra Serif"/>
          <w:b/>
          <w:sz w:val="24"/>
          <w:szCs w:val="24"/>
        </w:rPr>
      </w:pPr>
      <w:r w:rsidRPr="00B36A30">
        <w:rPr>
          <w:rFonts w:eastAsia="Calibri"/>
          <w:noProof/>
        </w:rPr>
        <w:drawing>
          <wp:anchor distT="0" distB="0" distL="114300" distR="114300" simplePos="0" relativeHeight="251658240" behindDoc="0" locked="0" layoutInCell="1" allowOverlap="1" wp14:anchorId="42F46C0D" wp14:editId="789C16E5">
            <wp:simplePos x="0" y="0"/>
            <wp:positionH relativeFrom="page">
              <wp:align>center</wp:align>
            </wp:positionH>
            <wp:positionV relativeFrom="paragraph">
              <wp:posOffset>0</wp:posOffset>
            </wp:positionV>
            <wp:extent cx="6927215" cy="8959364"/>
            <wp:effectExtent l="0" t="0" r="698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27215" cy="8959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824CF" w14:textId="77777777" w:rsidR="00B36A30" w:rsidRDefault="00B36A30" w:rsidP="006664EA">
      <w:pPr>
        <w:spacing w:after="0" w:line="240" w:lineRule="auto"/>
        <w:jc w:val="center"/>
        <w:rPr>
          <w:rFonts w:ascii="PT Astra Serif" w:eastAsia="Calibri" w:hAnsi="PT Astra Serif"/>
          <w:b/>
          <w:sz w:val="24"/>
          <w:szCs w:val="24"/>
        </w:rPr>
      </w:pPr>
    </w:p>
    <w:p w14:paraId="7FC1B906" w14:textId="2226C22F" w:rsidR="009A3283" w:rsidRPr="006664EA" w:rsidRDefault="009A3283" w:rsidP="006664EA">
      <w:pPr>
        <w:spacing w:after="0" w:line="240" w:lineRule="auto"/>
        <w:jc w:val="center"/>
        <w:rPr>
          <w:rFonts w:ascii="PT Astra Serif" w:eastAsia="Calibri" w:hAnsi="PT Astra Serif"/>
          <w:b/>
          <w:sz w:val="24"/>
          <w:szCs w:val="24"/>
        </w:rPr>
      </w:pPr>
      <w:r w:rsidRPr="006664EA">
        <w:rPr>
          <w:rFonts w:ascii="PT Astra Serif" w:eastAsia="Calibri" w:hAnsi="PT Astra Serif"/>
          <w:b/>
          <w:sz w:val="24"/>
          <w:szCs w:val="24"/>
        </w:rPr>
        <w:lastRenderedPageBreak/>
        <w:t>Муниципальное бюджетное образовательное учреждение</w:t>
      </w:r>
    </w:p>
    <w:p w14:paraId="45E41BD5" w14:textId="77777777" w:rsidR="009A3283" w:rsidRPr="006664EA" w:rsidRDefault="009A3283" w:rsidP="006664EA">
      <w:pPr>
        <w:spacing w:after="0" w:line="240" w:lineRule="auto"/>
        <w:jc w:val="center"/>
        <w:rPr>
          <w:rFonts w:ascii="PT Astra Serif" w:eastAsia="Calibri" w:hAnsi="PT Astra Serif"/>
          <w:b/>
          <w:sz w:val="24"/>
          <w:szCs w:val="24"/>
        </w:rPr>
      </w:pPr>
      <w:r w:rsidRPr="006664EA">
        <w:rPr>
          <w:rFonts w:ascii="PT Astra Serif" w:eastAsia="Calibri" w:hAnsi="PT Astra Serif"/>
          <w:b/>
          <w:sz w:val="24"/>
          <w:szCs w:val="24"/>
        </w:rPr>
        <w:t xml:space="preserve">дополнительного образования </w:t>
      </w:r>
    </w:p>
    <w:p w14:paraId="5B0C8F92" w14:textId="77777777" w:rsidR="009A3283" w:rsidRPr="006664EA" w:rsidRDefault="009A3283" w:rsidP="006664EA">
      <w:pPr>
        <w:spacing w:after="0" w:line="240" w:lineRule="auto"/>
        <w:jc w:val="center"/>
        <w:rPr>
          <w:rFonts w:ascii="PT Astra Serif" w:eastAsia="Calibri" w:hAnsi="PT Astra Serif"/>
          <w:b/>
          <w:sz w:val="24"/>
          <w:szCs w:val="24"/>
        </w:rPr>
      </w:pPr>
      <w:r w:rsidRPr="006664EA">
        <w:rPr>
          <w:rFonts w:ascii="PT Astra Serif" w:eastAsia="Calibri" w:hAnsi="PT Astra Serif"/>
          <w:b/>
          <w:sz w:val="24"/>
          <w:szCs w:val="24"/>
        </w:rPr>
        <w:t>«Тазовский районный Дом творчества»</w:t>
      </w:r>
    </w:p>
    <w:p w14:paraId="0BECC20A" w14:textId="77777777" w:rsidR="009A3283" w:rsidRPr="006664EA" w:rsidRDefault="009A3283" w:rsidP="006664EA">
      <w:pPr>
        <w:spacing w:after="0" w:line="240" w:lineRule="auto"/>
        <w:rPr>
          <w:rFonts w:ascii="PT Astra Serif" w:eastAsia="Calibri" w:hAnsi="PT Astra Serif"/>
          <w:b/>
          <w:sz w:val="24"/>
          <w:szCs w:val="24"/>
        </w:rPr>
      </w:pPr>
    </w:p>
    <w:p w14:paraId="14DC9FA0" w14:textId="77777777" w:rsidR="009A3283" w:rsidRPr="006664EA" w:rsidRDefault="009A3283" w:rsidP="006664EA">
      <w:pPr>
        <w:spacing w:after="0" w:line="240" w:lineRule="auto"/>
        <w:jc w:val="center"/>
        <w:rPr>
          <w:rFonts w:ascii="PT Astra Serif" w:eastAsia="Calibri" w:hAnsi="PT Astra Serif"/>
          <w:sz w:val="24"/>
          <w:szCs w:val="24"/>
        </w:rPr>
      </w:pPr>
    </w:p>
    <w:p w14:paraId="6EE4741F" w14:textId="77777777" w:rsidR="009A3283" w:rsidRPr="006664EA" w:rsidRDefault="009A3283" w:rsidP="006664EA">
      <w:pPr>
        <w:spacing w:after="0" w:line="240" w:lineRule="auto"/>
        <w:jc w:val="center"/>
        <w:rPr>
          <w:rFonts w:ascii="PT Astra Serif" w:eastAsia="Calibri" w:hAnsi="PT Astra Serif"/>
          <w:sz w:val="24"/>
          <w:szCs w:val="24"/>
        </w:rPr>
      </w:pPr>
    </w:p>
    <w:tbl>
      <w:tblPr>
        <w:tblW w:w="10083" w:type="dxa"/>
        <w:tblLook w:val="04A0" w:firstRow="1" w:lastRow="0" w:firstColumn="1" w:lastColumn="0" w:noHBand="0" w:noVBand="1"/>
      </w:tblPr>
      <w:tblGrid>
        <w:gridCol w:w="5245"/>
        <w:gridCol w:w="4838"/>
      </w:tblGrid>
      <w:tr w:rsidR="006664EA" w:rsidRPr="001C69C9" w14:paraId="41B592A4" w14:textId="77777777" w:rsidTr="006664EA">
        <w:tc>
          <w:tcPr>
            <w:tcW w:w="5245" w:type="dxa"/>
            <w:shd w:val="clear" w:color="auto" w:fill="auto"/>
          </w:tcPr>
          <w:p w14:paraId="5277D0D5" w14:textId="77777777" w:rsidR="006664EA" w:rsidRPr="001C69C9" w:rsidRDefault="006664EA" w:rsidP="006664EA">
            <w:pPr>
              <w:spacing w:after="0" w:line="276" w:lineRule="auto"/>
              <w:rPr>
                <w:rFonts w:ascii="PT Astra Serif" w:eastAsia="Calibri" w:hAnsi="PT Astra Serif"/>
                <w:sz w:val="24"/>
                <w:szCs w:val="24"/>
                <w:lang w:eastAsia="en-US" w:bidi="en-US"/>
              </w:rPr>
            </w:pPr>
            <w:bookmarkStart w:id="0" w:name="_Hlk83575097"/>
            <w:bookmarkStart w:id="1" w:name="_GoBack" w:colFirst="0" w:colLast="1"/>
            <w:r w:rsidRPr="001C69C9">
              <w:rPr>
                <w:rFonts w:ascii="PT Astra Serif" w:eastAsia="Calibri" w:hAnsi="PT Astra Serif"/>
                <w:sz w:val="24"/>
                <w:szCs w:val="24"/>
                <w:lang w:eastAsia="en-US" w:bidi="en-US"/>
              </w:rPr>
              <w:t xml:space="preserve">Рассмотрено  </w:t>
            </w:r>
          </w:p>
          <w:p w14:paraId="599351EB" w14:textId="77777777" w:rsidR="006664EA" w:rsidRPr="001C69C9" w:rsidRDefault="006664EA" w:rsidP="006664EA">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на заседании педагогического совета </w:t>
            </w:r>
          </w:p>
          <w:p w14:paraId="03BA9CB6" w14:textId="77777777" w:rsidR="006664EA" w:rsidRPr="001C69C9" w:rsidRDefault="006664EA" w:rsidP="006664EA">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МБОУ ДО «Тазовский районный </w:t>
            </w:r>
          </w:p>
          <w:p w14:paraId="291A9AA8" w14:textId="77777777" w:rsidR="006664EA" w:rsidRPr="001C69C9" w:rsidRDefault="006664EA" w:rsidP="006664EA">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Дом творчества»</w:t>
            </w:r>
          </w:p>
          <w:p w14:paraId="7CABDCC5" w14:textId="77777777" w:rsidR="006664EA" w:rsidRPr="001C69C9" w:rsidRDefault="006664EA" w:rsidP="006664EA">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Протокол № </w:t>
            </w:r>
            <w:r w:rsidRPr="001C69C9">
              <w:rPr>
                <w:rFonts w:ascii="PT Astra Serif" w:eastAsia="Calibri" w:hAnsi="PT Astra Serif"/>
                <w:sz w:val="24"/>
                <w:szCs w:val="24"/>
                <w:u w:val="single"/>
                <w:lang w:eastAsia="en-US" w:bidi="en-US"/>
              </w:rPr>
              <w:t>1</w:t>
            </w:r>
            <w:r w:rsidRPr="001C69C9">
              <w:rPr>
                <w:rFonts w:ascii="PT Astra Serif" w:eastAsia="Calibri" w:hAnsi="PT Astra Serif"/>
                <w:sz w:val="24"/>
                <w:szCs w:val="24"/>
                <w:lang w:eastAsia="en-US" w:bidi="en-US"/>
              </w:rPr>
              <w:t xml:space="preserve"> от «</w:t>
            </w:r>
            <w:r w:rsidRPr="001C69C9">
              <w:rPr>
                <w:rFonts w:ascii="PT Astra Serif" w:eastAsia="Calibri" w:hAnsi="PT Astra Serif"/>
                <w:sz w:val="24"/>
                <w:szCs w:val="24"/>
                <w:u w:val="single"/>
                <w:lang w:eastAsia="en-US" w:bidi="en-US"/>
              </w:rPr>
              <w:t>10</w:t>
            </w:r>
            <w:r w:rsidRPr="001C69C9">
              <w:rPr>
                <w:rFonts w:ascii="PT Astra Serif" w:eastAsia="Calibri" w:hAnsi="PT Astra Serif"/>
                <w:sz w:val="24"/>
                <w:szCs w:val="24"/>
                <w:lang w:eastAsia="en-US" w:bidi="en-US"/>
              </w:rPr>
              <w:t xml:space="preserve">» </w:t>
            </w:r>
            <w:r w:rsidRPr="001C69C9">
              <w:rPr>
                <w:rFonts w:ascii="PT Astra Serif" w:eastAsia="Calibri" w:hAnsi="PT Astra Serif"/>
                <w:sz w:val="24"/>
                <w:szCs w:val="24"/>
                <w:u w:val="single"/>
                <w:lang w:eastAsia="en-US" w:bidi="en-US"/>
              </w:rPr>
              <w:t xml:space="preserve">сентября </w:t>
            </w:r>
            <w:r w:rsidRPr="001C69C9">
              <w:rPr>
                <w:rFonts w:ascii="PT Astra Serif" w:eastAsia="Calibri" w:hAnsi="PT Astra Serif"/>
                <w:sz w:val="24"/>
                <w:szCs w:val="24"/>
                <w:lang w:eastAsia="en-US" w:bidi="en-US"/>
              </w:rPr>
              <w:t>2021г.</w:t>
            </w:r>
          </w:p>
        </w:tc>
        <w:tc>
          <w:tcPr>
            <w:tcW w:w="4838" w:type="dxa"/>
            <w:shd w:val="clear" w:color="auto" w:fill="auto"/>
          </w:tcPr>
          <w:p w14:paraId="6841652E" w14:textId="77777777" w:rsidR="006664EA" w:rsidRPr="001C69C9" w:rsidRDefault="006664EA" w:rsidP="006664EA">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Утверждено </w:t>
            </w:r>
          </w:p>
          <w:p w14:paraId="2FD37A0B" w14:textId="77777777" w:rsidR="006664EA" w:rsidRPr="001C69C9" w:rsidRDefault="006664EA" w:rsidP="006664EA">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приказом директора </w:t>
            </w:r>
          </w:p>
          <w:p w14:paraId="5EFDB3CA" w14:textId="77777777" w:rsidR="006664EA" w:rsidRPr="001C69C9" w:rsidRDefault="006664EA" w:rsidP="006664EA">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МБОУ ДО «Тазовский районный </w:t>
            </w:r>
          </w:p>
          <w:p w14:paraId="45E72446" w14:textId="77777777" w:rsidR="006664EA" w:rsidRPr="001C69C9" w:rsidRDefault="006664EA" w:rsidP="006664EA">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Дом творчества» </w:t>
            </w:r>
            <w:r w:rsidRPr="001C69C9">
              <w:rPr>
                <w:rFonts w:ascii="PT Astra Serif" w:eastAsia="Calibri" w:hAnsi="PT Astra Serif"/>
                <w:sz w:val="24"/>
                <w:szCs w:val="24"/>
                <w:lang w:eastAsia="en-US" w:bidi="en-US"/>
              </w:rPr>
              <w:tab/>
            </w:r>
            <w:r w:rsidRPr="001C69C9">
              <w:rPr>
                <w:rFonts w:ascii="PT Astra Serif" w:eastAsia="Calibri" w:hAnsi="PT Astra Serif"/>
                <w:sz w:val="24"/>
                <w:szCs w:val="24"/>
                <w:lang w:eastAsia="en-US" w:bidi="en-US"/>
              </w:rPr>
              <w:tab/>
            </w:r>
            <w:r w:rsidRPr="001C69C9">
              <w:rPr>
                <w:rFonts w:ascii="PT Astra Serif" w:eastAsia="Calibri" w:hAnsi="PT Astra Serif"/>
                <w:sz w:val="24"/>
                <w:szCs w:val="24"/>
                <w:lang w:eastAsia="en-US" w:bidi="en-US"/>
              </w:rPr>
              <w:tab/>
              <w:t xml:space="preserve">              </w:t>
            </w:r>
          </w:p>
          <w:p w14:paraId="4F676DBE" w14:textId="77777777" w:rsidR="006664EA" w:rsidRPr="001C69C9" w:rsidRDefault="006664EA" w:rsidP="006664EA">
            <w:pPr>
              <w:spacing w:after="0" w:line="276" w:lineRule="auto"/>
              <w:rPr>
                <w:rFonts w:ascii="PT Astra Serif" w:eastAsia="Calibri" w:hAnsi="PT Astra Serif"/>
                <w:sz w:val="24"/>
                <w:szCs w:val="24"/>
                <w:lang w:eastAsia="en-US" w:bidi="en-US"/>
              </w:rPr>
            </w:pPr>
            <w:r w:rsidRPr="001C69C9">
              <w:rPr>
                <w:rFonts w:ascii="PT Astra Serif" w:eastAsia="Calibri" w:hAnsi="PT Astra Serif"/>
                <w:sz w:val="24"/>
                <w:szCs w:val="24"/>
                <w:u w:val="single"/>
                <w:lang w:eastAsia="en-US" w:bidi="en-US"/>
              </w:rPr>
              <w:t xml:space="preserve"> № 105 от «10» сентября 2021г.</w:t>
            </w:r>
          </w:p>
          <w:p w14:paraId="4DE9E378" w14:textId="77777777" w:rsidR="006664EA" w:rsidRPr="001C69C9" w:rsidRDefault="006664EA" w:rsidP="006664EA">
            <w:pPr>
              <w:spacing w:after="0" w:line="276" w:lineRule="auto"/>
              <w:ind w:left="43"/>
              <w:rPr>
                <w:rFonts w:ascii="PT Astra Serif" w:eastAsia="Calibri" w:hAnsi="PT Astra Serif"/>
                <w:sz w:val="24"/>
                <w:szCs w:val="24"/>
                <w:lang w:eastAsia="en-US" w:bidi="en-US"/>
              </w:rPr>
            </w:pPr>
            <w:r w:rsidRPr="001C69C9">
              <w:rPr>
                <w:rFonts w:ascii="PT Astra Serif" w:eastAsia="Calibri" w:hAnsi="PT Astra Serif"/>
                <w:sz w:val="24"/>
                <w:szCs w:val="24"/>
                <w:lang w:eastAsia="en-US" w:bidi="en-US"/>
              </w:rPr>
              <w:t xml:space="preserve">                                                                            _________________Ю.Г. Темнов</w:t>
            </w:r>
          </w:p>
          <w:p w14:paraId="20C85D72" w14:textId="77777777" w:rsidR="006664EA" w:rsidRPr="001C69C9" w:rsidRDefault="006664EA" w:rsidP="006664EA">
            <w:pPr>
              <w:spacing w:after="0" w:line="276" w:lineRule="auto"/>
              <w:rPr>
                <w:rFonts w:ascii="PT Astra Serif" w:eastAsia="Calibri" w:hAnsi="PT Astra Serif"/>
                <w:sz w:val="24"/>
                <w:szCs w:val="24"/>
                <w:lang w:eastAsia="en-US" w:bidi="en-US"/>
              </w:rPr>
            </w:pPr>
          </w:p>
        </w:tc>
      </w:tr>
      <w:bookmarkEnd w:id="0"/>
      <w:bookmarkEnd w:id="1"/>
    </w:tbl>
    <w:p w14:paraId="78B3F254" w14:textId="77777777" w:rsidR="009A3283" w:rsidRPr="006664EA" w:rsidRDefault="009A3283" w:rsidP="006664EA">
      <w:pPr>
        <w:spacing w:after="0" w:line="240" w:lineRule="auto"/>
        <w:rPr>
          <w:rFonts w:ascii="PT Astra Serif" w:eastAsia="Calibri" w:hAnsi="PT Astra Serif"/>
          <w:sz w:val="24"/>
          <w:szCs w:val="24"/>
        </w:rPr>
      </w:pPr>
    </w:p>
    <w:p w14:paraId="2A6475EE" w14:textId="77777777" w:rsidR="009A3283" w:rsidRPr="006664EA" w:rsidRDefault="009A3283" w:rsidP="006664EA">
      <w:pPr>
        <w:spacing w:after="0" w:line="240" w:lineRule="auto"/>
        <w:rPr>
          <w:rFonts w:ascii="PT Astra Serif" w:eastAsia="Calibri" w:hAnsi="PT Astra Serif"/>
          <w:sz w:val="24"/>
          <w:szCs w:val="24"/>
        </w:rPr>
      </w:pPr>
      <w:r w:rsidRPr="006664EA">
        <w:rPr>
          <w:rFonts w:ascii="PT Astra Serif" w:eastAsia="Calibri" w:hAnsi="PT Astra Serif"/>
          <w:sz w:val="24"/>
          <w:szCs w:val="24"/>
        </w:rPr>
        <w:tab/>
      </w:r>
      <w:r w:rsidRPr="006664EA">
        <w:rPr>
          <w:rFonts w:ascii="PT Astra Serif" w:eastAsia="Calibri" w:hAnsi="PT Astra Serif"/>
          <w:sz w:val="24"/>
          <w:szCs w:val="24"/>
        </w:rPr>
        <w:tab/>
      </w:r>
      <w:r w:rsidRPr="006664EA">
        <w:rPr>
          <w:rFonts w:ascii="PT Astra Serif" w:eastAsia="Calibri" w:hAnsi="PT Astra Serif"/>
          <w:sz w:val="24"/>
          <w:szCs w:val="24"/>
        </w:rPr>
        <w:tab/>
      </w:r>
      <w:r w:rsidRPr="006664EA">
        <w:rPr>
          <w:rFonts w:ascii="PT Astra Serif" w:eastAsia="Calibri" w:hAnsi="PT Astra Serif"/>
          <w:sz w:val="24"/>
          <w:szCs w:val="24"/>
        </w:rPr>
        <w:tab/>
        <w:t xml:space="preserve">                       </w:t>
      </w:r>
    </w:p>
    <w:p w14:paraId="6B74C4F5" w14:textId="77777777" w:rsidR="009A3283" w:rsidRPr="006664EA" w:rsidRDefault="009A3283" w:rsidP="006664EA">
      <w:pPr>
        <w:spacing w:after="0" w:line="240" w:lineRule="auto"/>
        <w:rPr>
          <w:rFonts w:ascii="PT Astra Serif" w:eastAsia="Calibri" w:hAnsi="PT Astra Serif"/>
          <w:sz w:val="24"/>
          <w:szCs w:val="24"/>
        </w:rPr>
      </w:pPr>
    </w:p>
    <w:p w14:paraId="089A5729" w14:textId="77777777" w:rsidR="006664EA" w:rsidRPr="001C69C9" w:rsidRDefault="006664EA" w:rsidP="006664EA">
      <w:pPr>
        <w:spacing w:after="0" w:line="240" w:lineRule="auto"/>
        <w:jc w:val="center"/>
        <w:rPr>
          <w:rFonts w:ascii="PT Astra Serif" w:eastAsia="Calibri" w:hAnsi="PT Astra Serif"/>
          <w:b/>
          <w:sz w:val="40"/>
          <w:szCs w:val="40"/>
        </w:rPr>
      </w:pPr>
      <w:bookmarkStart w:id="2" w:name="_Hlk48921453"/>
      <w:r w:rsidRPr="001C69C9">
        <w:rPr>
          <w:rFonts w:ascii="PT Astra Serif" w:eastAsia="Calibri" w:hAnsi="PT Astra Serif"/>
          <w:b/>
          <w:sz w:val="40"/>
          <w:szCs w:val="40"/>
        </w:rPr>
        <w:t>Краткосрочная</w:t>
      </w:r>
    </w:p>
    <w:p w14:paraId="240E6F67" w14:textId="77777777" w:rsidR="006664EA" w:rsidRPr="001C69C9" w:rsidRDefault="006664EA" w:rsidP="006664EA">
      <w:pPr>
        <w:spacing w:after="0" w:line="240" w:lineRule="auto"/>
        <w:jc w:val="center"/>
        <w:rPr>
          <w:rFonts w:ascii="PT Astra Serif" w:eastAsia="Calibri" w:hAnsi="PT Astra Serif"/>
          <w:b/>
          <w:sz w:val="40"/>
          <w:szCs w:val="40"/>
        </w:rPr>
      </w:pPr>
      <w:r w:rsidRPr="001C69C9">
        <w:rPr>
          <w:rFonts w:ascii="PT Astra Serif" w:eastAsia="Calibri" w:hAnsi="PT Astra Serif"/>
          <w:b/>
          <w:sz w:val="40"/>
          <w:szCs w:val="40"/>
        </w:rPr>
        <w:t>дополнительная общеразвивающая общеобразовательная программа</w:t>
      </w:r>
    </w:p>
    <w:p w14:paraId="280457CD" w14:textId="58D47C09" w:rsidR="009A3283" w:rsidRPr="006664EA" w:rsidRDefault="006664EA" w:rsidP="006664EA">
      <w:pPr>
        <w:spacing w:after="0" w:line="240" w:lineRule="auto"/>
        <w:jc w:val="center"/>
        <w:rPr>
          <w:rFonts w:ascii="PT Astra Serif" w:hAnsi="PT Astra Serif"/>
          <w:b/>
          <w:sz w:val="40"/>
          <w:szCs w:val="40"/>
        </w:rPr>
      </w:pPr>
      <w:r w:rsidRPr="006664EA">
        <w:rPr>
          <w:rFonts w:ascii="PT Astra Serif" w:eastAsia="Calibri" w:hAnsi="PT Astra Serif"/>
          <w:b/>
          <w:sz w:val="40"/>
          <w:szCs w:val="40"/>
        </w:rPr>
        <w:t xml:space="preserve"> </w:t>
      </w:r>
      <w:r w:rsidR="009A3283" w:rsidRPr="006664EA">
        <w:rPr>
          <w:rFonts w:ascii="PT Astra Serif" w:eastAsia="Calibri" w:hAnsi="PT Astra Serif"/>
          <w:b/>
          <w:sz w:val="40"/>
          <w:szCs w:val="40"/>
        </w:rPr>
        <w:t>«</w:t>
      </w:r>
      <w:r w:rsidR="009A3283" w:rsidRPr="006664EA">
        <w:rPr>
          <w:rFonts w:ascii="PT Astra Serif" w:hAnsi="PT Astra Serif"/>
          <w:b/>
          <w:sz w:val="40"/>
          <w:szCs w:val="40"/>
        </w:rPr>
        <w:t>Озадаченная химия</w:t>
      </w:r>
      <w:r w:rsidR="008E4E8F" w:rsidRPr="006664EA">
        <w:rPr>
          <w:rFonts w:ascii="PT Astra Serif" w:hAnsi="PT Astra Serif"/>
          <w:b/>
          <w:sz w:val="40"/>
          <w:szCs w:val="40"/>
        </w:rPr>
        <w:t xml:space="preserve">: </w:t>
      </w:r>
      <w:r w:rsidR="008E4E8F" w:rsidRPr="006664EA">
        <w:rPr>
          <w:rFonts w:ascii="PT Astra Serif" w:eastAsia="Calibri" w:hAnsi="PT Astra Serif"/>
          <w:b/>
          <w:sz w:val="40"/>
          <w:szCs w:val="40"/>
        </w:rPr>
        <w:t>интенсивный курс</w:t>
      </w:r>
      <w:r w:rsidR="009A3283" w:rsidRPr="006664EA">
        <w:rPr>
          <w:rFonts w:ascii="PT Astra Serif" w:eastAsia="Calibri" w:hAnsi="PT Astra Serif"/>
          <w:b/>
          <w:sz w:val="40"/>
          <w:szCs w:val="40"/>
        </w:rPr>
        <w:t>»</w:t>
      </w:r>
    </w:p>
    <w:bookmarkEnd w:id="2"/>
    <w:p w14:paraId="6260B59D" w14:textId="77777777" w:rsidR="006664EA" w:rsidRPr="001C69C9" w:rsidRDefault="006664EA" w:rsidP="006664EA">
      <w:pPr>
        <w:autoSpaceDN w:val="0"/>
        <w:spacing w:after="0" w:line="240" w:lineRule="auto"/>
        <w:ind w:firstLine="567"/>
        <w:jc w:val="center"/>
        <w:rPr>
          <w:rFonts w:ascii="PT Astra Serif" w:eastAsia="Calibri" w:hAnsi="PT Astra Serif"/>
          <w:sz w:val="28"/>
          <w:szCs w:val="28"/>
          <w:lang w:eastAsia="en-US"/>
        </w:rPr>
      </w:pPr>
      <w:r w:rsidRPr="001C69C9">
        <w:rPr>
          <w:rFonts w:ascii="PT Astra Serif" w:eastAsia="Calibri" w:hAnsi="PT Astra Serif"/>
          <w:sz w:val="28"/>
          <w:szCs w:val="28"/>
          <w:lang w:eastAsia="en-US"/>
        </w:rPr>
        <w:t>с применением дистанционных образовательных технологий</w:t>
      </w:r>
    </w:p>
    <w:p w14:paraId="33242060" w14:textId="77777777" w:rsidR="006664EA" w:rsidRPr="001C69C9" w:rsidRDefault="006664EA" w:rsidP="006664EA">
      <w:pPr>
        <w:spacing w:after="0" w:line="240" w:lineRule="auto"/>
        <w:jc w:val="center"/>
        <w:rPr>
          <w:rFonts w:ascii="PT Astra Serif" w:eastAsia="Calibri" w:hAnsi="PT Astra Serif"/>
          <w:b/>
          <w:sz w:val="28"/>
          <w:szCs w:val="28"/>
        </w:rPr>
      </w:pPr>
    </w:p>
    <w:p w14:paraId="0BFAE2A3" w14:textId="77777777" w:rsidR="006664EA" w:rsidRPr="001C69C9" w:rsidRDefault="006664EA" w:rsidP="006664EA">
      <w:pPr>
        <w:spacing w:after="0" w:line="240" w:lineRule="auto"/>
        <w:jc w:val="center"/>
        <w:rPr>
          <w:rFonts w:ascii="PT Astra Serif" w:eastAsia="Calibri" w:hAnsi="PT Astra Serif"/>
        </w:rPr>
      </w:pPr>
      <w:r w:rsidRPr="001C69C9">
        <w:rPr>
          <w:rFonts w:ascii="PT Astra Serif" w:eastAsia="Calibri" w:hAnsi="PT Astra Serif"/>
        </w:rPr>
        <w:t xml:space="preserve">                                                                         </w:t>
      </w:r>
    </w:p>
    <w:p w14:paraId="32D53FF0" w14:textId="77777777" w:rsidR="006664EA" w:rsidRPr="001C69C9" w:rsidRDefault="006664EA" w:rsidP="006664EA">
      <w:pPr>
        <w:spacing w:after="0" w:line="240" w:lineRule="auto"/>
        <w:jc w:val="center"/>
        <w:rPr>
          <w:rFonts w:ascii="PT Astra Serif" w:hAnsi="PT Astra Serif"/>
          <w:b/>
        </w:rPr>
      </w:pPr>
      <w:bookmarkStart w:id="3" w:name="_Hlk48921510"/>
      <w:r w:rsidRPr="001C69C9">
        <w:rPr>
          <w:rFonts w:ascii="PT Astra Serif" w:hAnsi="PT Astra Serif"/>
          <w:b/>
        </w:rPr>
        <w:t xml:space="preserve">Направленность программы: </w:t>
      </w:r>
      <w:r w:rsidRPr="001C69C9">
        <w:rPr>
          <w:rFonts w:ascii="PT Astra Serif" w:hAnsi="PT Astra Serif"/>
          <w:bCs/>
        </w:rPr>
        <w:t>естественнонаучная</w:t>
      </w:r>
    </w:p>
    <w:p w14:paraId="3A02A0EC" w14:textId="77777777" w:rsidR="006664EA" w:rsidRPr="001C69C9" w:rsidRDefault="006664EA" w:rsidP="006664EA">
      <w:pPr>
        <w:spacing w:after="0" w:line="240" w:lineRule="auto"/>
        <w:jc w:val="center"/>
        <w:rPr>
          <w:rFonts w:ascii="PT Astra Serif" w:eastAsia="Calibri" w:hAnsi="PT Astra Serif"/>
          <w:b/>
          <w:sz w:val="20"/>
          <w:szCs w:val="20"/>
        </w:rPr>
      </w:pPr>
    </w:p>
    <w:p w14:paraId="11E44332" w14:textId="77777777" w:rsidR="006664EA" w:rsidRDefault="006664EA" w:rsidP="006664EA">
      <w:pPr>
        <w:spacing w:after="0" w:line="240" w:lineRule="auto"/>
        <w:ind w:left="5670"/>
        <w:rPr>
          <w:rFonts w:ascii="PT Astra Serif" w:eastAsia="Calibri" w:hAnsi="PT Astra Serif"/>
          <w:b/>
          <w:sz w:val="24"/>
          <w:szCs w:val="24"/>
        </w:rPr>
      </w:pPr>
    </w:p>
    <w:p w14:paraId="7CF2973F" w14:textId="77777777" w:rsidR="006664EA" w:rsidRDefault="006664EA" w:rsidP="006664EA">
      <w:pPr>
        <w:spacing w:after="0" w:line="240" w:lineRule="auto"/>
        <w:ind w:left="5670"/>
        <w:rPr>
          <w:rFonts w:ascii="PT Astra Serif" w:eastAsia="Calibri" w:hAnsi="PT Astra Serif"/>
          <w:b/>
          <w:sz w:val="24"/>
          <w:szCs w:val="24"/>
        </w:rPr>
      </w:pPr>
    </w:p>
    <w:p w14:paraId="01A15409" w14:textId="3F10F802" w:rsidR="006664EA" w:rsidRPr="001C69C9" w:rsidRDefault="006664EA" w:rsidP="006664EA">
      <w:pPr>
        <w:spacing w:after="0" w:line="240" w:lineRule="auto"/>
        <w:ind w:left="5670"/>
        <w:rPr>
          <w:rFonts w:ascii="PT Astra Serif" w:eastAsia="Calibri" w:hAnsi="PT Astra Serif"/>
          <w:bCs/>
          <w:sz w:val="24"/>
          <w:szCs w:val="24"/>
        </w:rPr>
      </w:pPr>
      <w:r w:rsidRPr="001C69C9">
        <w:rPr>
          <w:rFonts w:ascii="PT Astra Serif" w:eastAsia="Calibri" w:hAnsi="PT Astra Serif"/>
          <w:b/>
          <w:sz w:val="24"/>
          <w:szCs w:val="24"/>
        </w:rPr>
        <w:t xml:space="preserve">Возраст обучающихся: </w:t>
      </w:r>
      <w:r w:rsidRPr="001C69C9">
        <w:rPr>
          <w:rFonts w:ascii="PT Astra Serif" w:eastAsia="Calibri" w:hAnsi="PT Astra Serif"/>
          <w:bCs/>
          <w:sz w:val="24"/>
          <w:szCs w:val="24"/>
        </w:rPr>
        <w:t>1</w:t>
      </w:r>
      <w:r>
        <w:rPr>
          <w:rFonts w:ascii="PT Astra Serif" w:eastAsia="Calibri" w:hAnsi="PT Astra Serif"/>
          <w:bCs/>
          <w:sz w:val="24"/>
          <w:szCs w:val="24"/>
        </w:rPr>
        <w:t>3</w:t>
      </w:r>
      <w:r w:rsidRPr="001C69C9">
        <w:rPr>
          <w:rFonts w:ascii="PT Astra Serif" w:eastAsia="Calibri" w:hAnsi="PT Astra Serif"/>
          <w:bCs/>
          <w:sz w:val="24"/>
          <w:szCs w:val="24"/>
        </w:rPr>
        <w:t>-1</w:t>
      </w:r>
      <w:r>
        <w:rPr>
          <w:rFonts w:ascii="PT Astra Serif" w:eastAsia="Calibri" w:hAnsi="PT Astra Serif"/>
          <w:bCs/>
          <w:sz w:val="24"/>
          <w:szCs w:val="24"/>
        </w:rPr>
        <w:t>5</w:t>
      </w:r>
      <w:r w:rsidRPr="001C69C9">
        <w:rPr>
          <w:rFonts w:ascii="PT Astra Serif" w:eastAsia="Calibri" w:hAnsi="PT Astra Serif"/>
          <w:bCs/>
          <w:sz w:val="24"/>
          <w:szCs w:val="24"/>
        </w:rPr>
        <w:t xml:space="preserve"> лет</w:t>
      </w:r>
    </w:p>
    <w:p w14:paraId="25219265" w14:textId="77777777" w:rsidR="006664EA" w:rsidRPr="001C69C9" w:rsidRDefault="006664EA" w:rsidP="006664EA">
      <w:pPr>
        <w:tabs>
          <w:tab w:val="left" w:pos="5670"/>
        </w:tabs>
        <w:spacing w:after="0" w:line="240" w:lineRule="auto"/>
        <w:ind w:left="5670"/>
        <w:rPr>
          <w:rFonts w:ascii="PT Astra Serif" w:eastAsia="Calibri" w:hAnsi="PT Astra Serif"/>
          <w:b/>
          <w:sz w:val="24"/>
          <w:szCs w:val="24"/>
        </w:rPr>
      </w:pPr>
      <w:r w:rsidRPr="001C69C9">
        <w:rPr>
          <w:rFonts w:ascii="PT Astra Serif" w:eastAsia="Calibri" w:hAnsi="PT Astra Serif"/>
          <w:b/>
          <w:sz w:val="24"/>
          <w:szCs w:val="24"/>
        </w:rPr>
        <w:t xml:space="preserve">Срок реализации: </w:t>
      </w:r>
      <w:r w:rsidRPr="001C69C9">
        <w:rPr>
          <w:rFonts w:ascii="PT Astra Serif" w:eastAsia="Calibri" w:hAnsi="PT Astra Serif"/>
          <w:bCs/>
          <w:sz w:val="24"/>
          <w:szCs w:val="24"/>
        </w:rPr>
        <w:t>1,5 месяца</w:t>
      </w:r>
    </w:p>
    <w:p w14:paraId="13F9FE38" w14:textId="77777777" w:rsidR="006664EA" w:rsidRPr="001C69C9" w:rsidRDefault="006664EA" w:rsidP="006664EA">
      <w:pPr>
        <w:tabs>
          <w:tab w:val="left" w:pos="5670"/>
        </w:tabs>
        <w:spacing w:after="0" w:line="240" w:lineRule="auto"/>
        <w:ind w:left="5670"/>
        <w:rPr>
          <w:rFonts w:ascii="PT Astra Serif" w:eastAsia="Calibri" w:hAnsi="PT Astra Serif"/>
          <w:b/>
          <w:sz w:val="24"/>
          <w:szCs w:val="24"/>
        </w:rPr>
      </w:pPr>
    </w:p>
    <w:p w14:paraId="789A5AEE" w14:textId="77777777" w:rsidR="006664EA" w:rsidRPr="001C69C9" w:rsidRDefault="006664EA" w:rsidP="006664EA">
      <w:pPr>
        <w:spacing w:after="0" w:line="240" w:lineRule="auto"/>
        <w:ind w:left="5670"/>
        <w:rPr>
          <w:rFonts w:ascii="PT Astra Serif" w:hAnsi="PT Astra Serif"/>
          <w:bCs/>
          <w:color w:val="FF0000"/>
          <w:sz w:val="24"/>
          <w:szCs w:val="24"/>
        </w:rPr>
      </w:pPr>
      <w:r w:rsidRPr="001C69C9">
        <w:rPr>
          <w:rFonts w:ascii="PT Astra Serif" w:hAnsi="PT Astra Serif"/>
          <w:b/>
          <w:sz w:val="24"/>
          <w:szCs w:val="24"/>
        </w:rPr>
        <w:t xml:space="preserve">Форма обучения: </w:t>
      </w:r>
      <w:r w:rsidRPr="001C69C9">
        <w:rPr>
          <w:rFonts w:ascii="PT Astra Serif" w:hAnsi="PT Astra Serif"/>
          <w:bCs/>
          <w:sz w:val="24"/>
          <w:szCs w:val="24"/>
        </w:rPr>
        <w:t xml:space="preserve">очная, очно-дистанционная </w:t>
      </w:r>
    </w:p>
    <w:bookmarkEnd w:id="3"/>
    <w:p w14:paraId="549F67F0" w14:textId="77777777" w:rsidR="006664EA" w:rsidRPr="001C69C9" w:rsidRDefault="006664EA" w:rsidP="006664EA">
      <w:pPr>
        <w:spacing w:after="0" w:line="240" w:lineRule="auto"/>
        <w:ind w:left="5670"/>
        <w:rPr>
          <w:rFonts w:ascii="PT Astra Serif" w:eastAsia="Calibri" w:hAnsi="PT Astra Serif"/>
          <w:bCs/>
        </w:rPr>
      </w:pPr>
    </w:p>
    <w:p w14:paraId="02635402" w14:textId="77777777" w:rsidR="006664EA" w:rsidRPr="001C69C9" w:rsidRDefault="006664EA" w:rsidP="006664EA">
      <w:pPr>
        <w:spacing w:after="0" w:line="240" w:lineRule="auto"/>
        <w:ind w:left="5670"/>
        <w:rPr>
          <w:rFonts w:ascii="PT Astra Serif" w:eastAsia="Calibri" w:hAnsi="PT Astra Serif"/>
          <w:b/>
          <w:sz w:val="24"/>
          <w:szCs w:val="24"/>
        </w:rPr>
      </w:pPr>
    </w:p>
    <w:p w14:paraId="379A80D5" w14:textId="77777777" w:rsidR="006664EA" w:rsidRPr="001C69C9" w:rsidRDefault="006664EA" w:rsidP="006664EA">
      <w:pPr>
        <w:spacing w:after="0" w:line="240" w:lineRule="auto"/>
        <w:ind w:left="5670"/>
        <w:rPr>
          <w:rFonts w:ascii="PT Astra Serif" w:eastAsia="Calibri" w:hAnsi="PT Astra Serif"/>
          <w:sz w:val="24"/>
          <w:szCs w:val="24"/>
        </w:rPr>
      </w:pPr>
      <w:r w:rsidRPr="001C69C9">
        <w:rPr>
          <w:rFonts w:ascii="PT Astra Serif" w:eastAsia="Calibri" w:hAnsi="PT Astra Serif"/>
          <w:b/>
          <w:sz w:val="24"/>
          <w:szCs w:val="24"/>
        </w:rPr>
        <w:t>Автор-составитель:</w:t>
      </w:r>
    </w:p>
    <w:p w14:paraId="3D4D3663" w14:textId="77777777" w:rsidR="006664EA" w:rsidRPr="001C69C9" w:rsidRDefault="006664EA" w:rsidP="006664EA">
      <w:pPr>
        <w:spacing w:after="0" w:line="240" w:lineRule="auto"/>
        <w:ind w:left="5670"/>
        <w:rPr>
          <w:rFonts w:ascii="PT Astra Serif" w:eastAsia="Calibri" w:hAnsi="PT Astra Serif"/>
          <w:bCs/>
          <w:sz w:val="24"/>
          <w:szCs w:val="24"/>
        </w:rPr>
      </w:pPr>
      <w:proofErr w:type="spellStart"/>
      <w:r w:rsidRPr="001C69C9">
        <w:rPr>
          <w:rFonts w:ascii="PT Astra Serif" w:hAnsi="PT Astra Serif"/>
          <w:bCs/>
          <w:sz w:val="24"/>
          <w:szCs w:val="28"/>
        </w:rPr>
        <w:t>Яндо</w:t>
      </w:r>
      <w:proofErr w:type="spellEnd"/>
      <w:r w:rsidRPr="001C69C9">
        <w:rPr>
          <w:rFonts w:ascii="PT Astra Serif" w:hAnsi="PT Astra Serif"/>
          <w:bCs/>
          <w:sz w:val="24"/>
          <w:szCs w:val="28"/>
        </w:rPr>
        <w:t xml:space="preserve"> Евгения Игоревна</w:t>
      </w:r>
    </w:p>
    <w:p w14:paraId="562C37A0" w14:textId="77777777" w:rsidR="006664EA" w:rsidRPr="001C69C9" w:rsidRDefault="006664EA" w:rsidP="006664EA">
      <w:pPr>
        <w:spacing w:after="0" w:line="240" w:lineRule="auto"/>
        <w:ind w:left="5670" w:right="140"/>
        <w:rPr>
          <w:rFonts w:ascii="PT Astra Serif" w:hAnsi="PT Astra Serif"/>
          <w:sz w:val="24"/>
          <w:szCs w:val="24"/>
        </w:rPr>
      </w:pPr>
      <w:r w:rsidRPr="001C69C9">
        <w:rPr>
          <w:rFonts w:ascii="PT Astra Serif" w:hAnsi="PT Astra Serif"/>
          <w:sz w:val="24"/>
          <w:szCs w:val="24"/>
        </w:rPr>
        <w:t>педагог дополнительного образования</w:t>
      </w:r>
    </w:p>
    <w:p w14:paraId="795ECFC9" w14:textId="77777777" w:rsidR="006664EA" w:rsidRPr="001C69C9" w:rsidRDefault="006664EA" w:rsidP="006664EA">
      <w:pPr>
        <w:spacing w:after="0" w:line="240" w:lineRule="auto"/>
        <w:ind w:left="5670" w:right="140"/>
        <w:rPr>
          <w:rFonts w:ascii="PT Astra Serif" w:hAnsi="PT Astra Serif"/>
          <w:sz w:val="24"/>
          <w:szCs w:val="24"/>
        </w:rPr>
      </w:pPr>
      <w:r w:rsidRPr="001C69C9">
        <w:rPr>
          <w:rFonts w:ascii="PT Astra Serif" w:hAnsi="PT Astra Serif"/>
          <w:sz w:val="24"/>
          <w:szCs w:val="24"/>
        </w:rPr>
        <w:t>МБОУ ДО «Тазовский районный</w:t>
      </w:r>
    </w:p>
    <w:p w14:paraId="455649FB" w14:textId="77777777" w:rsidR="006664EA" w:rsidRPr="001C69C9" w:rsidRDefault="006664EA" w:rsidP="006664EA">
      <w:pPr>
        <w:spacing w:after="0" w:line="240" w:lineRule="auto"/>
        <w:ind w:left="5670" w:right="-1"/>
        <w:rPr>
          <w:rFonts w:ascii="PT Astra Serif" w:hAnsi="PT Astra Serif"/>
          <w:sz w:val="24"/>
          <w:szCs w:val="24"/>
        </w:rPr>
      </w:pPr>
      <w:r w:rsidRPr="001C69C9">
        <w:rPr>
          <w:rFonts w:ascii="PT Astra Serif" w:hAnsi="PT Astra Serif"/>
          <w:sz w:val="24"/>
          <w:szCs w:val="24"/>
        </w:rPr>
        <w:t>Дом творчества»</w:t>
      </w:r>
    </w:p>
    <w:p w14:paraId="1A60F4AF" w14:textId="77777777" w:rsidR="006664EA" w:rsidRPr="001C69C9" w:rsidRDefault="006664EA" w:rsidP="006664EA">
      <w:pPr>
        <w:spacing w:after="0" w:line="240" w:lineRule="auto"/>
        <w:ind w:left="5387"/>
        <w:rPr>
          <w:rFonts w:ascii="PT Astra Serif" w:eastAsia="Calibri" w:hAnsi="PT Astra Serif"/>
        </w:rPr>
      </w:pPr>
    </w:p>
    <w:p w14:paraId="14979087" w14:textId="77777777" w:rsidR="006664EA" w:rsidRPr="001C69C9" w:rsidRDefault="006664EA" w:rsidP="006664EA">
      <w:pPr>
        <w:spacing w:after="0" w:line="240" w:lineRule="auto"/>
        <w:rPr>
          <w:rFonts w:ascii="PT Astra Serif" w:eastAsia="Calibri" w:hAnsi="PT Astra Serif"/>
        </w:rPr>
      </w:pPr>
      <w:r w:rsidRPr="001C69C9">
        <w:rPr>
          <w:rFonts w:ascii="PT Astra Serif" w:eastAsia="Calibri" w:hAnsi="PT Astra Serif"/>
        </w:rPr>
        <w:t xml:space="preserve">                                                                                      </w:t>
      </w:r>
    </w:p>
    <w:p w14:paraId="1590524D" w14:textId="77777777" w:rsidR="006664EA" w:rsidRPr="001C69C9" w:rsidRDefault="006664EA" w:rsidP="006664EA">
      <w:pPr>
        <w:spacing w:after="0" w:line="240" w:lineRule="auto"/>
        <w:jc w:val="both"/>
        <w:rPr>
          <w:rFonts w:ascii="PT Astra Serif" w:eastAsia="Calibri" w:hAnsi="PT Astra Serif"/>
        </w:rPr>
      </w:pPr>
    </w:p>
    <w:p w14:paraId="5CB223D8" w14:textId="77777777" w:rsidR="006664EA" w:rsidRPr="001C69C9" w:rsidRDefault="006664EA" w:rsidP="006664EA">
      <w:pPr>
        <w:spacing w:after="0" w:line="240" w:lineRule="auto"/>
        <w:jc w:val="both"/>
        <w:rPr>
          <w:rFonts w:ascii="PT Astra Serif" w:eastAsia="Calibri" w:hAnsi="PT Astra Serif"/>
        </w:rPr>
      </w:pPr>
    </w:p>
    <w:p w14:paraId="3916076F" w14:textId="7E6F70D1" w:rsidR="006664EA" w:rsidRDefault="006664EA" w:rsidP="006664EA">
      <w:pPr>
        <w:spacing w:after="0" w:line="240" w:lineRule="auto"/>
        <w:jc w:val="both"/>
        <w:rPr>
          <w:rFonts w:ascii="PT Astra Serif" w:eastAsia="Calibri" w:hAnsi="PT Astra Serif"/>
          <w:bCs/>
        </w:rPr>
      </w:pPr>
    </w:p>
    <w:p w14:paraId="144803EE" w14:textId="77777777" w:rsidR="009B510A" w:rsidRPr="001C69C9" w:rsidRDefault="009B510A" w:rsidP="006664EA">
      <w:pPr>
        <w:spacing w:after="0" w:line="240" w:lineRule="auto"/>
        <w:jc w:val="both"/>
        <w:rPr>
          <w:rFonts w:ascii="PT Astra Serif" w:eastAsia="Calibri" w:hAnsi="PT Astra Serif"/>
          <w:bCs/>
        </w:rPr>
      </w:pPr>
    </w:p>
    <w:p w14:paraId="1D2811BB" w14:textId="77777777" w:rsidR="006664EA" w:rsidRPr="001C69C9" w:rsidRDefault="006664EA" w:rsidP="006664EA">
      <w:pPr>
        <w:spacing w:after="0" w:line="240" w:lineRule="auto"/>
        <w:jc w:val="center"/>
        <w:rPr>
          <w:rFonts w:ascii="PT Astra Serif" w:eastAsia="Calibri" w:hAnsi="PT Astra Serif"/>
          <w:bCs/>
          <w:sz w:val="24"/>
          <w:szCs w:val="24"/>
        </w:rPr>
      </w:pPr>
      <w:r w:rsidRPr="001C69C9">
        <w:rPr>
          <w:rFonts w:ascii="PT Astra Serif" w:eastAsia="Calibri" w:hAnsi="PT Astra Serif"/>
          <w:bCs/>
          <w:sz w:val="24"/>
          <w:szCs w:val="24"/>
        </w:rPr>
        <w:t>п. Тазовский</w:t>
      </w:r>
    </w:p>
    <w:p w14:paraId="253CF5B2" w14:textId="09074756" w:rsidR="006664EA" w:rsidRDefault="006664EA" w:rsidP="006664EA">
      <w:pPr>
        <w:spacing w:after="0" w:line="240" w:lineRule="auto"/>
        <w:jc w:val="center"/>
        <w:rPr>
          <w:rFonts w:ascii="PT Astra Serif" w:eastAsia="Calibri" w:hAnsi="PT Astra Serif"/>
          <w:bCs/>
          <w:sz w:val="24"/>
          <w:szCs w:val="24"/>
        </w:rPr>
      </w:pPr>
      <w:r w:rsidRPr="001C69C9">
        <w:rPr>
          <w:rFonts w:ascii="PT Astra Serif" w:eastAsia="Calibri" w:hAnsi="PT Astra Serif"/>
          <w:bCs/>
          <w:sz w:val="24"/>
          <w:szCs w:val="24"/>
        </w:rPr>
        <w:t>2021 год</w:t>
      </w:r>
    </w:p>
    <w:p w14:paraId="77486337" w14:textId="77777777" w:rsidR="006664EA" w:rsidRPr="001C69C9" w:rsidRDefault="006664EA" w:rsidP="006664EA">
      <w:pPr>
        <w:spacing w:after="0" w:line="240" w:lineRule="auto"/>
        <w:jc w:val="center"/>
        <w:rPr>
          <w:rFonts w:ascii="PT Astra Serif" w:eastAsia="Calibri" w:hAnsi="PT Astra Serif"/>
          <w:bCs/>
          <w:sz w:val="24"/>
          <w:szCs w:val="24"/>
        </w:rPr>
      </w:pPr>
    </w:p>
    <w:p w14:paraId="1021F85E" w14:textId="55DAC514" w:rsidR="00D424D2" w:rsidRPr="006664EA" w:rsidRDefault="00D424D2" w:rsidP="00950839">
      <w:pPr>
        <w:pStyle w:val="a6"/>
        <w:numPr>
          <w:ilvl w:val="0"/>
          <w:numId w:val="29"/>
        </w:numPr>
        <w:spacing w:after="0" w:line="240" w:lineRule="auto"/>
        <w:jc w:val="center"/>
        <w:rPr>
          <w:rFonts w:ascii="PT Astra Serif" w:hAnsi="PT Astra Serif"/>
          <w:b/>
          <w:color w:val="000000"/>
          <w:sz w:val="24"/>
          <w:szCs w:val="24"/>
        </w:rPr>
      </w:pPr>
      <w:r w:rsidRPr="006664EA">
        <w:rPr>
          <w:rFonts w:ascii="PT Astra Serif" w:hAnsi="PT Astra Serif"/>
          <w:b/>
          <w:color w:val="000000"/>
          <w:sz w:val="24"/>
          <w:szCs w:val="24"/>
        </w:rPr>
        <w:lastRenderedPageBreak/>
        <w:t>ПОЯСНИТЕЛЬНАЯ ЗАПИСКА</w:t>
      </w:r>
    </w:p>
    <w:p w14:paraId="612547CE" w14:textId="33A744CE" w:rsidR="00753390" w:rsidRPr="006664EA" w:rsidRDefault="006664EA" w:rsidP="006664EA">
      <w:pPr>
        <w:spacing w:after="0" w:line="240" w:lineRule="auto"/>
        <w:ind w:firstLine="708"/>
        <w:jc w:val="both"/>
        <w:textAlignment w:val="baseline"/>
        <w:rPr>
          <w:rFonts w:ascii="PT Astra Serif" w:hAnsi="PT Astra Serif"/>
          <w:iCs/>
          <w:color w:val="000000" w:themeColor="text1"/>
          <w:sz w:val="24"/>
          <w:szCs w:val="24"/>
        </w:rPr>
      </w:pPr>
      <w:bookmarkStart w:id="4" w:name="_Hlk83391901"/>
      <w:bookmarkStart w:id="5" w:name="_Hlk48921607"/>
      <w:r>
        <w:rPr>
          <w:rFonts w:ascii="PT Astra Serif" w:hAnsi="PT Astra Serif"/>
          <w:color w:val="000000"/>
          <w:spacing w:val="7"/>
          <w:sz w:val="24"/>
          <w:szCs w:val="24"/>
        </w:rPr>
        <w:t>Краткосрочная д</w:t>
      </w:r>
      <w:r w:rsidR="00753390" w:rsidRPr="006664EA">
        <w:rPr>
          <w:rFonts w:ascii="PT Astra Serif" w:hAnsi="PT Astra Serif"/>
          <w:color w:val="000000"/>
          <w:spacing w:val="7"/>
          <w:sz w:val="24"/>
          <w:szCs w:val="24"/>
        </w:rPr>
        <w:t xml:space="preserve">ополнительная общеразвивающая общеобразовательная программа (далее – ДООП) </w:t>
      </w:r>
      <w:bookmarkEnd w:id="4"/>
      <w:r w:rsidR="00753390" w:rsidRPr="006664EA">
        <w:rPr>
          <w:rFonts w:ascii="PT Astra Serif" w:hAnsi="PT Astra Serif"/>
          <w:color w:val="000000"/>
          <w:spacing w:val="7"/>
          <w:sz w:val="24"/>
          <w:szCs w:val="24"/>
        </w:rPr>
        <w:t xml:space="preserve">«Озадаченная химия: интенсивный курс» имеет </w:t>
      </w:r>
      <w:r w:rsidR="00753390" w:rsidRPr="006664EA">
        <w:rPr>
          <w:rFonts w:ascii="PT Astra Serif" w:hAnsi="PT Astra Serif"/>
          <w:bCs/>
          <w:color w:val="000000"/>
          <w:spacing w:val="7"/>
          <w:sz w:val="24"/>
          <w:szCs w:val="24"/>
        </w:rPr>
        <w:t xml:space="preserve">естественнонаучную </w:t>
      </w:r>
      <w:r w:rsidR="00753390" w:rsidRPr="006664EA">
        <w:rPr>
          <w:rFonts w:ascii="PT Astra Serif" w:hAnsi="PT Astra Serif"/>
          <w:bCs/>
          <w:color w:val="000000"/>
          <w:spacing w:val="-2"/>
          <w:sz w:val="24"/>
          <w:szCs w:val="24"/>
        </w:rPr>
        <w:t>направленность</w:t>
      </w:r>
      <w:r w:rsidR="00753390" w:rsidRPr="006664EA">
        <w:rPr>
          <w:rFonts w:ascii="PT Astra Serif" w:hAnsi="PT Astra Serif"/>
          <w:color w:val="000000"/>
          <w:spacing w:val="-2"/>
          <w:sz w:val="24"/>
          <w:szCs w:val="24"/>
        </w:rPr>
        <w:t xml:space="preserve"> и</w:t>
      </w:r>
      <w:r w:rsidR="00753390" w:rsidRPr="006664EA">
        <w:rPr>
          <w:rFonts w:ascii="PT Astra Serif" w:hAnsi="PT Astra Serif"/>
          <w:color w:val="000000"/>
          <w:spacing w:val="9"/>
          <w:sz w:val="24"/>
          <w:szCs w:val="24"/>
        </w:rPr>
        <w:t xml:space="preserve"> </w:t>
      </w:r>
      <w:r w:rsidR="00753390" w:rsidRPr="006664EA">
        <w:rPr>
          <w:rFonts w:ascii="PT Astra Serif" w:hAnsi="PT Astra Serif"/>
          <w:iCs/>
          <w:color w:val="000000" w:themeColor="text1"/>
          <w:sz w:val="24"/>
          <w:szCs w:val="24"/>
        </w:rPr>
        <w:t>направлена на формирование научного мировоззрения, научного мышления; освоение методов научного познания мира и развитие исследовательских способностей обучающихся.</w:t>
      </w:r>
    </w:p>
    <w:p w14:paraId="6E80777F" w14:textId="77777777" w:rsidR="006664EA" w:rsidRPr="001C69C9" w:rsidRDefault="006664EA" w:rsidP="006664EA">
      <w:pPr>
        <w:spacing w:after="0" w:line="240" w:lineRule="auto"/>
        <w:ind w:firstLine="567"/>
        <w:contextualSpacing/>
        <w:jc w:val="both"/>
        <w:rPr>
          <w:rFonts w:ascii="PT Astra Serif" w:hAnsi="PT Astra Serif"/>
          <w:iCs/>
          <w:color w:val="000000" w:themeColor="text1"/>
          <w:sz w:val="24"/>
          <w:szCs w:val="24"/>
        </w:rPr>
      </w:pPr>
      <w:bookmarkStart w:id="6" w:name="_Hlk83386539"/>
      <w:bookmarkStart w:id="7" w:name="_Hlk83574277"/>
      <w:bookmarkEnd w:id="5"/>
      <w:r w:rsidRPr="001C69C9">
        <w:rPr>
          <w:rFonts w:ascii="PT Astra Serif" w:hAnsi="PT Astra Serif"/>
          <w:iCs/>
          <w:color w:val="000000" w:themeColor="text1"/>
          <w:sz w:val="24"/>
          <w:szCs w:val="24"/>
        </w:rPr>
        <w:t>Реализация краткосрочных программ обеспечивает ряд преимуществ всем участникам образовательного процесса:</w:t>
      </w:r>
    </w:p>
    <w:p w14:paraId="51752B23" w14:textId="77777777" w:rsidR="006664EA" w:rsidRPr="001C69C9" w:rsidRDefault="006664EA" w:rsidP="00950839">
      <w:pPr>
        <w:pStyle w:val="a6"/>
        <w:numPr>
          <w:ilvl w:val="0"/>
          <w:numId w:val="30"/>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обучающихся – это возможность попробовать себя в разных видах деятельности, возможность определиться с выбором направления деятельности;</w:t>
      </w:r>
    </w:p>
    <w:p w14:paraId="1704BC0D" w14:textId="77777777" w:rsidR="006664EA" w:rsidRPr="001C69C9" w:rsidRDefault="006664EA" w:rsidP="00950839">
      <w:pPr>
        <w:pStyle w:val="a6"/>
        <w:numPr>
          <w:ilvl w:val="0"/>
          <w:numId w:val="30"/>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родителей – это возможность разобраться с логикой дополнительного образования, понять преемственность его ступеней, наметить общую линию индивидуального развития своего ребенка;</w:t>
      </w:r>
    </w:p>
    <w:p w14:paraId="2BAF0C80" w14:textId="77777777" w:rsidR="006664EA" w:rsidRPr="001C69C9" w:rsidRDefault="006664EA" w:rsidP="00950839">
      <w:pPr>
        <w:pStyle w:val="a6"/>
        <w:numPr>
          <w:ilvl w:val="0"/>
          <w:numId w:val="30"/>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для педагогов – это реальный шанс сформировать контингент детей, а также, стимул к разработке базовой программы.</w:t>
      </w:r>
    </w:p>
    <w:p w14:paraId="757F52CE" w14:textId="77777777" w:rsidR="006664EA" w:rsidRPr="001C69C9" w:rsidRDefault="006664EA" w:rsidP="006664EA">
      <w:pPr>
        <w:spacing w:after="0" w:line="240" w:lineRule="auto"/>
        <w:ind w:firstLine="567"/>
        <w:contextualSpacing/>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Основной ориентацией при реализации краткосрочной ДООП «Избранные вопросы биологии: интенсивный курс» является:</w:t>
      </w:r>
    </w:p>
    <w:p w14:paraId="30988D8A" w14:textId="77777777" w:rsidR="006664EA" w:rsidRPr="001C69C9" w:rsidRDefault="006664EA" w:rsidP="00950839">
      <w:pPr>
        <w:pStyle w:val="a6"/>
        <w:numPr>
          <w:ilvl w:val="0"/>
          <w:numId w:val="3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знакомство с основными понятиями, терминами и определениями в предметной области;</w:t>
      </w:r>
    </w:p>
    <w:p w14:paraId="677AC5C4" w14:textId="77777777" w:rsidR="006664EA" w:rsidRPr="001C69C9" w:rsidRDefault="006664EA" w:rsidP="00950839">
      <w:pPr>
        <w:pStyle w:val="a6"/>
        <w:numPr>
          <w:ilvl w:val="0"/>
          <w:numId w:val="3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овладение первоначальным знаниям передачи, поиска, преобразования и хранения информации;</w:t>
      </w:r>
    </w:p>
    <w:p w14:paraId="6C01D9DA" w14:textId="77777777" w:rsidR="006664EA" w:rsidRPr="001C69C9" w:rsidRDefault="006664EA" w:rsidP="00950839">
      <w:pPr>
        <w:pStyle w:val="a6"/>
        <w:numPr>
          <w:ilvl w:val="0"/>
          <w:numId w:val="3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развитие любознательности, наблюдательности, памяти, пространственных представлений;</w:t>
      </w:r>
    </w:p>
    <w:p w14:paraId="1E0F5E62" w14:textId="77777777" w:rsidR="006664EA" w:rsidRPr="001C69C9" w:rsidRDefault="006664EA" w:rsidP="00950839">
      <w:pPr>
        <w:pStyle w:val="a6"/>
        <w:numPr>
          <w:ilvl w:val="0"/>
          <w:numId w:val="3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развитие коммуникативных навыков психологической совместимости и адаптации в коллективе;</w:t>
      </w:r>
    </w:p>
    <w:p w14:paraId="4EA49584" w14:textId="77777777" w:rsidR="006664EA" w:rsidRPr="001C69C9" w:rsidRDefault="006664EA" w:rsidP="00950839">
      <w:pPr>
        <w:pStyle w:val="a6"/>
        <w:numPr>
          <w:ilvl w:val="0"/>
          <w:numId w:val="3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воспитание потребности в самообразовании и творческой реализации;</w:t>
      </w:r>
    </w:p>
    <w:p w14:paraId="1B08C079" w14:textId="77777777" w:rsidR="006664EA" w:rsidRPr="001C69C9" w:rsidRDefault="006664EA" w:rsidP="00950839">
      <w:pPr>
        <w:pStyle w:val="a6"/>
        <w:numPr>
          <w:ilvl w:val="0"/>
          <w:numId w:val="31"/>
        </w:numPr>
        <w:spacing w:after="0" w:line="240" w:lineRule="auto"/>
        <w:ind w:left="567" w:hanging="567"/>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формирование самооценки и чувства коллективизма.</w:t>
      </w:r>
    </w:p>
    <w:bookmarkEnd w:id="7"/>
    <w:p w14:paraId="39CC9B6E" w14:textId="77777777" w:rsidR="006664EA" w:rsidRPr="001C69C9" w:rsidRDefault="006664EA" w:rsidP="006664EA">
      <w:pPr>
        <w:spacing w:after="0" w:line="240" w:lineRule="auto"/>
        <w:ind w:firstLine="567"/>
        <w:contextualSpacing/>
        <w:jc w:val="both"/>
        <w:rPr>
          <w:rFonts w:ascii="PT Astra Serif" w:hAnsi="PT Astra Serif"/>
          <w:iCs/>
          <w:color w:val="000000" w:themeColor="text1"/>
          <w:sz w:val="24"/>
          <w:szCs w:val="24"/>
        </w:rPr>
      </w:pPr>
      <w:r w:rsidRPr="001C69C9">
        <w:rPr>
          <w:rFonts w:ascii="PT Astra Serif" w:hAnsi="PT Astra Serif"/>
          <w:iCs/>
          <w:color w:val="000000" w:themeColor="text1"/>
          <w:sz w:val="24"/>
          <w:szCs w:val="24"/>
        </w:rPr>
        <w:t>Содержание краткосрочной ДООП и срок обучения по ней определяются организацией, осуществляющей образовательную деятельность (п.4 ФЗ РФ «Об образовании в Российской Федерации»).</w:t>
      </w:r>
    </w:p>
    <w:bookmarkEnd w:id="6"/>
    <w:p w14:paraId="79738AA6" w14:textId="77777777" w:rsidR="006664EA" w:rsidRPr="001C69C9" w:rsidRDefault="006664EA" w:rsidP="006664EA">
      <w:pPr>
        <w:spacing w:after="0" w:line="240" w:lineRule="auto"/>
        <w:ind w:firstLine="567"/>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Развитие цивилизации – это история непрекращающегося обучения чему-то новому, а жизнь человека – это постоянный процесс познания себя, окружающего мира и своего места в нем. Сотни и даже тысячи лет образование подразумевало тесный личный контакт ученика с наставником, для чего требовались визиты преподавателей на дом или посещение образовательного учреждения. Проблему общедоступности образования решило появление дистанционного образовательных технологий (далее ДОТ), как одной из форм организации учебного процесса.</w:t>
      </w:r>
    </w:p>
    <w:p w14:paraId="609AEB47" w14:textId="77777777" w:rsidR="006664EA" w:rsidRPr="001C69C9" w:rsidRDefault="006664EA" w:rsidP="006664EA">
      <w:pPr>
        <w:spacing w:after="0" w:line="240" w:lineRule="auto"/>
        <w:ind w:firstLine="567"/>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Дистанционное образование — это форма обучения, которая не предусматривает посещение учебного заведения и позволяет получить квалифицированное образование на расстоянии от педагога и отражает все присущие учебному процессу компоненты (цели, содержание, методы, организационные формы, средства обучения), реализуемые специфичными средствами Интернет-технологий или другими средствами, предусматривающими интерактивность.</w:t>
      </w:r>
    </w:p>
    <w:p w14:paraId="3240EF11"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Учебный процесс с применением ДОТ включает в себя все основные формы традиционной организации учебного процесса. Но при этом часть функций берет на себя техника: часть занятий реализуется с помощью компьютерных технологий, часть практических занятий заменяется тренажерами, формализованный текущий контроль может быть осуществлен с помощью тестирующих систем или контрольных работ, присланных по электронной почте или с помощью мессенджеров.</w:t>
      </w:r>
    </w:p>
    <w:p w14:paraId="002024B7"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Преимущества обучения с применением ДОТ:</w:t>
      </w:r>
    </w:p>
    <w:p w14:paraId="6C2D232B"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1) возможность получить образование вне зависимости от геолокации</w:t>
      </w:r>
    </w:p>
    <w:p w14:paraId="1AAB2CA6"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2) охват узкой предметной области </w:t>
      </w:r>
    </w:p>
    <w:p w14:paraId="33DCA01E"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3) возможность организации дискуссий, групповых работ, совместных проектов </w:t>
      </w:r>
    </w:p>
    <w:p w14:paraId="31F76123"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lastRenderedPageBreak/>
        <w:t>4) возможность совмещения обучения с основной деятельностью</w:t>
      </w:r>
    </w:p>
    <w:p w14:paraId="7A564511"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6) высокое качество учебных материалов</w:t>
      </w:r>
    </w:p>
    <w:p w14:paraId="5AA496B5"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7) использование новейших компьютерных технологий </w:t>
      </w:r>
    </w:p>
    <w:p w14:paraId="77368F91"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8) повышение интеллектуального и творческого потенциала </w:t>
      </w:r>
    </w:p>
    <w:p w14:paraId="032EAA83"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 xml:space="preserve">9) высокая скорость обучения </w:t>
      </w:r>
    </w:p>
    <w:p w14:paraId="30500862"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10) проявление самоорганизации и самостоятельности</w:t>
      </w:r>
    </w:p>
    <w:p w14:paraId="095E5234" w14:textId="77777777" w:rsidR="006664EA" w:rsidRPr="001C69C9" w:rsidRDefault="006664EA" w:rsidP="006664EA">
      <w:pPr>
        <w:spacing w:after="0" w:line="240" w:lineRule="auto"/>
        <w:ind w:firstLine="584"/>
        <w:jc w:val="both"/>
        <w:textAlignment w:val="baseline"/>
        <w:rPr>
          <w:rFonts w:ascii="PT Astra Serif" w:hAnsi="PT Astra Serif"/>
          <w:color w:val="000000" w:themeColor="text1"/>
          <w:sz w:val="24"/>
          <w:szCs w:val="24"/>
        </w:rPr>
      </w:pPr>
      <w:r w:rsidRPr="001C69C9">
        <w:rPr>
          <w:rFonts w:ascii="PT Astra Serif" w:hAnsi="PT Astra Serif"/>
          <w:color w:val="000000" w:themeColor="text1"/>
          <w:sz w:val="24"/>
          <w:szCs w:val="24"/>
        </w:rPr>
        <w:t>11) быстрое освоение современных компьютерных технологий, «гаджетов».</w:t>
      </w:r>
    </w:p>
    <w:p w14:paraId="6D0B6E40" w14:textId="77777777" w:rsidR="00BF0404" w:rsidRPr="006664EA" w:rsidRDefault="00BF0404" w:rsidP="006664EA">
      <w:pPr>
        <w:spacing w:after="0" w:line="240" w:lineRule="auto"/>
        <w:jc w:val="both"/>
        <w:textAlignment w:val="baseline"/>
        <w:rPr>
          <w:rFonts w:ascii="PT Astra Serif" w:hAnsi="PT Astra Serif"/>
          <w:color w:val="000000" w:themeColor="text1"/>
          <w:sz w:val="24"/>
          <w:szCs w:val="24"/>
        </w:rPr>
      </w:pPr>
    </w:p>
    <w:p w14:paraId="6D38D755" w14:textId="77777777" w:rsidR="006664EA" w:rsidRPr="001C69C9" w:rsidRDefault="006664EA" w:rsidP="00950839">
      <w:pPr>
        <w:numPr>
          <w:ilvl w:val="1"/>
          <w:numId w:val="8"/>
        </w:numPr>
        <w:tabs>
          <w:tab w:val="left" w:pos="567"/>
        </w:tabs>
        <w:spacing w:after="0" w:line="240" w:lineRule="auto"/>
        <w:ind w:left="0" w:firstLine="0"/>
        <w:jc w:val="both"/>
        <w:textAlignment w:val="baseline"/>
        <w:rPr>
          <w:rFonts w:ascii="PT Astra Serif" w:hAnsi="PT Astra Serif"/>
          <w:sz w:val="24"/>
          <w:szCs w:val="24"/>
        </w:rPr>
      </w:pPr>
      <w:bookmarkStart w:id="8" w:name="_Hlk48921793"/>
      <w:r w:rsidRPr="001C69C9">
        <w:rPr>
          <w:rFonts w:ascii="PT Astra Serif" w:hAnsi="PT Astra Serif"/>
          <w:b/>
          <w:color w:val="000000" w:themeColor="text1"/>
          <w:sz w:val="24"/>
          <w:szCs w:val="24"/>
        </w:rPr>
        <w:t>НАПРАВЛЕННОСТЬ ДООП. ОБОСНОВАНИЕ НАПРАВЛЕННОСТИ</w:t>
      </w:r>
      <w:bookmarkEnd w:id="8"/>
    </w:p>
    <w:p w14:paraId="7694E1DC" w14:textId="77777777" w:rsidR="009A3283" w:rsidRPr="006664EA" w:rsidRDefault="009A3283" w:rsidP="006664EA">
      <w:pPr>
        <w:spacing w:after="0" w:line="240" w:lineRule="auto"/>
        <w:ind w:firstLine="567"/>
        <w:jc w:val="both"/>
        <w:textAlignment w:val="baseline"/>
        <w:rPr>
          <w:rFonts w:ascii="PT Astra Serif" w:hAnsi="PT Astra Serif"/>
          <w:b/>
          <w:color w:val="000000" w:themeColor="text1"/>
          <w:sz w:val="24"/>
          <w:szCs w:val="24"/>
        </w:rPr>
      </w:pPr>
      <w:r w:rsidRPr="006664EA">
        <w:rPr>
          <w:rFonts w:ascii="PT Astra Serif" w:hAnsi="PT Astra Serif"/>
          <w:color w:val="000000" w:themeColor="text1"/>
          <w:sz w:val="24"/>
          <w:szCs w:val="24"/>
          <w:shd w:val="clear" w:color="auto" w:fill="FFFFFF"/>
        </w:rPr>
        <w:t>Химия в настоящее время является одной из самых развивающихся биологических наук. В связи с этим прочные знания по химии являются непременной составляющейся современного образования и играют большую роль в формировании у школьников логического мышления. Однако язык химии является весьма своеобразным, логика изложения материала отличается своей специфичностью, химические законы достаточно трудны для понимания. Эти особенности педагогического процесса по курсу химии предопределяют особую роль закрепления учебного материала на лабораторных и теоретических занятиях, в виде задач</w:t>
      </w:r>
    </w:p>
    <w:p w14:paraId="48A9BC18" w14:textId="0B33234D" w:rsidR="009A3283" w:rsidRPr="006664EA" w:rsidRDefault="00D424D2" w:rsidP="006664EA">
      <w:pPr>
        <w:spacing w:after="0" w:line="240" w:lineRule="auto"/>
        <w:contextualSpacing/>
        <w:jc w:val="both"/>
        <w:rPr>
          <w:rFonts w:ascii="PT Astra Serif" w:hAnsi="PT Astra Serif"/>
          <w:iCs/>
          <w:color w:val="000000" w:themeColor="text1"/>
          <w:sz w:val="24"/>
          <w:szCs w:val="24"/>
        </w:rPr>
      </w:pPr>
      <w:r w:rsidRPr="006664EA">
        <w:rPr>
          <w:rFonts w:ascii="PT Astra Serif" w:hAnsi="PT Astra Serif"/>
          <w:color w:val="000000"/>
          <w:spacing w:val="-1"/>
          <w:sz w:val="24"/>
          <w:szCs w:val="24"/>
        </w:rPr>
        <w:t xml:space="preserve">       </w:t>
      </w:r>
      <w:r w:rsidR="00753390" w:rsidRPr="006664EA">
        <w:rPr>
          <w:rFonts w:ascii="PT Astra Serif" w:hAnsi="PT Astra Serif"/>
          <w:color w:val="000000"/>
          <w:spacing w:val="7"/>
          <w:sz w:val="24"/>
          <w:szCs w:val="24"/>
        </w:rPr>
        <w:t xml:space="preserve">ДООП </w:t>
      </w:r>
      <w:r w:rsidR="009A3283" w:rsidRPr="006664EA">
        <w:rPr>
          <w:rFonts w:ascii="PT Astra Serif" w:hAnsi="PT Astra Serif"/>
          <w:color w:val="000000"/>
          <w:spacing w:val="7"/>
          <w:sz w:val="24"/>
          <w:szCs w:val="24"/>
        </w:rPr>
        <w:t>«Озадаченная химия</w:t>
      </w:r>
      <w:r w:rsidR="00BD3E78" w:rsidRPr="006664EA">
        <w:rPr>
          <w:rFonts w:ascii="PT Astra Serif" w:hAnsi="PT Astra Serif"/>
          <w:color w:val="000000"/>
          <w:spacing w:val="7"/>
          <w:sz w:val="24"/>
          <w:szCs w:val="24"/>
        </w:rPr>
        <w:t>: интенсивный курс</w:t>
      </w:r>
      <w:r w:rsidR="009A3283" w:rsidRPr="006664EA">
        <w:rPr>
          <w:rFonts w:ascii="PT Astra Serif" w:hAnsi="PT Astra Serif"/>
          <w:color w:val="000000"/>
          <w:spacing w:val="7"/>
          <w:sz w:val="24"/>
          <w:szCs w:val="24"/>
        </w:rPr>
        <w:t xml:space="preserve">» имеет </w:t>
      </w:r>
      <w:r w:rsidR="009A3283" w:rsidRPr="006664EA">
        <w:rPr>
          <w:rFonts w:ascii="PT Astra Serif" w:hAnsi="PT Astra Serif"/>
          <w:b/>
          <w:color w:val="000000"/>
          <w:spacing w:val="7"/>
          <w:sz w:val="24"/>
          <w:szCs w:val="24"/>
        </w:rPr>
        <w:t xml:space="preserve">естественнонаучную </w:t>
      </w:r>
      <w:r w:rsidR="009A3283" w:rsidRPr="006664EA">
        <w:rPr>
          <w:rFonts w:ascii="PT Astra Serif" w:hAnsi="PT Astra Serif"/>
          <w:b/>
          <w:color w:val="000000"/>
          <w:spacing w:val="-2"/>
          <w:sz w:val="24"/>
          <w:szCs w:val="24"/>
        </w:rPr>
        <w:t>направленность</w:t>
      </w:r>
      <w:r w:rsidR="009A3283" w:rsidRPr="006664EA">
        <w:rPr>
          <w:rFonts w:ascii="PT Astra Serif" w:hAnsi="PT Astra Serif"/>
          <w:color w:val="000000"/>
          <w:spacing w:val="-2"/>
          <w:sz w:val="24"/>
          <w:szCs w:val="24"/>
        </w:rPr>
        <w:t xml:space="preserve"> </w:t>
      </w:r>
      <w:bookmarkStart w:id="9" w:name="_Hlk48921825"/>
      <w:r w:rsidR="009A3283" w:rsidRPr="006664EA">
        <w:rPr>
          <w:rFonts w:ascii="PT Astra Serif" w:hAnsi="PT Astra Serif"/>
          <w:color w:val="000000"/>
          <w:spacing w:val="-2"/>
          <w:sz w:val="24"/>
          <w:szCs w:val="24"/>
        </w:rPr>
        <w:t>и</w:t>
      </w:r>
      <w:r w:rsidR="009A3283" w:rsidRPr="006664EA">
        <w:rPr>
          <w:rFonts w:ascii="PT Astra Serif" w:hAnsi="PT Astra Serif"/>
          <w:color w:val="000000"/>
          <w:spacing w:val="9"/>
          <w:sz w:val="24"/>
          <w:szCs w:val="24"/>
        </w:rPr>
        <w:t xml:space="preserve"> </w:t>
      </w:r>
      <w:r w:rsidR="009A3283" w:rsidRPr="006664EA">
        <w:rPr>
          <w:rFonts w:ascii="PT Astra Serif" w:hAnsi="PT Astra Serif"/>
          <w:iCs/>
          <w:color w:val="000000" w:themeColor="text1"/>
          <w:sz w:val="24"/>
          <w:szCs w:val="24"/>
        </w:rPr>
        <w:t>направлена на формирование научного мировоззрения, научного мышления; освоение методов научного познания мира и развитие исследовательских способностей обучающихся, с наклонностями в области естественных наук (сфера деятельности «человек-природа» или окружающий мир); реализует потребность человека в классификации и упорядочивании объектов окружающего мира через логические операции.</w:t>
      </w:r>
    </w:p>
    <w:p w14:paraId="32A1B245" w14:textId="77777777" w:rsidR="009A3283" w:rsidRPr="006664EA" w:rsidRDefault="009A3283" w:rsidP="006664EA">
      <w:pPr>
        <w:pStyle w:val="a6"/>
        <w:spacing w:after="0" w:line="240" w:lineRule="auto"/>
        <w:ind w:left="0"/>
        <w:jc w:val="both"/>
        <w:rPr>
          <w:rFonts w:ascii="PT Astra Serif" w:hAnsi="PT Astra Serif"/>
          <w:b/>
          <w:sz w:val="24"/>
          <w:szCs w:val="24"/>
        </w:rPr>
      </w:pPr>
    </w:p>
    <w:p w14:paraId="0AB4B2C1" w14:textId="77777777" w:rsidR="00352313" w:rsidRPr="001C69C9" w:rsidRDefault="00352313" w:rsidP="00950839">
      <w:pPr>
        <w:numPr>
          <w:ilvl w:val="1"/>
          <w:numId w:val="8"/>
        </w:numPr>
        <w:tabs>
          <w:tab w:val="left" w:pos="567"/>
        </w:tabs>
        <w:spacing w:after="0" w:line="240" w:lineRule="auto"/>
        <w:ind w:left="0" w:firstLine="0"/>
        <w:jc w:val="both"/>
        <w:textAlignment w:val="baseline"/>
        <w:rPr>
          <w:rFonts w:ascii="PT Astra Serif" w:hAnsi="PT Astra Serif"/>
          <w:b/>
          <w:color w:val="000000" w:themeColor="text1"/>
          <w:sz w:val="24"/>
          <w:szCs w:val="24"/>
        </w:rPr>
      </w:pPr>
      <w:r w:rsidRPr="001C69C9">
        <w:rPr>
          <w:rFonts w:ascii="PT Astra Serif" w:hAnsi="PT Astra Serif"/>
          <w:b/>
          <w:color w:val="000000" w:themeColor="text1"/>
          <w:sz w:val="24"/>
          <w:szCs w:val="24"/>
        </w:rPr>
        <w:t>УРОВЕНЬ СЛОЖНОСТИ ДООП</w:t>
      </w:r>
    </w:p>
    <w:p w14:paraId="05F8F007" w14:textId="77777777" w:rsidR="00352313" w:rsidRDefault="00352313" w:rsidP="00352313">
      <w:pPr>
        <w:spacing w:after="0" w:line="240" w:lineRule="auto"/>
        <w:ind w:firstLine="567"/>
        <w:jc w:val="both"/>
        <w:rPr>
          <w:rFonts w:ascii="PT Astra Serif" w:hAnsi="PT Astra Serif"/>
          <w:b/>
          <w:iCs/>
          <w:color w:val="000000" w:themeColor="text1"/>
          <w:sz w:val="24"/>
          <w:szCs w:val="24"/>
        </w:rPr>
      </w:pPr>
      <w:r>
        <w:rPr>
          <w:rFonts w:ascii="PT Astra Serif" w:hAnsi="PT Astra Serif"/>
          <w:bCs/>
          <w:iCs/>
          <w:color w:val="000000" w:themeColor="text1"/>
          <w:sz w:val="24"/>
          <w:szCs w:val="24"/>
        </w:rPr>
        <w:t>ДООП</w:t>
      </w:r>
      <w:r w:rsidR="009A3283" w:rsidRPr="006664EA">
        <w:rPr>
          <w:rFonts w:ascii="PT Astra Serif" w:hAnsi="PT Astra Serif"/>
          <w:bCs/>
          <w:iCs/>
          <w:color w:val="000000" w:themeColor="text1"/>
          <w:sz w:val="24"/>
          <w:szCs w:val="24"/>
        </w:rPr>
        <w:t xml:space="preserve"> предполагает наличие у обучающихся начального образования и способствует целенаправленной подготовке к единому государственному экзамену по</w:t>
      </w:r>
      <w:r w:rsidR="004B2841" w:rsidRPr="006664EA">
        <w:rPr>
          <w:rFonts w:ascii="PT Astra Serif" w:hAnsi="PT Astra Serif"/>
          <w:bCs/>
          <w:iCs/>
          <w:color w:val="000000" w:themeColor="text1"/>
          <w:sz w:val="24"/>
          <w:szCs w:val="24"/>
        </w:rPr>
        <w:t xml:space="preserve"> химии</w:t>
      </w:r>
      <w:r w:rsidR="009A3283" w:rsidRPr="006664EA">
        <w:rPr>
          <w:rFonts w:ascii="PT Astra Serif" w:hAnsi="PT Astra Serif"/>
          <w:bCs/>
          <w:iCs/>
          <w:color w:val="000000" w:themeColor="text1"/>
          <w:sz w:val="24"/>
          <w:szCs w:val="24"/>
        </w:rPr>
        <w:t xml:space="preserve">. </w:t>
      </w:r>
      <w:r w:rsidR="009A3283" w:rsidRPr="006664EA">
        <w:rPr>
          <w:rFonts w:ascii="PT Astra Serif" w:hAnsi="PT Astra Serif"/>
          <w:b/>
          <w:iCs/>
          <w:color w:val="000000" w:themeColor="text1"/>
          <w:sz w:val="24"/>
          <w:szCs w:val="24"/>
        </w:rPr>
        <w:t xml:space="preserve"> </w:t>
      </w:r>
    </w:p>
    <w:p w14:paraId="032B01C0" w14:textId="77777777" w:rsidR="00352313" w:rsidRPr="001C69C9" w:rsidRDefault="00352313" w:rsidP="00352313">
      <w:pPr>
        <w:spacing w:after="0" w:line="240" w:lineRule="auto"/>
        <w:ind w:firstLine="567"/>
        <w:jc w:val="both"/>
        <w:textAlignment w:val="baseline"/>
        <w:rPr>
          <w:rFonts w:ascii="PT Astra Serif" w:hAnsi="PT Astra Serif"/>
          <w:b/>
          <w:color w:val="000000" w:themeColor="text1"/>
          <w:sz w:val="24"/>
          <w:szCs w:val="24"/>
        </w:rPr>
      </w:pPr>
      <w:r w:rsidRPr="001C69C9">
        <w:rPr>
          <w:rFonts w:ascii="PT Astra Serif" w:hAnsi="PT Astra Serif"/>
          <w:bCs/>
          <w:iCs/>
          <w:color w:val="000000" w:themeColor="text1"/>
          <w:sz w:val="24"/>
          <w:szCs w:val="24"/>
        </w:rPr>
        <w:t>ДООП продвинутого уровня и предполагает</w:t>
      </w:r>
      <w:r w:rsidRPr="001C69C9">
        <w:rPr>
          <w:rFonts w:ascii="PT Astra Serif" w:hAnsi="PT Astra Serif"/>
          <w:iCs/>
          <w:color w:val="000000" w:themeColor="text1"/>
          <w:sz w:val="24"/>
          <w:szCs w:val="24"/>
        </w:rPr>
        <w:t xml:space="preserve"> выстраивание индивидуальной траектории дальнейшего личностного, творческого, культурного и профессионального самоопределения обучающихся. Происходит обучение в процессе участия в исследовательской, творческо-продуктивной и поисковой деятельности. Данный уровень ориентирован на развитие и профессиональное становление личности.</w:t>
      </w:r>
    </w:p>
    <w:p w14:paraId="486FB6AE" w14:textId="77777777" w:rsidR="00352313" w:rsidRPr="001C69C9" w:rsidRDefault="00352313" w:rsidP="00352313">
      <w:pPr>
        <w:spacing w:after="0" w:line="240" w:lineRule="auto"/>
        <w:ind w:firstLine="709"/>
        <w:jc w:val="both"/>
        <w:textAlignment w:val="baseline"/>
        <w:rPr>
          <w:rFonts w:ascii="PT Astra Serif" w:hAnsi="PT Astra Serif"/>
          <w:b/>
          <w:color w:val="000000" w:themeColor="text1"/>
          <w:sz w:val="24"/>
          <w:szCs w:val="24"/>
        </w:rPr>
      </w:pPr>
    </w:p>
    <w:p w14:paraId="00C0122C" w14:textId="77777777" w:rsidR="00352313" w:rsidRPr="001C69C9" w:rsidRDefault="00352313" w:rsidP="00950839">
      <w:pPr>
        <w:numPr>
          <w:ilvl w:val="1"/>
          <w:numId w:val="8"/>
        </w:numPr>
        <w:spacing w:after="0" w:line="240" w:lineRule="auto"/>
        <w:ind w:left="0" w:firstLine="0"/>
        <w:jc w:val="both"/>
        <w:textAlignment w:val="baseline"/>
        <w:rPr>
          <w:rFonts w:ascii="PT Astra Serif" w:hAnsi="PT Astra Serif"/>
          <w:b/>
          <w:i/>
          <w:color w:val="000000" w:themeColor="text1"/>
          <w:sz w:val="24"/>
          <w:szCs w:val="24"/>
        </w:rPr>
      </w:pPr>
      <w:bookmarkStart w:id="10" w:name="_Hlk83566217"/>
      <w:r w:rsidRPr="001C69C9">
        <w:rPr>
          <w:rFonts w:ascii="PT Astra Serif" w:hAnsi="PT Astra Serif"/>
          <w:b/>
          <w:color w:val="000000" w:themeColor="text1"/>
          <w:sz w:val="24"/>
          <w:szCs w:val="24"/>
        </w:rPr>
        <w:t xml:space="preserve">НОРМАТИВНАЯ БАЗА </w:t>
      </w:r>
    </w:p>
    <w:p w14:paraId="6385D71B" w14:textId="77777777" w:rsidR="00352313" w:rsidRPr="001C69C9" w:rsidRDefault="00352313" w:rsidP="00950839">
      <w:pPr>
        <w:numPr>
          <w:ilvl w:val="0"/>
          <w:numId w:val="9"/>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Федеральный Закон Российской Федерации от 29.12.2012 № 273 "Об образовании в Российской Федерации";</w:t>
      </w:r>
    </w:p>
    <w:p w14:paraId="209A1EB3" w14:textId="77777777" w:rsidR="00352313" w:rsidRPr="001C69C9" w:rsidRDefault="00352313" w:rsidP="00950839">
      <w:pPr>
        <w:numPr>
          <w:ilvl w:val="0"/>
          <w:numId w:val="9"/>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Федеральный Закон Российской Федерации от 30.03.1999 № 52-ФЗ "О санитарно-эпидемиологическом благополучии населения"</w:t>
      </w:r>
    </w:p>
    <w:p w14:paraId="53986994" w14:textId="77777777" w:rsidR="00352313" w:rsidRPr="001C69C9" w:rsidRDefault="00352313" w:rsidP="00950839">
      <w:pPr>
        <w:numPr>
          <w:ilvl w:val="0"/>
          <w:numId w:val="9"/>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19174795" w14:textId="77777777" w:rsidR="00352313" w:rsidRPr="001C69C9" w:rsidRDefault="00352313" w:rsidP="00950839">
      <w:pPr>
        <w:numPr>
          <w:ilvl w:val="0"/>
          <w:numId w:val="9"/>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2D21D96D" w14:textId="77777777" w:rsidR="00352313" w:rsidRPr="001C69C9" w:rsidRDefault="00352313" w:rsidP="00950839">
      <w:pPr>
        <w:numPr>
          <w:ilvl w:val="0"/>
          <w:numId w:val="9"/>
        </w:numPr>
        <w:spacing w:after="0" w:line="240" w:lineRule="auto"/>
        <w:ind w:left="567" w:hanging="567"/>
        <w:jc w:val="both"/>
        <w:textAlignment w:val="baseline"/>
        <w:rPr>
          <w:rFonts w:ascii="PT Astra Serif" w:hAnsi="PT Astra Serif"/>
          <w:iCs/>
          <w:color w:val="000000" w:themeColor="text1"/>
          <w:sz w:val="24"/>
          <w:szCs w:val="24"/>
        </w:rPr>
      </w:pPr>
      <w:r w:rsidRPr="001C69C9">
        <w:rPr>
          <w:rFonts w:ascii="PT Astra Serif" w:hAnsi="PT Astra Serif"/>
          <w:iCs/>
          <w:color w:val="000000" w:themeColor="text1"/>
          <w:sz w:val="24"/>
          <w:szCs w:val="24"/>
        </w:rPr>
        <w:t>Письмо Министерства образования и науки Российской Федерации от 10.04.2014 № 06-381 "Методические рекомендации по использованию электронного обучения, дистанционных образовательных технологий при реализации дополнительных профессиональных программ";</w:t>
      </w:r>
    </w:p>
    <w:p w14:paraId="069EEA37" w14:textId="77777777" w:rsidR="00352313" w:rsidRPr="001C69C9" w:rsidRDefault="00352313" w:rsidP="00950839">
      <w:pPr>
        <w:numPr>
          <w:ilvl w:val="0"/>
          <w:numId w:val="9"/>
        </w:numPr>
        <w:spacing w:after="0" w:line="240" w:lineRule="auto"/>
        <w:ind w:left="567" w:hanging="567"/>
        <w:jc w:val="both"/>
        <w:textAlignment w:val="baseline"/>
        <w:rPr>
          <w:rFonts w:ascii="PT Astra Serif" w:hAnsi="PT Astra Serif"/>
          <w:bCs/>
          <w:color w:val="000000" w:themeColor="text1"/>
          <w:sz w:val="24"/>
          <w:szCs w:val="24"/>
        </w:rPr>
      </w:pPr>
      <w:r w:rsidRPr="001C69C9">
        <w:rPr>
          <w:rFonts w:ascii="PT Astra Serif" w:hAnsi="PT Astra Serif"/>
          <w:bCs/>
          <w:color w:val="000000" w:themeColor="text1"/>
          <w:sz w:val="24"/>
          <w:szCs w:val="24"/>
        </w:rPr>
        <w:t>Указ Президента Российской Федерации от 7 мая 2012 г. N 599 "О мерах по реализации государственной политики в области образования и науки"</w:t>
      </w:r>
    </w:p>
    <w:p w14:paraId="03F67B98" w14:textId="77777777" w:rsidR="009A3283" w:rsidRPr="006664EA" w:rsidRDefault="009A3283" w:rsidP="006664EA">
      <w:pPr>
        <w:spacing w:after="0" w:line="240" w:lineRule="auto"/>
        <w:ind w:firstLine="709"/>
        <w:contextualSpacing/>
        <w:jc w:val="both"/>
        <w:rPr>
          <w:rFonts w:ascii="PT Astra Serif" w:hAnsi="PT Astra Serif"/>
          <w:iCs/>
          <w:color w:val="000000" w:themeColor="text1"/>
          <w:sz w:val="24"/>
          <w:szCs w:val="24"/>
          <w:shd w:val="clear" w:color="auto" w:fill="FFFFFF"/>
        </w:rPr>
      </w:pPr>
    </w:p>
    <w:bookmarkEnd w:id="9"/>
    <w:p w14:paraId="21F039A8" w14:textId="57784FB9" w:rsidR="009A3283" w:rsidRPr="006664EA" w:rsidRDefault="00B93909" w:rsidP="00950839">
      <w:pPr>
        <w:pStyle w:val="a6"/>
        <w:numPr>
          <w:ilvl w:val="1"/>
          <w:numId w:val="8"/>
        </w:numPr>
        <w:spacing w:after="0" w:line="240" w:lineRule="auto"/>
        <w:ind w:left="567" w:hanging="567"/>
        <w:jc w:val="both"/>
        <w:rPr>
          <w:rFonts w:ascii="PT Astra Serif" w:hAnsi="PT Astra Serif"/>
          <w:b/>
          <w:sz w:val="24"/>
          <w:szCs w:val="24"/>
        </w:rPr>
      </w:pPr>
      <w:r>
        <w:rPr>
          <w:rFonts w:ascii="PT Astra Serif" w:hAnsi="PT Astra Serif"/>
          <w:b/>
          <w:sz w:val="24"/>
          <w:szCs w:val="24"/>
        </w:rPr>
        <w:t xml:space="preserve"> </w:t>
      </w:r>
      <w:r w:rsidR="009A3283" w:rsidRPr="006664EA">
        <w:rPr>
          <w:rFonts w:ascii="PT Astra Serif" w:hAnsi="PT Astra Serif"/>
          <w:b/>
          <w:sz w:val="24"/>
          <w:szCs w:val="24"/>
        </w:rPr>
        <w:t>АКТУАЛЬНОСТЬ</w:t>
      </w:r>
    </w:p>
    <w:p w14:paraId="0D3A97C8" w14:textId="77777777" w:rsidR="00B93909" w:rsidRPr="00B93909" w:rsidRDefault="00B93909" w:rsidP="00B93909">
      <w:pPr>
        <w:shd w:val="clear" w:color="auto" w:fill="FFFFFF"/>
        <w:spacing w:after="0" w:line="240" w:lineRule="auto"/>
        <w:ind w:firstLine="709"/>
        <w:jc w:val="both"/>
        <w:rPr>
          <w:rFonts w:ascii="PT Astra Serif" w:hAnsi="PT Astra Serif"/>
          <w:bCs/>
          <w:color w:val="000000"/>
          <w:sz w:val="24"/>
          <w:szCs w:val="24"/>
        </w:rPr>
      </w:pPr>
      <w:bookmarkStart w:id="11" w:name="_Hlk83574328"/>
      <w:r w:rsidRPr="00B93909">
        <w:rPr>
          <w:rFonts w:ascii="PT Astra Serif" w:hAnsi="PT Astra Serif"/>
          <w:bCs/>
          <w:color w:val="000000"/>
          <w:sz w:val="24"/>
          <w:szCs w:val="24"/>
        </w:rPr>
        <w:lastRenderedPageBreak/>
        <w:t>В государственной программе «Развитие образования на 2018-2025 годы» в рамках подпрограммы «Развитие дополнительного образования детей и реализация мероприятий молодежной политики» определен один из целевых показателей - увеличение численности детей, занимающихся по дополнительным общеобразовательным программам естественнонаучной направленности.</w:t>
      </w:r>
    </w:p>
    <w:p w14:paraId="478150D3" w14:textId="4C6AA9E3" w:rsidR="00B93909" w:rsidRDefault="00B93909" w:rsidP="00B93909">
      <w:pPr>
        <w:shd w:val="clear" w:color="auto" w:fill="FFFFFF"/>
        <w:spacing w:after="0" w:line="240" w:lineRule="auto"/>
        <w:ind w:firstLine="709"/>
        <w:jc w:val="both"/>
        <w:rPr>
          <w:rFonts w:ascii="PT Astra Serif" w:hAnsi="PT Astra Serif"/>
          <w:bCs/>
          <w:color w:val="000000"/>
          <w:sz w:val="24"/>
          <w:szCs w:val="24"/>
        </w:rPr>
      </w:pPr>
      <w:r w:rsidRPr="00B93909">
        <w:rPr>
          <w:rFonts w:ascii="PT Astra Serif" w:hAnsi="PT Astra Serif"/>
          <w:bCs/>
          <w:color w:val="000000"/>
          <w:sz w:val="24"/>
          <w:szCs w:val="24"/>
        </w:rPr>
        <w:t>ДООП реализуется в целях повышения образовательных результатов по предмету «</w:t>
      </w:r>
      <w:r w:rsidR="00F73DB0">
        <w:rPr>
          <w:rFonts w:ascii="PT Astra Serif" w:hAnsi="PT Astra Serif"/>
          <w:bCs/>
          <w:color w:val="000000"/>
          <w:sz w:val="24"/>
          <w:szCs w:val="24"/>
        </w:rPr>
        <w:t>химия</w:t>
      </w:r>
      <w:r w:rsidRPr="00B93909">
        <w:rPr>
          <w:rFonts w:ascii="PT Astra Serif" w:hAnsi="PT Astra Serif"/>
          <w:bCs/>
          <w:color w:val="000000"/>
          <w:sz w:val="24"/>
          <w:szCs w:val="24"/>
        </w:rPr>
        <w:t>» и в соответствии с паспортом федерального проекта «Современная школа», направленные на обновление содержания и технологий преподавания общеобразовательных программ, создания сетевых программ с учреждениями общего и среднего образования, вовлечение всех участников системы образования (обучающиеся, педагоги, родители (законные представители) в развитие системы образования района и обновление материально-технической базы образовательных организаций</w:t>
      </w:r>
    </w:p>
    <w:p w14:paraId="17E0A7CB" w14:textId="61477497" w:rsidR="00BB370E" w:rsidRPr="00B93909" w:rsidRDefault="0067790D" w:rsidP="00B93909">
      <w:pPr>
        <w:shd w:val="clear" w:color="auto" w:fill="FFFFFF"/>
        <w:spacing w:after="0" w:line="240" w:lineRule="auto"/>
        <w:ind w:firstLine="709"/>
        <w:jc w:val="both"/>
        <w:rPr>
          <w:rFonts w:ascii="PT Astra Serif" w:hAnsi="PT Astra Serif"/>
          <w:bCs/>
          <w:sz w:val="24"/>
          <w:szCs w:val="24"/>
        </w:rPr>
      </w:pPr>
      <w:r w:rsidRPr="00B93909">
        <w:rPr>
          <w:rFonts w:ascii="PT Astra Serif" w:hAnsi="PT Astra Serif"/>
          <w:bCs/>
          <w:color w:val="000000"/>
          <w:sz w:val="24"/>
          <w:szCs w:val="24"/>
        </w:rPr>
        <w:t xml:space="preserve">Актуальность программы состоит в том, что обучающимся предоставляется возможность пополнить знания, приобрести и закрепить навыки решения теоретических и, что особенно важно, практических задач по химии. </w:t>
      </w:r>
    </w:p>
    <w:bookmarkEnd w:id="10"/>
    <w:bookmarkEnd w:id="11"/>
    <w:p w14:paraId="2091CE58" w14:textId="77777777" w:rsidR="004B2841" w:rsidRPr="00B93909" w:rsidRDefault="004B2841" w:rsidP="006664EA">
      <w:pPr>
        <w:shd w:val="clear" w:color="auto" w:fill="FFFFFF"/>
        <w:spacing w:after="0" w:line="240" w:lineRule="auto"/>
        <w:ind w:firstLine="709"/>
        <w:jc w:val="both"/>
        <w:rPr>
          <w:rFonts w:ascii="PT Astra Serif" w:hAnsi="PT Astra Serif"/>
          <w:bCs/>
          <w:sz w:val="24"/>
          <w:szCs w:val="24"/>
        </w:rPr>
      </w:pPr>
    </w:p>
    <w:p w14:paraId="14A5D745" w14:textId="1EA9664B" w:rsidR="004B2841" w:rsidRPr="00B93909" w:rsidRDefault="004B2841" w:rsidP="00950839">
      <w:pPr>
        <w:pStyle w:val="a6"/>
        <w:numPr>
          <w:ilvl w:val="1"/>
          <w:numId w:val="8"/>
        </w:numPr>
        <w:spacing w:after="0" w:line="240" w:lineRule="auto"/>
        <w:ind w:left="567" w:hanging="567"/>
        <w:jc w:val="both"/>
        <w:rPr>
          <w:rFonts w:ascii="PT Astra Serif" w:hAnsi="PT Astra Serif"/>
          <w:b/>
          <w:sz w:val="24"/>
          <w:szCs w:val="24"/>
        </w:rPr>
      </w:pPr>
      <w:bookmarkStart w:id="12" w:name="_Hlk83566239"/>
      <w:r w:rsidRPr="00B93909">
        <w:rPr>
          <w:rFonts w:ascii="PT Astra Serif" w:hAnsi="PT Astra Serif"/>
          <w:b/>
          <w:sz w:val="24"/>
          <w:szCs w:val="24"/>
        </w:rPr>
        <w:t>НОВИЗНА</w:t>
      </w:r>
    </w:p>
    <w:p w14:paraId="3940289D" w14:textId="2AA36F59" w:rsidR="004B2841" w:rsidRPr="006664EA" w:rsidRDefault="004B2841" w:rsidP="00B93909">
      <w:pPr>
        <w:spacing w:after="0" w:line="240" w:lineRule="auto"/>
        <w:ind w:firstLine="567"/>
        <w:jc w:val="both"/>
        <w:rPr>
          <w:rFonts w:ascii="PT Astra Serif" w:hAnsi="PT Astra Serif"/>
          <w:color w:val="000000" w:themeColor="text1"/>
          <w:sz w:val="24"/>
          <w:szCs w:val="24"/>
        </w:rPr>
      </w:pPr>
      <w:r w:rsidRPr="006664EA">
        <w:rPr>
          <w:rFonts w:ascii="PT Astra Serif" w:hAnsi="PT Astra Serif"/>
          <w:color w:val="000000" w:themeColor="text1"/>
          <w:sz w:val="24"/>
          <w:szCs w:val="24"/>
        </w:rPr>
        <w:t xml:space="preserve">Данный курс дополнительного образования предоставляет обучающимся сведения о механизмах </w:t>
      </w:r>
      <w:r w:rsidR="008E4E8F" w:rsidRPr="006664EA">
        <w:rPr>
          <w:rFonts w:ascii="PT Astra Serif" w:hAnsi="PT Astra Serif"/>
          <w:color w:val="000000" w:themeColor="text1"/>
          <w:sz w:val="24"/>
          <w:szCs w:val="24"/>
        </w:rPr>
        <w:t>решения основных типов задач по химии, особенностях протекания различных химических реакций.</w:t>
      </w:r>
    </w:p>
    <w:p w14:paraId="6D62F1DD" w14:textId="0A619C2E" w:rsidR="004B2841" w:rsidRPr="006664EA" w:rsidRDefault="004B2841" w:rsidP="00B93909">
      <w:pPr>
        <w:spacing w:after="0" w:line="240" w:lineRule="auto"/>
        <w:ind w:firstLine="567"/>
        <w:jc w:val="both"/>
        <w:rPr>
          <w:rFonts w:ascii="PT Astra Serif" w:hAnsi="PT Astra Serif"/>
          <w:color w:val="000000" w:themeColor="text1"/>
          <w:sz w:val="24"/>
          <w:szCs w:val="24"/>
        </w:rPr>
      </w:pPr>
      <w:r w:rsidRPr="006664EA">
        <w:rPr>
          <w:rFonts w:ascii="PT Astra Serif" w:hAnsi="PT Astra Serif"/>
          <w:color w:val="000000" w:themeColor="text1"/>
          <w:sz w:val="24"/>
          <w:szCs w:val="24"/>
        </w:rPr>
        <w:t>Предлагаемый курс носит обучающий, развивающий и социальный характер, способствует целенаправленной подготовке к ЕГЭ</w:t>
      </w:r>
      <w:r w:rsidR="008E4E8F" w:rsidRPr="006664EA">
        <w:rPr>
          <w:rFonts w:ascii="PT Astra Serif" w:hAnsi="PT Astra Serif"/>
          <w:color w:val="000000" w:themeColor="text1"/>
          <w:sz w:val="24"/>
          <w:szCs w:val="24"/>
        </w:rPr>
        <w:t xml:space="preserve"> и </w:t>
      </w:r>
      <w:r w:rsidRPr="006664EA">
        <w:rPr>
          <w:rFonts w:ascii="PT Astra Serif" w:hAnsi="PT Astra Serif"/>
          <w:color w:val="000000" w:themeColor="text1"/>
          <w:sz w:val="24"/>
          <w:szCs w:val="24"/>
        </w:rPr>
        <w:t xml:space="preserve">позволяет ориентироваться на выбор будущей профессии врача, </w:t>
      </w:r>
      <w:r w:rsidR="008E4E8F" w:rsidRPr="006664EA">
        <w:rPr>
          <w:rFonts w:ascii="PT Astra Serif" w:hAnsi="PT Astra Serif"/>
          <w:color w:val="000000" w:themeColor="text1"/>
          <w:sz w:val="24"/>
          <w:szCs w:val="24"/>
        </w:rPr>
        <w:t>химика</w:t>
      </w:r>
      <w:r w:rsidRPr="006664EA">
        <w:rPr>
          <w:rFonts w:ascii="PT Astra Serif" w:hAnsi="PT Astra Serif"/>
          <w:color w:val="000000" w:themeColor="text1"/>
          <w:sz w:val="24"/>
          <w:szCs w:val="24"/>
        </w:rPr>
        <w:t>, биолога, эколога.</w:t>
      </w:r>
    </w:p>
    <w:p w14:paraId="07E59B88" w14:textId="77777777" w:rsidR="004B2841" w:rsidRPr="006664EA" w:rsidRDefault="004B2841" w:rsidP="006664EA">
      <w:pPr>
        <w:shd w:val="clear" w:color="auto" w:fill="FFFFFF"/>
        <w:spacing w:after="0" w:line="240" w:lineRule="auto"/>
        <w:jc w:val="both"/>
        <w:rPr>
          <w:rFonts w:ascii="PT Astra Serif" w:hAnsi="PT Astra Serif"/>
          <w:sz w:val="24"/>
          <w:szCs w:val="24"/>
        </w:rPr>
      </w:pPr>
    </w:p>
    <w:p w14:paraId="0E8C67C8" w14:textId="5E84B518" w:rsidR="004B2841" w:rsidRPr="006B7A90" w:rsidRDefault="00753390" w:rsidP="00950839">
      <w:pPr>
        <w:pStyle w:val="a6"/>
        <w:numPr>
          <w:ilvl w:val="1"/>
          <w:numId w:val="8"/>
        </w:numPr>
        <w:shd w:val="clear" w:color="auto" w:fill="FFFFFF"/>
        <w:spacing w:after="0" w:line="240" w:lineRule="auto"/>
        <w:ind w:left="567" w:hanging="567"/>
        <w:jc w:val="both"/>
        <w:rPr>
          <w:rFonts w:ascii="PT Astra Serif" w:hAnsi="PT Astra Serif"/>
          <w:b/>
          <w:color w:val="000000"/>
          <w:sz w:val="24"/>
          <w:szCs w:val="24"/>
        </w:rPr>
      </w:pPr>
      <w:r w:rsidRPr="006B7A90">
        <w:rPr>
          <w:rFonts w:ascii="PT Astra Serif" w:hAnsi="PT Astra Serif"/>
          <w:b/>
          <w:sz w:val="24"/>
          <w:szCs w:val="24"/>
        </w:rPr>
        <w:t>ПЕДАГОГИЧЕСКАЯ</w:t>
      </w:r>
      <w:r w:rsidR="004B2841" w:rsidRPr="006B7A90">
        <w:rPr>
          <w:rFonts w:ascii="PT Astra Serif" w:hAnsi="PT Astra Serif"/>
          <w:b/>
          <w:sz w:val="24"/>
          <w:szCs w:val="24"/>
        </w:rPr>
        <w:t xml:space="preserve"> ЦЕЛЕСООБРАЗНОСТЬ</w:t>
      </w:r>
      <w:r w:rsidR="004B2841" w:rsidRPr="006B7A90">
        <w:rPr>
          <w:rFonts w:ascii="PT Astra Serif" w:hAnsi="PT Astra Serif"/>
          <w:b/>
          <w:color w:val="000000"/>
          <w:sz w:val="24"/>
          <w:szCs w:val="24"/>
        </w:rPr>
        <w:t xml:space="preserve"> </w:t>
      </w:r>
    </w:p>
    <w:p w14:paraId="3DB855A2" w14:textId="7D1F5939" w:rsidR="00885CA8" w:rsidRPr="006664EA" w:rsidRDefault="00885CA8" w:rsidP="00117D3E">
      <w:pPr>
        <w:shd w:val="clear" w:color="auto" w:fill="FFFFFF"/>
        <w:tabs>
          <w:tab w:val="left" w:pos="0"/>
        </w:tabs>
        <w:spacing w:after="0" w:line="240" w:lineRule="auto"/>
        <w:ind w:firstLine="567"/>
        <w:jc w:val="both"/>
        <w:rPr>
          <w:rFonts w:ascii="PT Astra Serif" w:hAnsi="PT Astra Serif"/>
          <w:color w:val="000000"/>
          <w:sz w:val="24"/>
          <w:szCs w:val="24"/>
        </w:rPr>
      </w:pPr>
      <w:r w:rsidRPr="006664EA">
        <w:rPr>
          <w:rFonts w:ascii="PT Astra Serif" w:hAnsi="PT Astra Serif"/>
          <w:color w:val="000000"/>
          <w:sz w:val="24"/>
          <w:szCs w:val="24"/>
        </w:rPr>
        <w:t xml:space="preserve">За курс данной </w:t>
      </w:r>
      <w:r w:rsidR="00117D3E">
        <w:rPr>
          <w:rFonts w:ascii="PT Astra Serif" w:hAnsi="PT Astra Serif"/>
          <w:color w:val="000000"/>
          <w:sz w:val="24"/>
          <w:szCs w:val="24"/>
        </w:rPr>
        <w:t>ДООП</w:t>
      </w:r>
      <w:r w:rsidRPr="006664EA">
        <w:rPr>
          <w:rFonts w:ascii="PT Astra Serif" w:hAnsi="PT Astra Serif"/>
          <w:color w:val="000000"/>
          <w:sz w:val="24"/>
          <w:szCs w:val="24"/>
        </w:rPr>
        <w:t xml:space="preserve"> </w:t>
      </w:r>
      <w:r w:rsidR="006E13D9" w:rsidRPr="006664EA">
        <w:rPr>
          <w:rFonts w:ascii="PT Astra Serif" w:hAnsi="PT Astra Serif"/>
          <w:color w:val="000000"/>
          <w:sz w:val="24"/>
          <w:szCs w:val="24"/>
        </w:rPr>
        <w:t>об</w:t>
      </w:r>
      <w:r w:rsidRPr="006664EA">
        <w:rPr>
          <w:rFonts w:ascii="PT Astra Serif" w:hAnsi="PT Astra Serif"/>
          <w:color w:val="000000"/>
          <w:sz w:val="24"/>
          <w:szCs w:val="24"/>
        </w:rPr>
        <w:t>уча</w:t>
      </w:r>
      <w:r w:rsidR="006E13D9" w:rsidRPr="006664EA">
        <w:rPr>
          <w:rFonts w:ascii="PT Astra Serif" w:hAnsi="PT Astra Serif"/>
          <w:color w:val="000000"/>
          <w:sz w:val="24"/>
          <w:szCs w:val="24"/>
        </w:rPr>
        <w:t>ю</w:t>
      </w:r>
      <w:r w:rsidRPr="006664EA">
        <w:rPr>
          <w:rFonts w:ascii="PT Astra Serif" w:hAnsi="PT Astra Serif"/>
          <w:color w:val="000000"/>
          <w:sz w:val="24"/>
          <w:szCs w:val="24"/>
        </w:rPr>
        <w:t>щиеся освоят основные принципы химии, научатся использовать полученные знания на практике и в дальнейшем смогут успешно сдать государственные экзамены по химии.</w:t>
      </w:r>
    </w:p>
    <w:p w14:paraId="63BA098E" w14:textId="77777777" w:rsidR="004B2841" w:rsidRPr="006664EA" w:rsidRDefault="004B2841" w:rsidP="006664EA">
      <w:pPr>
        <w:shd w:val="clear" w:color="auto" w:fill="FFFFFF"/>
        <w:spacing w:after="0" w:line="240" w:lineRule="auto"/>
        <w:jc w:val="both"/>
        <w:rPr>
          <w:rFonts w:ascii="PT Astra Serif" w:hAnsi="PT Astra Serif"/>
          <w:color w:val="000000"/>
          <w:sz w:val="24"/>
          <w:szCs w:val="24"/>
        </w:rPr>
      </w:pPr>
    </w:p>
    <w:p w14:paraId="730D8764" w14:textId="7E89C2C9" w:rsidR="004B2841" w:rsidRPr="006664EA" w:rsidRDefault="004B2841" w:rsidP="006664EA">
      <w:pPr>
        <w:spacing w:after="0" w:line="240" w:lineRule="auto"/>
        <w:jc w:val="both"/>
        <w:rPr>
          <w:rFonts w:ascii="PT Astra Serif" w:hAnsi="PT Astra Serif"/>
          <w:b/>
          <w:sz w:val="24"/>
          <w:szCs w:val="24"/>
        </w:rPr>
      </w:pPr>
      <w:r w:rsidRPr="006664EA">
        <w:rPr>
          <w:rFonts w:ascii="PT Astra Serif" w:hAnsi="PT Astra Serif"/>
          <w:b/>
          <w:sz w:val="24"/>
          <w:szCs w:val="24"/>
        </w:rPr>
        <w:t>1.</w:t>
      </w:r>
      <w:r w:rsidR="006B7A90">
        <w:rPr>
          <w:rFonts w:ascii="PT Astra Serif" w:hAnsi="PT Astra Serif"/>
          <w:b/>
          <w:sz w:val="24"/>
          <w:szCs w:val="24"/>
        </w:rPr>
        <w:t>7</w:t>
      </w:r>
      <w:r w:rsidR="00753390" w:rsidRPr="006664EA">
        <w:rPr>
          <w:rFonts w:ascii="PT Astra Serif" w:hAnsi="PT Astra Serif"/>
          <w:b/>
          <w:sz w:val="24"/>
          <w:szCs w:val="24"/>
        </w:rPr>
        <w:t>. ОТЛИЧИТЕЛЬНЫЕ</w:t>
      </w:r>
      <w:r w:rsidRPr="006664EA">
        <w:rPr>
          <w:rFonts w:ascii="PT Astra Serif" w:hAnsi="PT Astra Serif"/>
          <w:b/>
          <w:sz w:val="24"/>
          <w:szCs w:val="24"/>
        </w:rPr>
        <w:t xml:space="preserve"> ОСОБЕННОСТИ ПРОГРАММЫ</w:t>
      </w:r>
    </w:p>
    <w:p w14:paraId="25517180" w14:textId="140A798C" w:rsidR="004B2841" w:rsidRPr="006664EA" w:rsidRDefault="004B2841" w:rsidP="006B7A90">
      <w:pPr>
        <w:shd w:val="clear" w:color="auto" w:fill="FFFFFF"/>
        <w:spacing w:after="0" w:line="240" w:lineRule="auto"/>
        <w:ind w:firstLine="567"/>
        <w:jc w:val="both"/>
        <w:rPr>
          <w:rFonts w:ascii="PT Astra Serif" w:hAnsi="PT Astra Serif"/>
          <w:color w:val="000000"/>
          <w:sz w:val="24"/>
          <w:szCs w:val="24"/>
        </w:rPr>
      </w:pPr>
      <w:r w:rsidRPr="006664EA">
        <w:rPr>
          <w:rFonts w:ascii="PT Astra Serif" w:hAnsi="PT Astra Serif"/>
          <w:color w:val="000000"/>
          <w:sz w:val="24"/>
          <w:szCs w:val="24"/>
        </w:rPr>
        <w:t xml:space="preserve">За основу программы была выбрана авторская программа дополнительного образования 8–11 классы «ОЗАДАЧЕННАЯ ХИМИЯ» С. Б. </w:t>
      </w:r>
      <w:proofErr w:type="spellStart"/>
      <w:r w:rsidRPr="006664EA">
        <w:rPr>
          <w:rFonts w:ascii="PT Astra Serif" w:hAnsi="PT Astra Serif"/>
          <w:color w:val="000000"/>
          <w:sz w:val="24"/>
          <w:szCs w:val="24"/>
        </w:rPr>
        <w:t>Толстожинской</w:t>
      </w:r>
      <w:proofErr w:type="spellEnd"/>
      <w:r w:rsidRPr="006664EA">
        <w:rPr>
          <w:rFonts w:ascii="PT Astra Serif" w:hAnsi="PT Astra Serif"/>
          <w:color w:val="000000"/>
          <w:sz w:val="24"/>
          <w:szCs w:val="24"/>
        </w:rPr>
        <w:t xml:space="preserve">, учителя химии, педагога дополнительного образования центра образования № 1475 г. Москва, [Электронный ресурс] </w:t>
      </w:r>
      <w:hyperlink r:id="rId6" w:history="1">
        <w:r w:rsidRPr="006664EA">
          <w:rPr>
            <w:rStyle w:val="af3"/>
            <w:rFonts w:ascii="PT Astra Serif" w:hAnsi="PT Astra Serif"/>
            <w:sz w:val="24"/>
            <w:szCs w:val="24"/>
          </w:rPr>
          <w:t>http://him.1september.ru/view_article.php?ID=201000403</w:t>
        </w:r>
      </w:hyperlink>
      <w:r w:rsidRPr="006664EA">
        <w:rPr>
          <w:rFonts w:ascii="PT Astra Serif" w:hAnsi="PT Astra Serif"/>
          <w:color w:val="000000"/>
          <w:sz w:val="24"/>
          <w:szCs w:val="24"/>
        </w:rPr>
        <w:t>.</w:t>
      </w:r>
      <w:r w:rsidR="006B7A90">
        <w:rPr>
          <w:rFonts w:ascii="PT Astra Serif" w:hAnsi="PT Astra Serif"/>
          <w:color w:val="000000"/>
          <w:sz w:val="24"/>
          <w:szCs w:val="24"/>
        </w:rPr>
        <w:t xml:space="preserve"> </w:t>
      </w:r>
      <w:r w:rsidRPr="006664EA">
        <w:rPr>
          <w:rFonts w:ascii="PT Astra Serif" w:hAnsi="PT Astra Serif"/>
          <w:color w:val="000000"/>
          <w:sz w:val="24"/>
          <w:szCs w:val="24"/>
        </w:rPr>
        <w:t xml:space="preserve">Были изменены сроки прохождения программы по сравнению с оригинальной программой. </w:t>
      </w:r>
    </w:p>
    <w:bookmarkEnd w:id="12"/>
    <w:p w14:paraId="407BFCB0" w14:textId="77777777" w:rsidR="004B2841" w:rsidRPr="006664EA" w:rsidRDefault="004B2841" w:rsidP="006664EA">
      <w:pPr>
        <w:shd w:val="clear" w:color="auto" w:fill="FFFFFF"/>
        <w:spacing w:after="0" w:line="240" w:lineRule="auto"/>
        <w:jc w:val="both"/>
        <w:rPr>
          <w:rFonts w:ascii="PT Astra Serif" w:hAnsi="PT Astra Serif"/>
          <w:color w:val="000000"/>
          <w:sz w:val="24"/>
          <w:szCs w:val="24"/>
        </w:rPr>
      </w:pPr>
    </w:p>
    <w:p w14:paraId="3F6CD31C" w14:textId="2AD53521" w:rsidR="006B7A90" w:rsidRPr="001C69C9" w:rsidRDefault="006B7A90" w:rsidP="00950839">
      <w:pPr>
        <w:pStyle w:val="a5"/>
        <w:numPr>
          <w:ilvl w:val="1"/>
          <w:numId w:val="29"/>
        </w:numPr>
        <w:tabs>
          <w:tab w:val="left" w:pos="426"/>
        </w:tabs>
        <w:ind w:left="0" w:firstLine="0"/>
        <w:jc w:val="both"/>
        <w:rPr>
          <w:rFonts w:ascii="PT Astra Serif" w:hAnsi="PT Astra Serif"/>
          <w:b/>
          <w:bCs/>
          <w:sz w:val="24"/>
          <w:szCs w:val="24"/>
        </w:rPr>
      </w:pPr>
      <w:r>
        <w:rPr>
          <w:rFonts w:ascii="PT Astra Serif" w:hAnsi="PT Astra Serif"/>
          <w:b/>
          <w:bCs/>
          <w:iCs/>
          <w:sz w:val="24"/>
          <w:szCs w:val="24"/>
        </w:rPr>
        <w:t xml:space="preserve"> </w:t>
      </w:r>
      <w:bookmarkStart w:id="13" w:name="_Hlk83566263"/>
      <w:r w:rsidRPr="001C69C9">
        <w:rPr>
          <w:rFonts w:ascii="PT Astra Serif" w:hAnsi="PT Astra Serif"/>
          <w:b/>
          <w:bCs/>
          <w:iCs/>
          <w:sz w:val="24"/>
          <w:szCs w:val="24"/>
        </w:rPr>
        <w:t xml:space="preserve">ОСОБЕННОСТИ ОРГАНИЗАЦИИ ОБРАЗОВАТЕЛЬНОГО ПРОЦЕССА ДООП </w:t>
      </w:r>
    </w:p>
    <w:p w14:paraId="4CEBB0FD" w14:textId="77777777" w:rsidR="006B7A90" w:rsidRPr="001C69C9" w:rsidRDefault="006B7A90" w:rsidP="006B7A90">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При реализации ДООП применятся интеграция очных и дистанционных форм обучения.</w:t>
      </w:r>
    </w:p>
    <w:p w14:paraId="08F1AF42" w14:textId="77777777" w:rsidR="006B7A90" w:rsidRPr="001C69C9" w:rsidRDefault="006B7A90" w:rsidP="006B7A90">
      <w:pPr>
        <w:tabs>
          <w:tab w:val="left" w:pos="993"/>
        </w:tabs>
        <w:spacing w:after="0" w:line="240" w:lineRule="auto"/>
        <w:ind w:firstLine="567"/>
        <w:jc w:val="both"/>
        <w:rPr>
          <w:rFonts w:ascii="PT Astra Serif" w:hAnsi="PT Astra Serif"/>
          <w:b/>
          <w:color w:val="000000"/>
          <w:sz w:val="24"/>
          <w:szCs w:val="24"/>
        </w:rPr>
      </w:pPr>
      <w:r w:rsidRPr="001C69C9">
        <w:rPr>
          <w:rFonts w:ascii="PT Astra Serif" w:hAnsi="PT Astra Serif"/>
          <w:b/>
          <w:color w:val="000000"/>
          <w:sz w:val="24"/>
          <w:szCs w:val="24"/>
        </w:rPr>
        <w:t>Очная форма обучения</w:t>
      </w:r>
    </w:p>
    <w:p w14:paraId="3ADD262F" w14:textId="77777777" w:rsidR="006B7A90" w:rsidRPr="001C69C9" w:rsidRDefault="006B7A90" w:rsidP="006B7A90">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Очная форма обучения предполагает освоение ДООП при непосредственном посещении Учреждения с использованием традиционных форм организации образовательной деятельности: аудиторные занятия, лабораторные и практические работы, лекции, экскурсии, выставки, конкурсы.</w:t>
      </w:r>
    </w:p>
    <w:p w14:paraId="510E9D2F" w14:textId="77777777" w:rsidR="006B7A90" w:rsidRPr="001C69C9" w:rsidRDefault="006B7A90" w:rsidP="006B7A90">
      <w:pPr>
        <w:tabs>
          <w:tab w:val="left" w:pos="993"/>
        </w:tabs>
        <w:spacing w:after="0" w:line="240" w:lineRule="auto"/>
        <w:ind w:firstLine="567"/>
        <w:jc w:val="both"/>
        <w:rPr>
          <w:rFonts w:ascii="PT Astra Serif" w:hAnsi="PT Astra Serif"/>
          <w:b/>
          <w:color w:val="000000"/>
          <w:sz w:val="24"/>
          <w:szCs w:val="24"/>
        </w:rPr>
      </w:pPr>
      <w:r w:rsidRPr="001C69C9">
        <w:rPr>
          <w:rFonts w:ascii="PT Astra Serif" w:hAnsi="PT Astra Serif"/>
          <w:b/>
          <w:color w:val="000000"/>
          <w:sz w:val="24"/>
          <w:szCs w:val="24"/>
        </w:rPr>
        <w:t>Обучение с применением дистанционных образовательных технологий</w:t>
      </w:r>
    </w:p>
    <w:p w14:paraId="38B0F22F" w14:textId="77777777" w:rsidR="006B7A90" w:rsidRPr="001C69C9" w:rsidRDefault="006B7A90" w:rsidP="006B7A90">
      <w:pPr>
        <w:tabs>
          <w:tab w:val="left" w:pos="993"/>
        </w:tabs>
        <w:spacing w:after="0" w:line="240" w:lineRule="auto"/>
        <w:ind w:firstLine="567"/>
        <w:jc w:val="both"/>
        <w:rPr>
          <w:rFonts w:ascii="PT Astra Serif" w:hAnsi="PT Astra Serif"/>
          <w:color w:val="000000"/>
          <w:sz w:val="24"/>
          <w:szCs w:val="24"/>
        </w:rPr>
      </w:pPr>
      <w:r w:rsidRPr="001C69C9">
        <w:rPr>
          <w:rFonts w:ascii="PT Astra Serif" w:hAnsi="PT Astra Serif"/>
          <w:color w:val="000000"/>
          <w:sz w:val="24"/>
          <w:szCs w:val="24"/>
        </w:rPr>
        <w:t>Обучение в таком формате рассчитана на предоставление обучающимся возможности освоения непосредственно по месту жительства обучающегося или его временного пребывания (нахождения) в условиях введения в образовательных организациях режима карантина, невозможности посещения занятий по причине погодных явлений или выезда обучающихся на различные мероприятия, прохождения длительного лечения. Теоретические часы – очно или дистанционно, практические – очно или дистанционно.</w:t>
      </w:r>
    </w:p>
    <w:p w14:paraId="7747D44E" w14:textId="77777777" w:rsidR="006B7A90" w:rsidRPr="001C69C9" w:rsidRDefault="006B7A90" w:rsidP="006B7A90">
      <w:pPr>
        <w:shd w:val="clear" w:color="auto" w:fill="FFFFFF"/>
        <w:spacing w:after="0" w:line="240" w:lineRule="auto"/>
        <w:ind w:firstLine="567"/>
        <w:contextualSpacing/>
        <w:jc w:val="both"/>
        <w:textAlignment w:val="baseline"/>
        <w:rPr>
          <w:rFonts w:ascii="PT Astra Serif" w:hAnsi="PT Astra Serif"/>
          <w:sz w:val="24"/>
          <w:szCs w:val="24"/>
          <w:lang w:eastAsia="en-US"/>
        </w:rPr>
      </w:pPr>
      <w:r w:rsidRPr="001C69C9">
        <w:rPr>
          <w:rFonts w:ascii="PT Astra Serif" w:hAnsi="PT Astra Serif"/>
          <w:sz w:val="24"/>
          <w:szCs w:val="24"/>
        </w:rPr>
        <w:t xml:space="preserve">При реализации ДООП применятся </w:t>
      </w:r>
      <w:r w:rsidRPr="001C69C9">
        <w:rPr>
          <w:rFonts w:ascii="PT Astra Serif" w:hAnsi="PT Astra Serif"/>
          <w:bCs/>
          <w:iCs/>
          <w:sz w:val="24"/>
          <w:szCs w:val="24"/>
        </w:rPr>
        <w:t xml:space="preserve">частичное использование дистанционных образовательных технологий, позволяющих организовать дистанционное обучение обучающегося. </w:t>
      </w:r>
    </w:p>
    <w:p w14:paraId="19A8AF5F" w14:textId="77777777" w:rsidR="006B7A90" w:rsidRPr="001C69C9" w:rsidRDefault="006B7A90" w:rsidP="006B7A90">
      <w:pPr>
        <w:spacing w:after="0" w:line="240" w:lineRule="auto"/>
        <w:contextualSpacing/>
        <w:jc w:val="both"/>
        <w:rPr>
          <w:rFonts w:ascii="PT Astra Serif" w:hAnsi="PT Astra Serif"/>
          <w:color w:val="000000"/>
          <w:sz w:val="24"/>
          <w:szCs w:val="24"/>
        </w:rPr>
      </w:pPr>
      <w:r w:rsidRPr="001C69C9">
        <w:rPr>
          <w:rFonts w:ascii="PT Astra Serif" w:hAnsi="PT Astra Serif"/>
          <w:color w:val="000000"/>
          <w:sz w:val="24"/>
          <w:szCs w:val="24"/>
        </w:rPr>
        <w:lastRenderedPageBreak/>
        <w:t>Реализация программы рассчитана на 3 категории обучающихся у которых.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7200"/>
      </w:tblGrid>
      <w:tr w:rsidR="006B7A90" w:rsidRPr="001C69C9" w14:paraId="77378D0C" w14:textId="77777777" w:rsidTr="009B510A">
        <w:trPr>
          <w:trHeight w:val="274"/>
        </w:trPr>
        <w:tc>
          <w:tcPr>
            <w:tcW w:w="1872" w:type="dxa"/>
            <w:shd w:val="clear" w:color="auto" w:fill="auto"/>
          </w:tcPr>
          <w:p w14:paraId="775C8CE0" w14:textId="77777777" w:rsidR="006B7A90" w:rsidRPr="001C69C9" w:rsidRDefault="006B7A90" w:rsidP="009B510A">
            <w:pPr>
              <w:spacing w:after="0" w:line="240" w:lineRule="auto"/>
              <w:contextualSpacing/>
              <w:jc w:val="both"/>
              <w:rPr>
                <w:rFonts w:ascii="PT Astra Serif" w:hAnsi="PT Astra Serif"/>
                <w:sz w:val="24"/>
                <w:szCs w:val="24"/>
              </w:rPr>
            </w:pPr>
            <w:r w:rsidRPr="001C69C9">
              <w:rPr>
                <w:rFonts w:ascii="PT Astra Serif" w:hAnsi="PT Astra Serif"/>
                <w:sz w:val="24"/>
                <w:szCs w:val="24"/>
              </w:rPr>
              <w:t>1 категория</w:t>
            </w:r>
          </w:p>
        </w:tc>
        <w:tc>
          <w:tcPr>
            <w:tcW w:w="7200" w:type="dxa"/>
            <w:shd w:val="clear" w:color="auto" w:fill="auto"/>
          </w:tcPr>
          <w:p w14:paraId="34956483" w14:textId="77777777" w:rsidR="006B7A90" w:rsidRPr="001C69C9" w:rsidRDefault="006B7A90" w:rsidP="00950839">
            <w:pPr>
              <w:numPr>
                <w:ilvl w:val="0"/>
                <w:numId w:val="11"/>
              </w:numPr>
              <w:spacing w:after="0" w:line="240" w:lineRule="auto"/>
              <w:contextualSpacing/>
              <w:jc w:val="both"/>
              <w:rPr>
                <w:rFonts w:ascii="PT Astra Serif" w:hAnsi="PT Astra Serif"/>
                <w:sz w:val="24"/>
                <w:szCs w:val="24"/>
              </w:rPr>
            </w:pPr>
            <w:r w:rsidRPr="001C69C9">
              <w:rPr>
                <w:rFonts w:ascii="PT Astra Serif" w:hAnsi="PT Astra Serif"/>
                <w:sz w:val="24"/>
                <w:szCs w:val="24"/>
              </w:rPr>
              <w:t xml:space="preserve">Наличие технического устройства (ПК, ноутбук, планшет) </w:t>
            </w:r>
          </w:p>
          <w:p w14:paraId="623DC83C" w14:textId="77777777" w:rsidR="006B7A90" w:rsidRPr="001C69C9" w:rsidRDefault="006B7A90" w:rsidP="00950839">
            <w:pPr>
              <w:numPr>
                <w:ilvl w:val="0"/>
                <w:numId w:val="11"/>
              </w:numPr>
              <w:spacing w:after="0" w:line="240" w:lineRule="auto"/>
              <w:contextualSpacing/>
              <w:jc w:val="both"/>
              <w:rPr>
                <w:rFonts w:ascii="PT Astra Serif" w:hAnsi="PT Astra Serif"/>
                <w:sz w:val="24"/>
                <w:szCs w:val="24"/>
              </w:rPr>
            </w:pPr>
            <w:r w:rsidRPr="001C69C9">
              <w:rPr>
                <w:rFonts w:ascii="PT Astra Serif" w:hAnsi="PT Astra Serif"/>
                <w:sz w:val="24"/>
                <w:szCs w:val="24"/>
              </w:rPr>
              <w:t>Наличие подключение к сети Интернет домашнего рабочего места</w:t>
            </w:r>
          </w:p>
        </w:tc>
      </w:tr>
      <w:tr w:rsidR="006B7A90" w:rsidRPr="001C69C9" w14:paraId="679B18B6" w14:textId="77777777" w:rsidTr="009B510A">
        <w:tc>
          <w:tcPr>
            <w:tcW w:w="1872" w:type="dxa"/>
            <w:shd w:val="clear" w:color="auto" w:fill="auto"/>
          </w:tcPr>
          <w:p w14:paraId="292AEABD" w14:textId="77777777" w:rsidR="006B7A90" w:rsidRPr="001C69C9" w:rsidRDefault="006B7A90" w:rsidP="009B510A">
            <w:pPr>
              <w:spacing w:after="0" w:line="240" w:lineRule="auto"/>
              <w:contextualSpacing/>
              <w:jc w:val="both"/>
              <w:rPr>
                <w:rFonts w:ascii="PT Astra Serif" w:hAnsi="PT Astra Serif"/>
                <w:sz w:val="24"/>
                <w:szCs w:val="24"/>
              </w:rPr>
            </w:pPr>
            <w:r w:rsidRPr="001C69C9">
              <w:rPr>
                <w:rFonts w:ascii="PT Astra Serif" w:hAnsi="PT Astra Serif"/>
                <w:sz w:val="24"/>
                <w:szCs w:val="24"/>
              </w:rPr>
              <w:t>2 категория</w:t>
            </w:r>
          </w:p>
        </w:tc>
        <w:tc>
          <w:tcPr>
            <w:tcW w:w="7200" w:type="dxa"/>
            <w:shd w:val="clear" w:color="auto" w:fill="auto"/>
          </w:tcPr>
          <w:p w14:paraId="6E7C255B" w14:textId="77777777" w:rsidR="006B7A90" w:rsidRPr="001C69C9" w:rsidRDefault="006B7A90" w:rsidP="00950839">
            <w:pPr>
              <w:numPr>
                <w:ilvl w:val="0"/>
                <w:numId w:val="12"/>
              </w:numPr>
              <w:spacing w:after="0" w:line="240" w:lineRule="auto"/>
              <w:contextualSpacing/>
              <w:jc w:val="both"/>
              <w:rPr>
                <w:rFonts w:ascii="PT Astra Serif" w:hAnsi="PT Astra Serif"/>
                <w:sz w:val="24"/>
                <w:szCs w:val="24"/>
              </w:rPr>
            </w:pPr>
            <w:r w:rsidRPr="001C69C9">
              <w:rPr>
                <w:rFonts w:ascii="PT Astra Serif" w:hAnsi="PT Astra Serif"/>
                <w:sz w:val="24"/>
                <w:szCs w:val="24"/>
              </w:rPr>
              <w:t xml:space="preserve">Наличие технического устройства (ПК, ноутбук, планшет) </w:t>
            </w:r>
          </w:p>
          <w:p w14:paraId="2BB205F3" w14:textId="77777777" w:rsidR="006B7A90" w:rsidRPr="001C69C9" w:rsidRDefault="006B7A90" w:rsidP="00950839">
            <w:pPr>
              <w:numPr>
                <w:ilvl w:val="0"/>
                <w:numId w:val="12"/>
              </w:numPr>
              <w:spacing w:after="0" w:line="240" w:lineRule="auto"/>
              <w:contextualSpacing/>
              <w:jc w:val="both"/>
              <w:rPr>
                <w:rFonts w:ascii="PT Astra Serif" w:hAnsi="PT Astra Serif"/>
                <w:sz w:val="24"/>
                <w:szCs w:val="24"/>
              </w:rPr>
            </w:pPr>
            <w:r w:rsidRPr="001C69C9">
              <w:rPr>
                <w:rFonts w:ascii="PT Astra Serif" w:hAnsi="PT Astra Serif"/>
                <w:sz w:val="24"/>
                <w:szCs w:val="24"/>
              </w:rPr>
              <w:t>Отсутствие подключение к сети Интернет домашнего рабочего места</w:t>
            </w:r>
          </w:p>
        </w:tc>
      </w:tr>
      <w:tr w:rsidR="006B7A90" w:rsidRPr="001C69C9" w14:paraId="5C57FFE7" w14:textId="77777777" w:rsidTr="009B510A">
        <w:tc>
          <w:tcPr>
            <w:tcW w:w="1872" w:type="dxa"/>
            <w:shd w:val="clear" w:color="auto" w:fill="auto"/>
          </w:tcPr>
          <w:p w14:paraId="440FEB5D" w14:textId="77777777" w:rsidR="006B7A90" w:rsidRPr="001C69C9" w:rsidRDefault="006B7A90" w:rsidP="009B510A">
            <w:pPr>
              <w:spacing w:after="0" w:line="240" w:lineRule="auto"/>
              <w:jc w:val="both"/>
              <w:rPr>
                <w:rFonts w:ascii="PT Astra Serif" w:eastAsia="Arial Unicode MS" w:hAnsi="PT Astra Serif"/>
                <w:sz w:val="24"/>
                <w:szCs w:val="24"/>
              </w:rPr>
            </w:pPr>
            <w:r w:rsidRPr="001C69C9">
              <w:rPr>
                <w:rFonts w:ascii="PT Astra Serif" w:eastAsia="Arial Unicode MS" w:hAnsi="PT Astra Serif"/>
                <w:sz w:val="24"/>
                <w:szCs w:val="24"/>
                <w:lang w:val="en-US"/>
              </w:rPr>
              <w:t xml:space="preserve">3 </w:t>
            </w:r>
            <w:r w:rsidRPr="001C69C9">
              <w:rPr>
                <w:rFonts w:ascii="PT Astra Serif" w:eastAsia="Arial Unicode MS" w:hAnsi="PT Astra Serif"/>
                <w:sz w:val="24"/>
                <w:szCs w:val="24"/>
              </w:rPr>
              <w:t>категория</w:t>
            </w:r>
          </w:p>
        </w:tc>
        <w:tc>
          <w:tcPr>
            <w:tcW w:w="7200" w:type="dxa"/>
            <w:shd w:val="clear" w:color="auto" w:fill="auto"/>
          </w:tcPr>
          <w:p w14:paraId="31C5222E" w14:textId="77777777" w:rsidR="006B7A90" w:rsidRPr="001C69C9" w:rsidRDefault="006B7A90" w:rsidP="00950839">
            <w:pPr>
              <w:numPr>
                <w:ilvl w:val="0"/>
                <w:numId w:val="13"/>
              </w:numPr>
              <w:spacing w:after="0" w:line="240" w:lineRule="auto"/>
              <w:ind w:left="398"/>
              <w:contextualSpacing/>
              <w:jc w:val="both"/>
              <w:rPr>
                <w:rFonts w:ascii="PT Astra Serif" w:hAnsi="PT Astra Serif"/>
                <w:sz w:val="24"/>
                <w:szCs w:val="24"/>
              </w:rPr>
            </w:pPr>
            <w:r w:rsidRPr="001C69C9">
              <w:rPr>
                <w:rFonts w:ascii="PT Astra Serif" w:hAnsi="PT Astra Serif"/>
                <w:sz w:val="24"/>
                <w:szCs w:val="24"/>
              </w:rPr>
              <w:t xml:space="preserve">Отсутствие технического устройства (ПК, ноутбук, планшет) </w:t>
            </w:r>
          </w:p>
          <w:p w14:paraId="72BD1EEB" w14:textId="77777777" w:rsidR="006B7A90" w:rsidRPr="001C69C9" w:rsidRDefault="006B7A90" w:rsidP="00950839">
            <w:pPr>
              <w:numPr>
                <w:ilvl w:val="0"/>
                <w:numId w:val="13"/>
              </w:numPr>
              <w:spacing w:after="0" w:line="240" w:lineRule="auto"/>
              <w:ind w:left="398"/>
              <w:contextualSpacing/>
              <w:jc w:val="both"/>
              <w:rPr>
                <w:rFonts w:ascii="PT Astra Serif" w:hAnsi="PT Astra Serif"/>
                <w:sz w:val="24"/>
                <w:szCs w:val="24"/>
              </w:rPr>
            </w:pPr>
            <w:r w:rsidRPr="001C69C9">
              <w:rPr>
                <w:rFonts w:ascii="PT Astra Serif" w:hAnsi="PT Astra Serif"/>
                <w:sz w:val="24"/>
                <w:szCs w:val="24"/>
              </w:rPr>
              <w:t>Отсутствие подключение к сети Интернет домашнего рабочего места</w:t>
            </w:r>
          </w:p>
        </w:tc>
      </w:tr>
    </w:tbl>
    <w:p w14:paraId="3F9D5F76" w14:textId="77777777" w:rsidR="006B7A90" w:rsidRPr="001C69C9" w:rsidRDefault="006B7A90" w:rsidP="006B7A90">
      <w:pPr>
        <w:pStyle w:val="a5"/>
        <w:tabs>
          <w:tab w:val="left" w:pos="993"/>
        </w:tabs>
        <w:ind w:firstLine="567"/>
        <w:jc w:val="both"/>
        <w:rPr>
          <w:rFonts w:ascii="PT Astra Serif" w:hAnsi="PT Astra Serif"/>
          <w:bCs/>
          <w:iCs/>
          <w:sz w:val="24"/>
          <w:szCs w:val="24"/>
        </w:rPr>
      </w:pPr>
      <w:r w:rsidRPr="001C69C9">
        <w:rPr>
          <w:rFonts w:ascii="PT Astra Serif" w:hAnsi="PT Astra Serif"/>
          <w:bCs/>
          <w:iCs/>
          <w:sz w:val="24"/>
          <w:szCs w:val="24"/>
        </w:rPr>
        <w:t>ДООП предполагает частичное использование дистанционных образовательных технологий, позволяющих организовать дистанционное обучение обучающегося через модель дистанционного обучения и кейс-технологий. Эта модель обучения предназначена для дифференцированного обучения. Обучение строится с опорой на уже изданные учебники и учебные пособия, а также с помощью дополнительного материала, размещаемого в сети. Дополнительным преимуществом этой модели является возможность углублять этот материал для продвинутых обучающихся или давать дополнительные разъяснения, упражнения, для обучающихся, которые находятся на начальном уровне обучения. При этом предусматриваются консультации педагогов, система тестирования и контроля, дополнительные лабораторные и практические работы, совместные проекты.</w:t>
      </w:r>
    </w:p>
    <w:bookmarkEnd w:id="13"/>
    <w:p w14:paraId="4C129B06" w14:textId="77777777" w:rsidR="004B2841" w:rsidRPr="006664EA" w:rsidRDefault="004B2841" w:rsidP="006664EA">
      <w:pPr>
        <w:pStyle w:val="a6"/>
        <w:spacing w:after="0" w:line="240" w:lineRule="auto"/>
        <w:ind w:left="0"/>
        <w:jc w:val="both"/>
        <w:rPr>
          <w:rFonts w:ascii="PT Astra Serif" w:hAnsi="PT Astra Serif"/>
          <w:b/>
          <w:sz w:val="24"/>
          <w:szCs w:val="24"/>
        </w:rPr>
      </w:pPr>
    </w:p>
    <w:p w14:paraId="4129B54B" w14:textId="77777777" w:rsidR="006B7A90" w:rsidRPr="006B7A90" w:rsidRDefault="006B7A90" w:rsidP="00950839">
      <w:pPr>
        <w:numPr>
          <w:ilvl w:val="0"/>
          <w:numId w:val="10"/>
        </w:numPr>
        <w:shd w:val="clear" w:color="auto" w:fill="FFFFFF"/>
        <w:spacing w:after="0" w:line="240" w:lineRule="auto"/>
        <w:jc w:val="both"/>
        <w:rPr>
          <w:rFonts w:ascii="PT Astra Serif" w:hAnsi="PT Astra Serif"/>
          <w:b/>
          <w:bCs/>
          <w:iCs/>
          <w:sz w:val="24"/>
          <w:szCs w:val="24"/>
        </w:rPr>
      </w:pPr>
      <w:r w:rsidRPr="006B7A90">
        <w:rPr>
          <w:rFonts w:ascii="PT Astra Serif" w:hAnsi="PT Astra Serif"/>
          <w:b/>
          <w:bCs/>
          <w:iCs/>
          <w:sz w:val="24"/>
          <w:szCs w:val="24"/>
        </w:rPr>
        <w:t>ЦЕЛЬ И ЗАДАЧИ ДООП</w:t>
      </w:r>
    </w:p>
    <w:p w14:paraId="16DBD5E1" w14:textId="10AAF781" w:rsidR="0067790D" w:rsidRPr="006664EA" w:rsidRDefault="006B7A90" w:rsidP="006664EA">
      <w:pPr>
        <w:shd w:val="clear" w:color="auto" w:fill="FFFFFF"/>
        <w:spacing w:after="0" w:line="240" w:lineRule="auto"/>
        <w:ind w:firstLine="567"/>
        <w:jc w:val="both"/>
        <w:rPr>
          <w:rFonts w:ascii="PT Astra Serif" w:hAnsi="PT Astra Serif"/>
          <w:color w:val="000000"/>
          <w:sz w:val="24"/>
          <w:szCs w:val="24"/>
        </w:rPr>
      </w:pPr>
      <w:r w:rsidRPr="006B7A90">
        <w:rPr>
          <w:rFonts w:ascii="PT Astra Serif" w:hAnsi="PT Astra Serif"/>
          <w:b/>
          <w:bCs/>
          <w:color w:val="000000"/>
          <w:sz w:val="24"/>
          <w:szCs w:val="24"/>
        </w:rPr>
        <w:t>ЦЕЛЬ:</w:t>
      </w:r>
      <w:r w:rsidRPr="006B7A90">
        <w:rPr>
          <w:rFonts w:ascii="PT Astra Serif" w:hAnsi="PT Astra Serif"/>
          <w:color w:val="000000"/>
          <w:sz w:val="24"/>
          <w:szCs w:val="24"/>
        </w:rPr>
        <w:t xml:space="preserve"> </w:t>
      </w:r>
      <w:r w:rsidR="004B2841" w:rsidRPr="006664EA">
        <w:rPr>
          <w:rFonts w:ascii="PT Astra Serif" w:hAnsi="PT Astra Serif"/>
          <w:color w:val="000000"/>
          <w:sz w:val="24"/>
          <w:szCs w:val="24"/>
        </w:rPr>
        <w:t>Р</w:t>
      </w:r>
      <w:r w:rsidR="0067790D" w:rsidRPr="006664EA">
        <w:rPr>
          <w:rFonts w:ascii="PT Astra Serif" w:hAnsi="PT Astra Serif"/>
          <w:color w:val="000000"/>
          <w:sz w:val="24"/>
          <w:szCs w:val="24"/>
        </w:rPr>
        <w:t>азвитие интеллектуального и творческого потенциала детей на основе формирования операционных способов умственных действий по решению теоретических и практических задач в области химии.</w:t>
      </w:r>
    </w:p>
    <w:p w14:paraId="0AA8C673" w14:textId="77777777" w:rsidR="004B2841" w:rsidRPr="006664EA" w:rsidRDefault="004B2841" w:rsidP="006B7A90">
      <w:pPr>
        <w:spacing w:after="0" w:line="240" w:lineRule="auto"/>
        <w:ind w:firstLine="567"/>
        <w:jc w:val="both"/>
        <w:rPr>
          <w:rFonts w:ascii="PT Astra Serif" w:hAnsi="PT Astra Serif"/>
          <w:b/>
          <w:sz w:val="24"/>
          <w:szCs w:val="24"/>
        </w:rPr>
      </w:pPr>
      <w:bookmarkStart w:id="14" w:name="_Hlk83566463"/>
      <w:r w:rsidRPr="006664EA">
        <w:rPr>
          <w:rFonts w:ascii="PT Astra Serif" w:hAnsi="PT Astra Serif"/>
          <w:b/>
          <w:sz w:val="24"/>
          <w:szCs w:val="24"/>
        </w:rPr>
        <w:t>ЗАДАЧИ ДООП</w:t>
      </w:r>
    </w:p>
    <w:p w14:paraId="07D1E11E" w14:textId="77777777" w:rsidR="0067790D" w:rsidRPr="00E266A6" w:rsidRDefault="0067790D" w:rsidP="006B7A90">
      <w:pPr>
        <w:spacing w:after="0" w:line="240" w:lineRule="auto"/>
        <w:ind w:firstLine="567"/>
        <w:jc w:val="both"/>
        <w:rPr>
          <w:rFonts w:ascii="PT Astra Serif" w:hAnsi="PT Astra Serif"/>
          <w:b/>
          <w:bCs/>
          <w:sz w:val="24"/>
          <w:szCs w:val="24"/>
        </w:rPr>
      </w:pPr>
      <w:bookmarkStart w:id="15" w:name="_Hlk83574450"/>
      <w:r w:rsidRPr="00E266A6">
        <w:rPr>
          <w:rFonts w:ascii="PT Astra Serif" w:hAnsi="PT Astra Serif"/>
          <w:b/>
          <w:bCs/>
          <w:i/>
          <w:iCs/>
          <w:color w:val="000000"/>
          <w:sz w:val="24"/>
          <w:szCs w:val="24"/>
        </w:rPr>
        <w:t>Образовательные:</w:t>
      </w:r>
    </w:p>
    <w:p w14:paraId="19B5E1A1" w14:textId="6005DBD2" w:rsidR="0067790D" w:rsidRPr="006B7A90" w:rsidRDefault="0067790D" w:rsidP="00950839">
      <w:pPr>
        <w:pStyle w:val="a6"/>
        <w:numPr>
          <w:ilvl w:val="0"/>
          <w:numId w:val="32"/>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формирование умений и знаний при решении основных типов задач по химии;</w:t>
      </w:r>
    </w:p>
    <w:p w14:paraId="719D8F47" w14:textId="3F8C6FC5" w:rsidR="0067790D" w:rsidRPr="006B7A90" w:rsidRDefault="0067790D" w:rsidP="00950839">
      <w:pPr>
        <w:pStyle w:val="a6"/>
        <w:numPr>
          <w:ilvl w:val="0"/>
          <w:numId w:val="32"/>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формирование практических умений при решении экспериментальных задач на распознавание веществ;</w:t>
      </w:r>
    </w:p>
    <w:p w14:paraId="448E7850" w14:textId="12331946" w:rsidR="0028174D" w:rsidRPr="006B7A90" w:rsidRDefault="0067790D" w:rsidP="00950839">
      <w:pPr>
        <w:pStyle w:val="a6"/>
        <w:numPr>
          <w:ilvl w:val="0"/>
          <w:numId w:val="32"/>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повторение, закрепление основных понятий, законов, теорий, а также научных факт</w:t>
      </w:r>
      <w:r w:rsidR="0028174D" w:rsidRPr="006B7A90">
        <w:rPr>
          <w:rFonts w:ascii="PT Astra Serif" w:hAnsi="PT Astra Serif"/>
          <w:color w:val="000000"/>
          <w:sz w:val="24"/>
          <w:szCs w:val="24"/>
        </w:rPr>
        <w:t>ов, образующих химическую науку;</w:t>
      </w:r>
    </w:p>
    <w:p w14:paraId="28AA6B4F" w14:textId="102D672E" w:rsidR="00897FA6" w:rsidRPr="006B7A90" w:rsidRDefault="00897FA6" w:rsidP="00950839">
      <w:pPr>
        <w:pStyle w:val="a6"/>
        <w:numPr>
          <w:ilvl w:val="0"/>
          <w:numId w:val="32"/>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eastAsia="Calibri" w:hAnsi="PT Astra Serif"/>
          <w:sz w:val="24"/>
          <w:szCs w:val="24"/>
          <w:lang w:eastAsia="en-US"/>
        </w:rPr>
        <w:t xml:space="preserve">достижение планируемых результатов освоения программы через организацию деятельности с применением дистанционных образовательных технологий (ДОТ). </w:t>
      </w:r>
    </w:p>
    <w:p w14:paraId="2BAB507F" w14:textId="4DDE1FDA" w:rsidR="0067790D" w:rsidRPr="00E266A6" w:rsidRDefault="0067790D" w:rsidP="006B7A90">
      <w:pPr>
        <w:shd w:val="clear" w:color="auto" w:fill="FFFFFF"/>
        <w:spacing w:after="0" w:line="240" w:lineRule="auto"/>
        <w:ind w:firstLine="567"/>
        <w:jc w:val="both"/>
        <w:rPr>
          <w:rFonts w:ascii="PT Astra Serif" w:hAnsi="PT Astra Serif"/>
          <w:b/>
          <w:bCs/>
          <w:color w:val="000000"/>
          <w:sz w:val="24"/>
          <w:szCs w:val="24"/>
        </w:rPr>
      </w:pPr>
      <w:r w:rsidRPr="00E266A6">
        <w:rPr>
          <w:rFonts w:ascii="PT Astra Serif" w:hAnsi="PT Astra Serif"/>
          <w:b/>
          <w:bCs/>
          <w:i/>
          <w:iCs/>
          <w:color w:val="000000"/>
          <w:sz w:val="24"/>
          <w:szCs w:val="24"/>
        </w:rPr>
        <w:t>Развивающие:</w:t>
      </w:r>
    </w:p>
    <w:p w14:paraId="663BD461" w14:textId="5BD16DC0" w:rsidR="0067790D" w:rsidRPr="006B7A90" w:rsidRDefault="0067790D" w:rsidP="00950839">
      <w:pPr>
        <w:pStyle w:val="a6"/>
        <w:numPr>
          <w:ilvl w:val="0"/>
          <w:numId w:val="33"/>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развивать у школьника умение выделять главное, существенное в изученном материале, сравнивать, обобщать изученные факты, логически излагать свои мысли при решении задач;</w:t>
      </w:r>
    </w:p>
    <w:p w14:paraId="204F6894" w14:textId="33399665" w:rsidR="0067790D" w:rsidRPr="006B7A90" w:rsidRDefault="0067790D" w:rsidP="00950839">
      <w:pPr>
        <w:pStyle w:val="a6"/>
        <w:numPr>
          <w:ilvl w:val="0"/>
          <w:numId w:val="33"/>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развивать самостоятельность, умение преодолевать трудности в учении;</w:t>
      </w:r>
    </w:p>
    <w:p w14:paraId="216BB95A" w14:textId="6A78C5F5" w:rsidR="0067790D" w:rsidRPr="006B7A90" w:rsidRDefault="0067790D" w:rsidP="00950839">
      <w:pPr>
        <w:pStyle w:val="a6"/>
        <w:numPr>
          <w:ilvl w:val="0"/>
          <w:numId w:val="33"/>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развивать эмоции учащихся, создавая эмоциональные ситуации удивления, занимательности, парадоксальности;</w:t>
      </w:r>
    </w:p>
    <w:p w14:paraId="3CB28564" w14:textId="57A6575E" w:rsidR="0067790D" w:rsidRPr="006B7A90" w:rsidRDefault="0067790D" w:rsidP="00950839">
      <w:pPr>
        <w:pStyle w:val="a6"/>
        <w:numPr>
          <w:ilvl w:val="0"/>
          <w:numId w:val="33"/>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развивать практические умения учащихся при выполнении практических экспериментальных задач.</w:t>
      </w:r>
    </w:p>
    <w:p w14:paraId="27B4230C" w14:textId="19A56D89" w:rsidR="006E13D9" w:rsidRPr="00E266A6" w:rsidRDefault="006E13D9" w:rsidP="006B7A90">
      <w:pPr>
        <w:shd w:val="clear" w:color="auto" w:fill="FFFFFF"/>
        <w:spacing w:after="0" w:line="240" w:lineRule="auto"/>
        <w:ind w:firstLine="567"/>
        <w:jc w:val="both"/>
        <w:rPr>
          <w:rFonts w:ascii="PT Astra Serif" w:hAnsi="PT Astra Serif"/>
          <w:b/>
          <w:bCs/>
          <w:color w:val="000000"/>
          <w:sz w:val="24"/>
          <w:szCs w:val="24"/>
        </w:rPr>
      </w:pPr>
      <w:r w:rsidRPr="00E266A6">
        <w:rPr>
          <w:rFonts w:ascii="PT Astra Serif" w:hAnsi="PT Astra Serif"/>
          <w:b/>
          <w:bCs/>
          <w:i/>
          <w:iCs/>
          <w:color w:val="000000"/>
          <w:sz w:val="24"/>
          <w:szCs w:val="24"/>
        </w:rPr>
        <w:t>Воспитательные:</w:t>
      </w:r>
    </w:p>
    <w:p w14:paraId="44B15568" w14:textId="76FC1509" w:rsidR="006E13D9" w:rsidRPr="006B7A90" w:rsidRDefault="006E13D9" w:rsidP="00950839">
      <w:pPr>
        <w:pStyle w:val="a6"/>
        <w:numPr>
          <w:ilvl w:val="0"/>
          <w:numId w:val="34"/>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создание педагогических ситуаций успешности для повышения собственной самооценки и статуса учащихся в глазах сверстников, педагогов и родителей;</w:t>
      </w:r>
    </w:p>
    <w:p w14:paraId="62264CA6" w14:textId="2DF4D725" w:rsidR="006E13D9" w:rsidRPr="006B7A90" w:rsidRDefault="006E13D9" w:rsidP="00950839">
      <w:pPr>
        <w:pStyle w:val="a6"/>
        <w:numPr>
          <w:ilvl w:val="0"/>
          <w:numId w:val="34"/>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формирование познавательных способностей в соответствии с логикой развития химической науки;</w:t>
      </w:r>
    </w:p>
    <w:p w14:paraId="72575C49" w14:textId="0F70F286" w:rsidR="006E13D9" w:rsidRPr="006B7A90" w:rsidRDefault="006E13D9" w:rsidP="00950839">
      <w:pPr>
        <w:pStyle w:val="a6"/>
        <w:numPr>
          <w:ilvl w:val="0"/>
          <w:numId w:val="34"/>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содействие в профориентации школьников.</w:t>
      </w:r>
    </w:p>
    <w:p w14:paraId="1C7C5083" w14:textId="77777777" w:rsidR="0067790D" w:rsidRPr="006B7A90" w:rsidRDefault="0067790D" w:rsidP="00950839">
      <w:pPr>
        <w:pStyle w:val="a6"/>
        <w:numPr>
          <w:ilvl w:val="0"/>
          <w:numId w:val="34"/>
        </w:numPr>
        <w:shd w:val="clear" w:color="auto" w:fill="FFFFFF"/>
        <w:spacing w:after="0" w:line="240" w:lineRule="auto"/>
        <w:ind w:left="567" w:hanging="567"/>
        <w:jc w:val="both"/>
        <w:rPr>
          <w:rFonts w:ascii="PT Astra Serif" w:hAnsi="PT Astra Serif"/>
          <w:color w:val="000000"/>
          <w:sz w:val="24"/>
          <w:szCs w:val="24"/>
        </w:rPr>
      </w:pPr>
      <w:r w:rsidRPr="006B7A90">
        <w:rPr>
          <w:rFonts w:ascii="PT Astra Serif" w:hAnsi="PT Astra Serif"/>
          <w:color w:val="000000"/>
          <w:sz w:val="24"/>
          <w:szCs w:val="24"/>
        </w:rPr>
        <w:t>Перечисленные задачи охватывают широкий круг проблем воспитания и дополнительного образования школьника, решение и реализация которых необходимы для достижения поставленной цели.</w:t>
      </w:r>
    </w:p>
    <w:bookmarkEnd w:id="15"/>
    <w:p w14:paraId="68296BF5" w14:textId="77777777" w:rsidR="004B2841" w:rsidRPr="006664EA" w:rsidRDefault="004B2841" w:rsidP="006664EA">
      <w:pPr>
        <w:shd w:val="clear" w:color="auto" w:fill="FFFFFF"/>
        <w:tabs>
          <w:tab w:val="left" w:pos="284"/>
        </w:tabs>
        <w:spacing w:after="0" w:line="240" w:lineRule="auto"/>
        <w:jc w:val="both"/>
        <w:rPr>
          <w:rFonts w:ascii="PT Astra Serif" w:hAnsi="PT Astra Serif"/>
          <w:b/>
          <w:color w:val="000000"/>
          <w:sz w:val="24"/>
          <w:szCs w:val="24"/>
        </w:rPr>
      </w:pPr>
    </w:p>
    <w:p w14:paraId="181F82F4" w14:textId="77777777" w:rsidR="004B2841" w:rsidRPr="006664EA" w:rsidRDefault="004B2841" w:rsidP="00950839">
      <w:pPr>
        <w:pStyle w:val="a6"/>
        <w:numPr>
          <w:ilvl w:val="0"/>
          <w:numId w:val="10"/>
        </w:numPr>
        <w:spacing w:after="0" w:line="240" w:lineRule="auto"/>
        <w:ind w:left="0" w:firstLine="0"/>
        <w:jc w:val="both"/>
        <w:rPr>
          <w:rFonts w:ascii="PT Astra Serif" w:hAnsi="PT Astra Serif"/>
          <w:b/>
          <w:sz w:val="24"/>
          <w:szCs w:val="24"/>
        </w:rPr>
      </w:pPr>
      <w:bookmarkStart w:id="16" w:name="_Hlk83566484"/>
      <w:bookmarkEnd w:id="14"/>
      <w:r w:rsidRPr="006664EA">
        <w:rPr>
          <w:rFonts w:ascii="PT Astra Serif" w:hAnsi="PT Astra Serif"/>
          <w:b/>
          <w:sz w:val="24"/>
          <w:szCs w:val="24"/>
        </w:rPr>
        <w:t>ФОРМЫ И РЕЖИМ ЗАНЯТИЙ</w:t>
      </w:r>
    </w:p>
    <w:p w14:paraId="540AD3C3" w14:textId="77777777" w:rsidR="00E266A6" w:rsidRPr="001C69C9" w:rsidRDefault="00E266A6" w:rsidP="00950839">
      <w:pPr>
        <w:pStyle w:val="a6"/>
        <w:numPr>
          <w:ilvl w:val="1"/>
          <w:numId w:val="35"/>
        </w:numPr>
        <w:spacing w:after="0" w:line="240" w:lineRule="auto"/>
        <w:ind w:left="709" w:hanging="709"/>
        <w:jc w:val="both"/>
        <w:rPr>
          <w:rFonts w:ascii="PT Astra Serif" w:hAnsi="PT Astra Serif"/>
          <w:b/>
          <w:sz w:val="24"/>
          <w:szCs w:val="24"/>
        </w:rPr>
      </w:pPr>
      <w:bookmarkStart w:id="17" w:name="_Hlk83561132"/>
      <w:bookmarkStart w:id="18" w:name="_Hlk48922444"/>
      <w:r w:rsidRPr="001C69C9">
        <w:rPr>
          <w:rFonts w:ascii="PT Astra Serif" w:hAnsi="PT Astra Serif"/>
          <w:b/>
          <w:bCs/>
          <w:iCs/>
          <w:sz w:val="24"/>
          <w:szCs w:val="24"/>
        </w:rPr>
        <w:lastRenderedPageBreak/>
        <w:t>ФОРМЫ ОБУЧЕНИЯ</w:t>
      </w:r>
    </w:p>
    <w:p w14:paraId="3E6AB52F" w14:textId="77777777" w:rsidR="00E266A6" w:rsidRPr="001C69C9" w:rsidRDefault="00E266A6" w:rsidP="00950839">
      <w:pPr>
        <w:pStyle w:val="a6"/>
        <w:numPr>
          <w:ilvl w:val="2"/>
          <w:numId w:val="35"/>
        </w:numPr>
        <w:spacing w:after="0" w:line="240" w:lineRule="auto"/>
        <w:ind w:left="709" w:hanging="709"/>
        <w:jc w:val="both"/>
        <w:rPr>
          <w:rFonts w:ascii="PT Astra Serif" w:hAnsi="PT Astra Serif"/>
          <w:b/>
          <w:sz w:val="24"/>
          <w:szCs w:val="24"/>
        </w:rPr>
      </w:pPr>
      <w:r w:rsidRPr="001C69C9">
        <w:rPr>
          <w:rFonts w:ascii="PT Astra Serif" w:hAnsi="PT Astra Serif"/>
          <w:b/>
          <w:sz w:val="24"/>
          <w:szCs w:val="24"/>
        </w:rPr>
        <w:t>Очная форма обучения</w:t>
      </w:r>
    </w:p>
    <w:p w14:paraId="1EB5A1A5" w14:textId="64178EDD" w:rsidR="00E266A6" w:rsidRPr="001C69C9" w:rsidRDefault="00E266A6" w:rsidP="00E266A6">
      <w:pPr>
        <w:shd w:val="clear" w:color="auto" w:fill="FFFFFF"/>
        <w:spacing w:after="0" w:line="240" w:lineRule="auto"/>
        <w:ind w:firstLine="567"/>
        <w:contextualSpacing/>
        <w:jc w:val="both"/>
        <w:rPr>
          <w:rFonts w:ascii="PT Astra Serif" w:hAnsi="PT Astra Serif"/>
          <w:color w:val="000000" w:themeColor="text1"/>
          <w:sz w:val="24"/>
          <w:szCs w:val="24"/>
          <w:lang w:val="x-none" w:eastAsia="x-none"/>
        </w:rPr>
      </w:pPr>
      <w:r w:rsidRPr="001C69C9">
        <w:rPr>
          <w:rFonts w:ascii="PT Astra Serif" w:hAnsi="PT Astra Serif"/>
          <w:color w:val="000000" w:themeColor="text1"/>
          <w:sz w:val="24"/>
          <w:szCs w:val="24"/>
          <w:lang w:val="x-none" w:eastAsia="x-none"/>
        </w:rPr>
        <w:t xml:space="preserve">Количество часов по программе– </w:t>
      </w:r>
      <w:r w:rsidR="00B92006">
        <w:rPr>
          <w:rFonts w:ascii="PT Astra Serif" w:hAnsi="PT Astra Serif"/>
          <w:color w:val="000000" w:themeColor="text1"/>
          <w:sz w:val="24"/>
          <w:szCs w:val="24"/>
          <w:lang w:eastAsia="x-none"/>
        </w:rPr>
        <w:t>1</w:t>
      </w:r>
      <w:r w:rsidRPr="001C69C9">
        <w:rPr>
          <w:rFonts w:ascii="PT Astra Serif" w:hAnsi="PT Astra Serif"/>
          <w:color w:val="000000" w:themeColor="text1"/>
          <w:sz w:val="24"/>
          <w:szCs w:val="24"/>
          <w:lang w:eastAsia="x-none"/>
        </w:rPr>
        <w:t>0 часов (</w:t>
      </w:r>
      <w:r w:rsidR="00117D3E">
        <w:rPr>
          <w:rFonts w:ascii="PT Astra Serif" w:hAnsi="PT Astra Serif"/>
          <w:color w:val="000000" w:themeColor="text1"/>
          <w:sz w:val="24"/>
          <w:szCs w:val="24"/>
          <w:lang w:eastAsia="x-none"/>
        </w:rPr>
        <w:t xml:space="preserve">5 </w:t>
      </w:r>
      <w:r w:rsidRPr="001C69C9">
        <w:rPr>
          <w:rFonts w:ascii="PT Astra Serif" w:hAnsi="PT Astra Serif"/>
          <w:color w:val="000000" w:themeColor="text1"/>
          <w:sz w:val="24"/>
          <w:szCs w:val="24"/>
          <w:lang w:eastAsia="x-none"/>
        </w:rPr>
        <w:t xml:space="preserve">часов - теория, </w:t>
      </w:r>
      <w:r w:rsidR="00117D3E">
        <w:rPr>
          <w:rFonts w:ascii="PT Astra Serif" w:hAnsi="PT Astra Serif"/>
          <w:color w:val="000000" w:themeColor="text1"/>
          <w:sz w:val="24"/>
          <w:szCs w:val="24"/>
          <w:lang w:eastAsia="x-none"/>
        </w:rPr>
        <w:t>5</w:t>
      </w:r>
      <w:r w:rsidRPr="001C69C9">
        <w:rPr>
          <w:rFonts w:ascii="PT Astra Serif" w:hAnsi="PT Astra Serif"/>
          <w:color w:val="000000" w:themeColor="text1"/>
          <w:sz w:val="24"/>
          <w:szCs w:val="24"/>
          <w:lang w:eastAsia="x-none"/>
        </w:rPr>
        <w:t xml:space="preserve"> – практика)</w:t>
      </w:r>
      <w:r w:rsidRPr="001C69C9">
        <w:rPr>
          <w:rFonts w:ascii="PT Astra Serif" w:hAnsi="PT Astra Serif"/>
          <w:color w:val="000000" w:themeColor="text1"/>
          <w:sz w:val="24"/>
          <w:szCs w:val="24"/>
          <w:lang w:val="x-none" w:eastAsia="x-none"/>
        </w:rPr>
        <w:t xml:space="preserve">, </w:t>
      </w:r>
      <w:r w:rsidR="00867355">
        <w:rPr>
          <w:rFonts w:ascii="PT Astra Serif" w:hAnsi="PT Astra Serif"/>
          <w:color w:val="000000" w:themeColor="text1"/>
          <w:sz w:val="24"/>
          <w:szCs w:val="24"/>
          <w:lang w:eastAsia="x-none"/>
        </w:rPr>
        <w:t>2</w:t>
      </w:r>
      <w:r w:rsidRPr="001C69C9">
        <w:rPr>
          <w:rFonts w:ascii="PT Astra Serif" w:hAnsi="PT Astra Serif"/>
          <w:color w:val="000000" w:themeColor="text1"/>
          <w:sz w:val="24"/>
          <w:szCs w:val="24"/>
          <w:lang w:val="x-none" w:eastAsia="x-none"/>
        </w:rPr>
        <w:t xml:space="preserve"> часа в неделю, академический час 40 минут.</w:t>
      </w:r>
      <w:r w:rsidRPr="001C69C9">
        <w:rPr>
          <w:rFonts w:ascii="PT Astra Serif" w:hAnsi="PT Astra Serif"/>
          <w:color w:val="000000" w:themeColor="text1"/>
          <w:sz w:val="24"/>
          <w:szCs w:val="24"/>
          <w:lang w:eastAsia="x-none"/>
        </w:rPr>
        <w:t xml:space="preserve"> </w:t>
      </w:r>
      <w:r w:rsidRPr="001C69C9">
        <w:rPr>
          <w:rFonts w:ascii="PT Astra Serif" w:hAnsi="PT Astra Serif"/>
          <w:color w:val="000000" w:themeColor="text1"/>
          <w:sz w:val="24"/>
          <w:szCs w:val="24"/>
          <w:lang w:val="x-none" w:eastAsia="x-none"/>
        </w:rPr>
        <w:t>Занятия проводятся в группах</w:t>
      </w:r>
      <w:r w:rsidRPr="001C69C9">
        <w:rPr>
          <w:rFonts w:ascii="PT Astra Serif" w:hAnsi="PT Astra Serif"/>
          <w:color w:val="000000" w:themeColor="text1"/>
          <w:sz w:val="24"/>
          <w:szCs w:val="24"/>
          <w:lang w:eastAsia="x-none"/>
        </w:rPr>
        <w:t xml:space="preserve"> </w:t>
      </w:r>
      <w:r w:rsidR="00867355">
        <w:rPr>
          <w:rFonts w:ascii="PT Astra Serif" w:hAnsi="PT Astra Serif"/>
          <w:color w:val="000000" w:themeColor="text1"/>
          <w:sz w:val="24"/>
          <w:szCs w:val="24"/>
          <w:lang w:eastAsia="x-none"/>
        </w:rPr>
        <w:t>один</w:t>
      </w:r>
      <w:r w:rsidRPr="001C69C9">
        <w:rPr>
          <w:rFonts w:ascii="PT Astra Serif" w:hAnsi="PT Astra Serif"/>
          <w:color w:val="000000" w:themeColor="text1"/>
          <w:sz w:val="24"/>
          <w:szCs w:val="24"/>
          <w:lang w:eastAsia="x-none"/>
        </w:rPr>
        <w:t xml:space="preserve"> </w:t>
      </w:r>
      <w:r w:rsidRPr="001C69C9">
        <w:rPr>
          <w:rFonts w:ascii="PT Astra Serif" w:hAnsi="PT Astra Serif"/>
          <w:color w:val="000000" w:themeColor="text1"/>
          <w:sz w:val="24"/>
          <w:szCs w:val="24"/>
          <w:lang w:val="x-none" w:eastAsia="x-none"/>
        </w:rPr>
        <w:t>раз в неделю</w:t>
      </w:r>
      <w:r w:rsidRPr="001C69C9">
        <w:rPr>
          <w:rFonts w:ascii="PT Astra Serif" w:hAnsi="PT Astra Serif"/>
          <w:color w:val="000000" w:themeColor="text1"/>
          <w:sz w:val="24"/>
          <w:szCs w:val="24"/>
          <w:lang w:eastAsia="x-none"/>
        </w:rPr>
        <w:t xml:space="preserve"> по 2 часа</w:t>
      </w:r>
      <w:r w:rsidRPr="001C69C9">
        <w:rPr>
          <w:rFonts w:ascii="PT Astra Serif" w:hAnsi="PT Astra Serif"/>
          <w:color w:val="000000" w:themeColor="text1"/>
          <w:sz w:val="24"/>
          <w:szCs w:val="24"/>
          <w:lang w:val="x-none" w:eastAsia="x-none"/>
        </w:rPr>
        <w:t xml:space="preserve">, с перерывом 10 минут между занятий. </w:t>
      </w:r>
    </w:p>
    <w:p w14:paraId="3906FB0D" w14:textId="77777777" w:rsidR="00E266A6" w:rsidRPr="001C69C9" w:rsidRDefault="00E266A6" w:rsidP="00E266A6">
      <w:pPr>
        <w:shd w:val="clear" w:color="auto" w:fill="FFFFFF"/>
        <w:spacing w:after="0" w:line="240" w:lineRule="auto"/>
        <w:ind w:firstLine="567"/>
        <w:contextualSpacing/>
        <w:jc w:val="both"/>
        <w:rPr>
          <w:rFonts w:ascii="PT Astra Serif" w:hAnsi="PT Astra Serif"/>
          <w:color w:val="000000" w:themeColor="text1"/>
          <w:sz w:val="24"/>
          <w:szCs w:val="24"/>
          <w:lang w:val="x-none" w:eastAsia="x-none"/>
        </w:rPr>
      </w:pPr>
      <w:r w:rsidRPr="001C69C9">
        <w:rPr>
          <w:rFonts w:ascii="PT Astra Serif" w:hAnsi="PT Astra Serif"/>
          <w:color w:val="000000" w:themeColor="text1"/>
          <w:sz w:val="24"/>
          <w:szCs w:val="24"/>
          <w:lang w:val="x-none" w:eastAsia="x-none"/>
        </w:rPr>
        <w:t xml:space="preserve"> В процессе обучения используется такие </w:t>
      </w:r>
      <w:r w:rsidRPr="001C69C9">
        <w:rPr>
          <w:rFonts w:ascii="PT Astra Serif" w:hAnsi="PT Astra Serif"/>
          <w:b/>
          <w:color w:val="000000" w:themeColor="text1"/>
          <w:sz w:val="24"/>
          <w:szCs w:val="24"/>
          <w:lang w:val="x-none" w:eastAsia="x-none"/>
        </w:rPr>
        <w:t>формы занятий</w:t>
      </w:r>
      <w:r w:rsidRPr="001C69C9">
        <w:rPr>
          <w:rFonts w:ascii="PT Astra Serif" w:hAnsi="PT Astra Serif"/>
          <w:color w:val="000000" w:themeColor="text1"/>
          <w:sz w:val="24"/>
          <w:szCs w:val="24"/>
          <w:lang w:val="x-none" w:eastAsia="x-none"/>
        </w:rPr>
        <w:t xml:space="preserve"> как: комбинированное, практическое, беседа, опыты, эксперименты, вводное, итоговое.</w:t>
      </w:r>
    </w:p>
    <w:p w14:paraId="5BD9FFD5" w14:textId="77777777" w:rsidR="00E266A6" w:rsidRPr="001C69C9" w:rsidRDefault="00E266A6" w:rsidP="00E266A6">
      <w:pPr>
        <w:spacing w:after="0" w:line="240" w:lineRule="auto"/>
        <w:ind w:firstLine="567"/>
        <w:jc w:val="both"/>
        <w:rPr>
          <w:rFonts w:ascii="PT Astra Serif" w:hAnsi="PT Astra Serif"/>
          <w:b/>
          <w:sz w:val="24"/>
          <w:szCs w:val="24"/>
          <w:lang w:val="x-none"/>
        </w:rPr>
      </w:pPr>
    </w:p>
    <w:p w14:paraId="55386D9D" w14:textId="77777777" w:rsidR="00E266A6" w:rsidRPr="001C69C9" w:rsidRDefault="00E266A6" w:rsidP="00E266A6">
      <w:pPr>
        <w:tabs>
          <w:tab w:val="left" w:pos="708"/>
        </w:tabs>
        <w:suppressAutoHyphens/>
        <w:spacing w:after="0" w:line="240" w:lineRule="auto"/>
        <w:jc w:val="both"/>
        <w:rPr>
          <w:rFonts w:ascii="PT Astra Serif" w:eastAsia="Arial Unicode MS" w:hAnsi="PT Astra Serif"/>
          <w:b/>
          <w:sz w:val="24"/>
          <w:szCs w:val="24"/>
          <w:lang w:eastAsia="en-US"/>
        </w:rPr>
      </w:pPr>
      <w:r w:rsidRPr="001C69C9">
        <w:rPr>
          <w:rFonts w:ascii="PT Astra Serif" w:eastAsia="Arial Unicode MS" w:hAnsi="PT Astra Serif"/>
          <w:b/>
          <w:sz w:val="24"/>
          <w:szCs w:val="24"/>
          <w:lang w:eastAsia="en-US"/>
        </w:rPr>
        <w:t>3.1.2. Обучение с применением дистанционных образовательных технологий.</w:t>
      </w:r>
    </w:p>
    <w:p w14:paraId="70D1F4B4" w14:textId="77777777" w:rsidR="00E266A6" w:rsidRPr="001C69C9" w:rsidRDefault="00E266A6" w:rsidP="00E266A6">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С целью обеспечения доступности дополнительного образования для детей, не имеющих возможности регулярно посещать образовательные учреждения (находящихся на госпитализации в медицинских учреждениях, санатории, дома и т.п.), или с целью обеспечения возможности продолжения образовательного процесса в условиях введения карантина, неблагоприятных погодных условий и др. может применяться обучение с применением дистанционных образовательных технологий.</w:t>
      </w:r>
    </w:p>
    <w:p w14:paraId="41A580F8" w14:textId="77777777" w:rsidR="00E266A6" w:rsidRPr="001C69C9" w:rsidRDefault="00E266A6" w:rsidP="00E266A6">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Образовательный процесс, реализуемый в дистанционной форме, предусматривает значительную долю самостоятельных занятий обучающихся, не имеющих возможности ежедневного посещения занятий;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14:paraId="0551935F" w14:textId="77777777" w:rsidR="00E266A6" w:rsidRPr="001C69C9" w:rsidRDefault="00E266A6" w:rsidP="00E266A6">
      <w:pPr>
        <w:widowControl w:val="0"/>
        <w:shd w:val="clear" w:color="auto" w:fill="FFFFFF"/>
        <w:autoSpaceDE w:val="0"/>
        <w:autoSpaceDN w:val="0"/>
        <w:adjustRightInd w:val="0"/>
        <w:spacing w:after="0" w:line="240" w:lineRule="auto"/>
        <w:ind w:firstLine="567"/>
        <w:jc w:val="both"/>
        <w:rPr>
          <w:rFonts w:ascii="PT Astra Serif" w:eastAsia="Calibri" w:hAnsi="PT Astra Serif"/>
          <w:sz w:val="24"/>
          <w:szCs w:val="24"/>
          <w:lang w:eastAsia="en-US"/>
        </w:rPr>
      </w:pPr>
      <w:r w:rsidRPr="001C69C9">
        <w:rPr>
          <w:rFonts w:ascii="PT Astra Serif" w:eastAsia="Calibri" w:hAnsi="PT Astra Serif"/>
          <w:sz w:val="24"/>
          <w:szCs w:val="24"/>
          <w:lang w:eastAsia="en-US"/>
        </w:rPr>
        <w:t>Формы ДОТ: e-</w:t>
      </w:r>
      <w:proofErr w:type="spellStart"/>
      <w:r w:rsidRPr="001C69C9">
        <w:rPr>
          <w:rFonts w:ascii="PT Astra Serif" w:eastAsia="Calibri" w:hAnsi="PT Astra Serif"/>
          <w:sz w:val="24"/>
          <w:szCs w:val="24"/>
          <w:lang w:eastAsia="en-US"/>
        </w:rPr>
        <w:t>mail</w:t>
      </w:r>
      <w:proofErr w:type="spellEnd"/>
      <w:r w:rsidRPr="001C69C9">
        <w:rPr>
          <w:rFonts w:ascii="PT Astra Serif" w:eastAsia="Calibri" w:hAnsi="PT Astra Serif"/>
          <w:sz w:val="24"/>
          <w:szCs w:val="24"/>
          <w:lang w:eastAsia="en-US"/>
        </w:rPr>
        <w:t>; дистанционные конкурсы; дистанционное обучение на интернет-платформе (</w:t>
      </w:r>
      <w:proofErr w:type="spellStart"/>
      <w:r w:rsidRPr="001C69C9">
        <w:rPr>
          <w:rFonts w:ascii="PT Astra Serif" w:eastAsia="Calibri" w:hAnsi="PT Astra Serif"/>
          <w:sz w:val="24"/>
          <w:szCs w:val="24"/>
          <w:lang w:eastAsia="en-US"/>
        </w:rPr>
        <w:t>Google</w:t>
      </w:r>
      <w:proofErr w:type="spellEnd"/>
      <w:r w:rsidRPr="001C69C9">
        <w:rPr>
          <w:rFonts w:ascii="PT Astra Serif" w:eastAsia="Calibri" w:hAnsi="PT Astra Serif"/>
          <w:sz w:val="24"/>
          <w:szCs w:val="24"/>
          <w:lang w:eastAsia="en-US"/>
        </w:rPr>
        <w:t xml:space="preserve"> Класс); </w:t>
      </w:r>
      <w:proofErr w:type="spellStart"/>
      <w:r w:rsidRPr="001C69C9">
        <w:rPr>
          <w:rFonts w:ascii="PT Astra Serif" w:eastAsia="Calibri" w:hAnsi="PT Astra Serif"/>
          <w:sz w:val="24"/>
          <w:szCs w:val="24"/>
          <w:lang w:eastAsia="en-US"/>
        </w:rPr>
        <w:t>оn-line</w:t>
      </w:r>
      <w:proofErr w:type="spellEnd"/>
      <w:r w:rsidRPr="001C69C9">
        <w:rPr>
          <w:rFonts w:ascii="PT Astra Serif" w:eastAsia="Calibri" w:hAnsi="PT Astra Serif"/>
          <w:sz w:val="24"/>
          <w:szCs w:val="24"/>
          <w:lang w:eastAsia="en-US"/>
        </w:rPr>
        <w:t xml:space="preserve"> тестирование; интернет-уроки; практические занятия и мастер-классы с дистанционной поддержкой; </w:t>
      </w:r>
      <w:proofErr w:type="spellStart"/>
      <w:r w:rsidRPr="001C69C9">
        <w:rPr>
          <w:rFonts w:ascii="PT Astra Serif" w:eastAsia="Calibri" w:hAnsi="PT Astra Serif"/>
          <w:sz w:val="24"/>
          <w:szCs w:val="24"/>
          <w:lang w:eastAsia="en-US"/>
        </w:rPr>
        <w:t>skype</w:t>
      </w:r>
      <w:proofErr w:type="spellEnd"/>
      <w:r w:rsidRPr="001C69C9">
        <w:rPr>
          <w:rFonts w:ascii="PT Astra Serif" w:eastAsia="Calibri" w:hAnsi="PT Astra Serif"/>
          <w:sz w:val="24"/>
          <w:szCs w:val="24"/>
          <w:lang w:eastAsia="en-US"/>
        </w:rPr>
        <w:t>-общение; облачные сервисы, мессенджеры.</w:t>
      </w:r>
    </w:p>
    <w:p w14:paraId="258F5EDB" w14:textId="77777777" w:rsidR="00E266A6" w:rsidRPr="001C69C9" w:rsidRDefault="00E266A6" w:rsidP="00E266A6">
      <w:pPr>
        <w:spacing w:after="0" w:line="240" w:lineRule="auto"/>
        <w:ind w:firstLine="567"/>
        <w:jc w:val="both"/>
        <w:rPr>
          <w:rFonts w:ascii="PT Astra Serif" w:hAnsi="PT Astra Serif"/>
          <w:b/>
          <w:sz w:val="24"/>
          <w:szCs w:val="24"/>
        </w:rPr>
      </w:pPr>
      <w:r w:rsidRPr="001C69C9">
        <w:rPr>
          <w:rFonts w:ascii="PT Astra Serif" w:hAnsi="PT Astra Serif"/>
          <w:b/>
          <w:sz w:val="24"/>
          <w:szCs w:val="24"/>
        </w:rPr>
        <w:t xml:space="preserve">Организация учебного процесса для обучающихся. </w:t>
      </w:r>
    </w:p>
    <w:p w14:paraId="0836CC02" w14:textId="77777777" w:rsidR="00E266A6" w:rsidRPr="001C69C9" w:rsidRDefault="00E266A6" w:rsidP="00E266A6">
      <w:pPr>
        <w:spacing w:after="0" w:line="240" w:lineRule="auto"/>
        <w:ind w:firstLine="567"/>
        <w:jc w:val="both"/>
        <w:rPr>
          <w:rFonts w:ascii="PT Astra Serif" w:hAnsi="PT Astra Serif"/>
          <w:b/>
          <w:sz w:val="24"/>
          <w:szCs w:val="24"/>
        </w:rPr>
      </w:pPr>
      <w:r w:rsidRPr="001C69C9">
        <w:rPr>
          <w:rFonts w:ascii="PT Astra Serif" w:hAnsi="PT Astra Serif"/>
          <w:b/>
          <w:sz w:val="24"/>
          <w:szCs w:val="24"/>
        </w:rPr>
        <w:t xml:space="preserve">1 категория </w:t>
      </w:r>
      <w:r w:rsidRPr="001C69C9">
        <w:rPr>
          <w:rFonts w:ascii="PT Astra Serif" w:hAnsi="PT Astra Serif"/>
          <w:sz w:val="24"/>
          <w:szCs w:val="24"/>
        </w:rPr>
        <w:t>(наличие технического устройства + наличие подключение к сети Интернет)</w:t>
      </w:r>
    </w:p>
    <w:p w14:paraId="393D110A" w14:textId="77777777" w:rsidR="00E266A6" w:rsidRPr="001C69C9" w:rsidRDefault="00E266A6" w:rsidP="00950839">
      <w:pPr>
        <w:numPr>
          <w:ilvl w:val="0"/>
          <w:numId w:val="14"/>
        </w:numPr>
        <w:tabs>
          <w:tab w:val="left" w:pos="567"/>
        </w:tabs>
        <w:spacing w:after="0" w:line="240" w:lineRule="auto"/>
        <w:ind w:left="567" w:hanging="567"/>
        <w:contextualSpacing/>
        <w:jc w:val="both"/>
        <w:rPr>
          <w:rFonts w:ascii="PT Astra Serif" w:hAnsi="PT Astra Serif"/>
          <w:i/>
          <w:color w:val="FF0000"/>
          <w:sz w:val="24"/>
          <w:szCs w:val="24"/>
          <w:lang w:eastAsia="en-US"/>
        </w:rPr>
      </w:pPr>
      <w:r w:rsidRPr="001C69C9">
        <w:rPr>
          <w:rFonts w:ascii="PT Astra Serif" w:hAnsi="PT Astra Serif"/>
          <w:sz w:val="24"/>
          <w:szCs w:val="24"/>
          <w:lang w:eastAsia="en-US"/>
        </w:rPr>
        <w:t xml:space="preserve">Платформы для осуществления занятий в режиме онлайн - </w:t>
      </w:r>
      <w:proofErr w:type="spellStart"/>
      <w:r w:rsidRPr="001C69C9">
        <w:rPr>
          <w:rFonts w:ascii="PT Astra Serif" w:eastAsia="Calibri" w:hAnsi="PT Astra Serif"/>
          <w:sz w:val="24"/>
          <w:szCs w:val="24"/>
          <w:lang w:val="en-US" w:eastAsia="en-US"/>
        </w:rPr>
        <w:t>GoogleClassRoom</w:t>
      </w:r>
      <w:proofErr w:type="spellEnd"/>
      <w:r w:rsidRPr="001C69C9">
        <w:rPr>
          <w:rFonts w:ascii="PT Astra Serif" w:eastAsia="Calibri" w:hAnsi="PT Astra Serif"/>
          <w:sz w:val="24"/>
          <w:szCs w:val="24"/>
          <w:lang w:eastAsia="en-US"/>
        </w:rPr>
        <w:t>, социальная сеть «</w:t>
      </w:r>
      <w:proofErr w:type="spellStart"/>
      <w:r w:rsidRPr="001C69C9">
        <w:rPr>
          <w:rFonts w:ascii="PT Astra Serif" w:eastAsia="Calibri" w:hAnsi="PT Astra Serif"/>
          <w:sz w:val="24"/>
          <w:szCs w:val="24"/>
          <w:lang w:eastAsia="en-US"/>
        </w:rPr>
        <w:t>Инстаграмм</w:t>
      </w:r>
      <w:proofErr w:type="spellEnd"/>
      <w:r w:rsidRPr="001C69C9">
        <w:rPr>
          <w:rFonts w:ascii="PT Astra Serif" w:eastAsia="Calibri" w:hAnsi="PT Astra Serif"/>
          <w:sz w:val="24"/>
          <w:szCs w:val="24"/>
          <w:lang w:eastAsia="en-US"/>
        </w:rPr>
        <w:t>», «</w:t>
      </w:r>
      <w:r w:rsidRPr="001C69C9">
        <w:rPr>
          <w:rFonts w:ascii="PT Astra Serif" w:eastAsia="Calibri" w:hAnsi="PT Astra Serif"/>
          <w:sz w:val="24"/>
          <w:szCs w:val="24"/>
          <w:lang w:val="en-US" w:eastAsia="en-US"/>
        </w:rPr>
        <w:t>Skype</w:t>
      </w:r>
      <w:r w:rsidRPr="001C69C9">
        <w:rPr>
          <w:rFonts w:ascii="PT Astra Serif" w:eastAsia="Calibri" w:hAnsi="PT Astra Serif"/>
          <w:sz w:val="24"/>
          <w:szCs w:val="24"/>
          <w:lang w:eastAsia="en-US"/>
        </w:rPr>
        <w:t xml:space="preserve">» </w:t>
      </w:r>
    </w:p>
    <w:p w14:paraId="76C37BD4" w14:textId="77777777" w:rsidR="00E266A6" w:rsidRPr="001C69C9" w:rsidRDefault="00E266A6" w:rsidP="00950839">
      <w:pPr>
        <w:numPr>
          <w:ilvl w:val="0"/>
          <w:numId w:val="14"/>
        </w:numPr>
        <w:spacing w:after="0" w:line="240" w:lineRule="auto"/>
        <w:ind w:left="567" w:hanging="567"/>
        <w:contextualSpacing/>
        <w:jc w:val="both"/>
        <w:rPr>
          <w:rFonts w:ascii="PT Astra Serif" w:hAnsi="PT Astra Serif"/>
          <w:i/>
          <w:color w:val="FF0000"/>
          <w:sz w:val="24"/>
          <w:szCs w:val="24"/>
          <w:lang w:eastAsia="en-US"/>
        </w:rPr>
      </w:pPr>
      <w:r w:rsidRPr="001C69C9">
        <w:rPr>
          <w:rFonts w:ascii="PT Astra Serif" w:eastAsia="Calibri" w:hAnsi="PT Astra Serif"/>
          <w:sz w:val="24"/>
          <w:szCs w:val="24"/>
          <w:lang w:eastAsia="en-US"/>
        </w:rPr>
        <w:t>Платформы для передачи информации обучающимся в электронном виде: электронная почта, социальные сети «</w:t>
      </w:r>
      <w:proofErr w:type="spellStart"/>
      <w:r w:rsidRPr="001C69C9">
        <w:rPr>
          <w:rFonts w:ascii="PT Astra Serif" w:eastAsia="Calibri" w:hAnsi="PT Astra Serif"/>
          <w:sz w:val="24"/>
          <w:szCs w:val="24"/>
          <w:lang w:eastAsia="en-US"/>
        </w:rPr>
        <w:t>Инстаграмм</w:t>
      </w:r>
      <w:proofErr w:type="spellEnd"/>
      <w:r w:rsidRPr="001C69C9">
        <w:rPr>
          <w:rFonts w:ascii="PT Astra Serif" w:eastAsia="Calibri" w:hAnsi="PT Astra Serif"/>
          <w:sz w:val="24"/>
          <w:szCs w:val="24"/>
          <w:lang w:eastAsia="en-US"/>
        </w:rPr>
        <w:t>», «</w:t>
      </w:r>
      <w:proofErr w:type="spellStart"/>
      <w:r w:rsidRPr="001C69C9">
        <w:rPr>
          <w:rFonts w:ascii="PT Astra Serif" w:eastAsia="Calibri" w:hAnsi="PT Astra Serif"/>
          <w:sz w:val="24"/>
          <w:szCs w:val="24"/>
          <w:lang w:eastAsia="en-US"/>
        </w:rPr>
        <w:t>Вконтакте</w:t>
      </w:r>
      <w:proofErr w:type="spellEnd"/>
      <w:r w:rsidRPr="001C69C9">
        <w:rPr>
          <w:rFonts w:ascii="PT Astra Serif" w:eastAsia="Calibri" w:hAnsi="PT Astra Serif"/>
          <w:sz w:val="24"/>
          <w:szCs w:val="24"/>
          <w:lang w:eastAsia="en-US"/>
        </w:rPr>
        <w:t>», мессенджеры «</w:t>
      </w:r>
      <w:r w:rsidRPr="001C69C9">
        <w:rPr>
          <w:rFonts w:ascii="PT Astra Serif" w:eastAsia="Calibri" w:hAnsi="PT Astra Serif"/>
          <w:sz w:val="24"/>
          <w:szCs w:val="24"/>
          <w:lang w:val="en-US" w:eastAsia="en-US"/>
        </w:rPr>
        <w:t>Viber</w:t>
      </w:r>
      <w:r w:rsidRPr="001C69C9">
        <w:rPr>
          <w:rFonts w:ascii="PT Astra Serif" w:eastAsia="Calibri" w:hAnsi="PT Astra Serif"/>
          <w:sz w:val="24"/>
          <w:szCs w:val="24"/>
          <w:lang w:eastAsia="en-US"/>
        </w:rPr>
        <w:t>», «</w:t>
      </w:r>
      <w:r w:rsidRPr="001C69C9">
        <w:rPr>
          <w:rFonts w:ascii="PT Astra Serif" w:eastAsia="Calibri" w:hAnsi="PT Astra Serif"/>
          <w:sz w:val="24"/>
          <w:szCs w:val="24"/>
          <w:lang w:val="en-US" w:eastAsia="en-US"/>
        </w:rPr>
        <w:t>WhatsApp</w:t>
      </w:r>
      <w:r w:rsidRPr="001C69C9">
        <w:rPr>
          <w:rFonts w:ascii="PT Astra Serif" w:eastAsia="Calibri" w:hAnsi="PT Astra Serif"/>
          <w:sz w:val="24"/>
          <w:szCs w:val="24"/>
          <w:lang w:eastAsia="en-US"/>
        </w:rPr>
        <w:t xml:space="preserve">», </w:t>
      </w:r>
      <w:r w:rsidRPr="001C69C9">
        <w:rPr>
          <w:rFonts w:ascii="PT Astra Serif" w:eastAsia="Calibri" w:hAnsi="PT Astra Serif"/>
          <w:sz w:val="24"/>
          <w:szCs w:val="24"/>
          <w:lang w:val="en-US" w:eastAsia="en-US"/>
        </w:rPr>
        <w:t>Google</w:t>
      </w:r>
      <w:r w:rsidRPr="001C69C9">
        <w:rPr>
          <w:rFonts w:ascii="PT Astra Serif" w:eastAsia="Calibri" w:hAnsi="PT Astra Serif"/>
          <w:sz w:val="24"/>
          <w:szCs w:val="24"/>
          <w:lang w:eastAsia="en-US"/>
        </w:rPr>
        <w:t xml:space="preserve">-класс </w:t>
      </w:r>
    </w:p>
    <w:p w14:paraId="447273FE" w14:textId="77777777" w:rsidR="00E266A6" w:rsidRPr="001C69C9" w:rsidRDefault="00E266A6" w:rsidP="00950839">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eastAsia="Calibri" w:hAnsi="PT Astra Serif"/>
          <w:sz w:val="24"/>
          <w:szCs w:val="24"/>
          <w:lang w:eastAsia="en-US"/>
        </w:rPr>
        <w:t xml:space="preserve">Программный материал выдается с учетом длительности работы, связанной с фиксацией взора непосредственно на экран </w:t>
      </w:r>
      <w:proofErr w:type="gramStart"/>
      <w:r w:rsidRPr="001C69C9">
        <w:rPr>
          <w:rFonts w:ascii="PT Astra Serif" w:eastAsia="Calibri" w:hAnsi="PT Astra Serif"/>
          <w:sz w:val="24"/>
          <w:szCs w:val="24"/>
          <w:lang w:eastAsia="en-US"/>
        </w:rPr>
        <w:t>устройства</w:t>
      </w:r>
      <w:proofErr w:type="gramEnd"/>
      <w:r w:rsidRPr="001C69C9">
        <w:rPr>
          <w:rFonts w:ascii="PT Astra Serif" w:eastAsia="Calibri" w:hAnsi="PT Astra Serif"/>
          <w:sz w:val="24"/>
          <w:szCs w:val="24"/>
          <w:lang w:eastAsia="en-US"/>
        </w:rPr>
        <w:t xml:space="preserve"> на котором отображается информации занятии:</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3798"/>
      </w:tblGrid>
      <w:tr w:rsidR="00E266A6" w:rsidRPr="001C69C9" w14:paraId="7778503B" w14:textId="77777777" w:rsidTr="009B510A">
        <w:tc>
          <w:tcPr>
            <w:tcW w:w="4707" w:type="dxa"/>
            <w:shd w:val="clear" w:color="auto" w:fill="auto"/>
          </w:tcPr>
          <w:p w14:paraId="75D8BA67" w14:textId="77777777" w:rsidR="00E266A6" w:rsidRPr="001C69C9" w:rsidRDefault="00E266A6" w:rsidP="009B510A">
            <w:pPr>
              <w:spacing w:after="0" w:line="240" w:lineRule="auto"/>
              <w:ind w:left="567" w:hanging="567"/>
              <w:contextualSpacing/>
              <w:jc w:val="both"/>
              <w:rPr>
                <w:rFonts w:ascii="PT Astra Serif" w:eastAsia="Calibri" w:hAnsi="PT Astra Serif"/>
                <w:sz w:val="24"/>
                <w:szCs w:val="24"/>
              </w:rPr>
            </w:pPr>
            <w:r w:rsidRPr="001C69C9">
              <w:rPr>
                <w:rFonts w:ascii="PT Astra Serif" w:eastAsia="Calibri" w:hAnsi="PT Astra Serif"/>
                <w:sz w:val="24"/>
                <w:szCs w:val="24"/>
              </w:rPr>
              <w:t xml:space="preserve">обучающиеся </w:t>
            </w:r>
            <w:r w:rsidRPr="001C69C9">
              <w:rPr>
                <w:rFonts w:ascii="PT Astra Serif" w:eastAsia="Calibri" w:hAnsi="PT Astra Serif"/>
                <w:sz w:val="24"/>
                <w:szCs w:val="24"/>
                <w:lang w:val="en-US"/>
              </w:rPr>
              <w:t xml:space="preserve">I – IV </w:t>
            </w:r>
            <w:r w:rsidRPr="001C69C9">
              <w:rPr>
                <w:rFonts w:ascii="PT Astra Serif" w:eastAsia="Calibri" w:hAnsi="PT Astra Serif"/>
                <w:sz w:val="24"/>
                <w:szCs w:val="24"/>
              </w:rPr>
              <w:t>классов</w:t>
            </w:r>
          </w:p>
        </w:tc>
        <w:tc>
          <w:tcPr>
            <w:tcW w:w="3798" w:type="dxa"/>
            <w:shd w:val="clear" w:color="auto" w:fill="auto"/>
          </w:tcPr>
          <w:p w14:paraId="1673E72C" w14:textId="77777777" w:rsidR="00E266A6" w:rsidRPr="001C69C9" w:rsidRDefault="00E266A6" w:rsidP="009B510A">
            <w:pPr>
              <w:spacing w:after="0" w:line="240" w:lineRule="auto"/>
              <w:ind w:left="567" w:hanging="567"/>
              <w:contextualSpacing/>
              <w:jc w:val="both"/>
              <w:rPr>
                <w:rFonts w:ascii="PT Astra Serif" w:eastAsia="Calibri" w:hAnsi="PT Astra Serif"/>
                <w:sz w:val="24"/>
                <w:szCs w:val="24"/>
              </w:rPr>
            </w:pPr>
            <w:r w:rsidRPr="001C69C9">
              <w:rPr>
                <w:rFonts w:ascii="PT Astra Serif" w:eastAsia="Calibri" w:hAnsi="PT Astra Serif"/>
                <w:sz w:val="24"/>
                <w:szCs w:val="24"/>
              </w:rPr>
              <w:t>15 минут</w:t>
            </w:r>
          </w:p>
        </w:tc>
      </w:tr>
    </w:tbl>
    <w:p w14:paraId="5DAAF20D" w14:textId="77777777" w:rsidR="00E266A6" w:rsidRPr="001C69C9" w:rsidRDefault="00E266A6" w:rsidP="00950839">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Занятия проходят в соответствии с расписанием выхода педагога на онлайн связь с обучающимися.</w:t>
      </w:r>
    </w:p>
    <w:p w14:paraId="0214B810" w14:textId="77777777" w:rsidR="00E266A6" w:rsidRPr="001C69C9" w:rsidRDefault="00E266A6" w:rsidP="00950839">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Расписание размещено на сайте Учреждения, в официальных группах в социальной сети «</w:t>
      </w:r>
      <w:proofErr w:type="spellStart"/>
      <w:r w:rsidRPr="001C69C9">
        <w:rPr>
          <w:rFonts w:ascii="PT Astra Serif" w:hAnsi="PT Astra Serif"/>
          <w:sz w:val="24"/>
          <w:szCs w:val="24"/>
          <w:lang w:eastAsia="en-US"/>
        </w:rPr>
        <w:t>ВКонтакте</w:t>
      </w:r>
      <w:proofErr w:type="spellEnd"/>
      <w:r w:rsidRPr="001C69C9">
        <w:rPr>
          <w:rFonts w:ascii="PT Astra Serif" w:hAnsi="PT Astra Serif"/>
          <w:sz w:val="24"/>
          <w:szCs w:val="24"/>
          <w:lang w:eastAsia="en-US"/>
        </w:rPr>
        <w:t>», «</w:t>
      </w:r>
      <w:proofErr w:type="spellStart"/>
      <w:r w:rsidRPr="001C69C9">
        <w:rPr>
          <w:rFonts w:ascii="PT Astra Serif" w:hAnsi="PT Astra Serif"/>
          <w:sz w:val="24"/>
          <w:szCs w:val="24"/>
          <w:lang w:eastAsia="en-US"/>
        </w:rPr>
        <w:t>Инстаграмм</w:t>
      </w:r>
      <w:proofErr w:type="spellEnd"/>
      <w:r w:rsidRPr="001C69C9">
        <w:rPr>
          <w:rFonts w:ascii="PT Astra Serif" w:hAnsi="PT Astra Serif"/>
          <w:sz w:val="24"/>
          <w:szCs w:val="24"/>
          <w:lang w:eastAsia="en-US"/>
        </w:rPr>
        <w:t>».</w:t>
      </w:r>
    </w:p>
    <w:p w14:paraId="6FE60165" w14:textId="77777777" w:rsidR="00E266A6" w:rsidRPr="001C69C9" w:rsidRDefault="00E266A6" w:rsidP="00950839">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14:paraId="65D079C0" w14:textId="77777777" w:rsidR="00E266A6" w:rsidRPr="001C69C9" w:rsidRDefault="00E266A6" w:rsidP="00950839">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Организовано техническое сопровождение педагогам при проведении занятия на онлайн платформе. </w:t>
      </w:r>
    </w:p>
    <w:p w14:paraId="09DBA779" w14:textId="77777777" w:rsidR="00E266A6" w:rsidRPr="001C69C9" w:rsidRDefault="00E266A6" w:rsidP="00950839">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Практические занятия выполняются в онлайн, офлайн режимах, либо с использованием имеющихся </w:t>
      </w:r>
      <w:proofErr w:type="spellStart"/>
      <w:r w:rsidRPr="001C69C9">
        <w:rPr>
          <w:rFonts w:ascii="PT Astra Serif" w:hAnsi="PT Astra Serif"/>
          <w:sz w:val="24"/>
          <w:szCs w:val="24"/>
          <w:lang w:eastAsia="en-US"/>
        </w:rPr>
        <w:t>видеоресурсов</w:t>
      </w:r>
      <w:proofErr w:type="spellEnd"/>
      <w:r w:rsidRPr="001C69C9">
        <w:rPr>
          <w:rFonts w:ascii="PT Astra Serif" w:hAnsi="PT Astra Serif"/>
          <w:sz w:val="24"/>
          <w:szCs w:val="24"/>
          <w:lang w:eastAsia="en-US"/>
        </w:rPr>
        <w:t>.</w:t>
      </w:r>
    </w:p>
    <w:p w14:paraId="4AB495F0" w14:textId="77777777" w:rsidR="00E266A6" w:rsidRPr="001C69C9" w:rsidRDefault="00E266A6" w:rsidP="00950839">
      <w:pPr>
        <w:numPr>
          <w:ilvl w:val="0"/>
          <w:numId w:val="14"/>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активности обучающихся, одномоментному выполнению всеми обучающимися задания по пройденному на занятии материалу.</w:t>
      </w:r>
    </w:p>
    <w:p w14:paraId="0CE8EEE2" w14:textId="77777777" w:rsidR="00E266A6" w:rsidRPr="001C69C9" w:rsidRDefault="00E266A6" w:rsidP="00E266A6">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Макет занятия с использованием ДОТ</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954"/>
      </w:tblGrid>
      <w:tr w:rsidR="00E266A6" w:rsidRPr="001C69C9" w14:paraId="1DA9D236" w14:textId="77777777" w:rsidTr="009B510A">
        <w:tc>
          <w:tcPr>
            <w:tcW w:w="3261" w:type="dxa"/>
            <w:shd w:val="clear" w:color="auto" w:fill="auto"/>
          </w:tcPr>
          <w:p w14:paraId="5F210DA5"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lastRenderedPageBreak/>
              <w:t>10 – 20 минут:</w:t>
            </w:r>
          </w:p>
          <w:p w14:paraId="12155FF7"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proofErr w:type="gramStart"/>
            <w:r w:rsidRPr="001C69C9">
              <w:rPr>
                <w:rFonts w:ascii="PT Astra Serif" w:eastAsia="Arial Unicode MS" w:hAnsi="PT Astra Serif"/>
                <w:sz w:val="24"/>
                <w:szCs w:val="24"/>
              </w:rPr>
              <w:t>он-лайн</w:t>
            </w:r>
            <w:proofErr w:type="gramEnd"/>
            <w:r w:rsidRPr="001C69C9">
              <w:rPr>
                <w:rFonts w:ascii="PT Astra Serif" w:eastAsia="Arial Unicode MS" w:hAnsi="PT Astra Serif"/>
                <w:sz w:val="24"/>
                <w:szCs w:val="24"/>
              </w:rPr>
              <w:t xml:space="preserve"> подключение</w:t>
            </w:r>
          </w:p>
        </w:tc>
        <w:tc>
          <w:tcPr>
            <w:tcW w:w="3283" w:type="dxa"/>
            <w:shd w:val="clear" w:color="auto" w:fill="auto"/>
          </w:tcPr>
          <w:p w14:paraId="590F4538"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10-15 минут:</w:t>
            </w:r>
          </w:p>
          <w:p w14:paraId="39DF61EA"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Самостоятельная работа обучающихся по заданию педагога</w:t>
            </w:r>
          </w:p>
        </w:tc>
        <w:tc>
          <w:tcPr>
            <w:tcW w:w="2954" w:type="dxa"/>
            <w:shd w:val="clear" w:color="auto" w:fill="auto"/>
          </w:tcPr>
          <w:p w14:paraId="49BC2F6A"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5-10 минут:</w:t>
            </w:r>
          </w:p>
          <w:p w14:paraId="5373D471"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Обратная связь</w:t>
            </w:r>
          </w:p>
        </w:tc>
      </w:tr>
      <w:tr w:rsidR="00E266A6" w:rsidRPr="001C69C9" w14:paraId="2DBCC60A" w14:textId="77777777" w:rsidTr="009B510A">
        <w:tc>
          <w:tcPr>
            <w:tcW w:w="3261" w:type="dxa"/>
            <w:shd w:val="clear" w:color="auto" w:fill="auto"/>
          </w:tcPr>
          <w:p w14:paraId="16F22F52"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Объяснение педагогом нового материала, повторение ранее изученного</w:t>
            </w:r>
          </w:p>
        </w:tc>
        <w:tc>
          <w:tcPr>
            <w:tcW w:w="3283" w:type="dxa"/>
            <w:shd w:val="clear" w:color="auto" w:fill="auto"/>
          </w:tcPr>
          <w:p w14:paraId="640E1E20"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Изучение материала</w:t>
            </w:r>
          </w:p>
          <w:p w14:paraId="0CA69A74"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Выполнение теста</w:t>
            </w:r>
          </w:p>
          <w:p w14:paraId="6E800C09"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Просмотр видеоролика</w:t>
            </w:r>
          </w:p>
        </w:tc>
        <w:tc>
          <w:tcPr>
            <w:tcW w:w="2954" w:type="dxa"/>
            <w:shd w:val="clear" w:color="auto" w:fill="auto"/>
          </w:tcPr>
          <w:p w14:paraId="415AA271"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Оценивание за занятие</w:t>
            </w:r>
          </w:p>
          <w:p w14:paraId="4D16958D"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Комментарии</w:t>
            </w:r>
          </w:p>
          <w:p w14:paraId="76742D84"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Пояснения</w:t>
            </w:r>
          </w:p>
          <w:p w14:paraId="6203255A" w14:textId="77777777" w:rsidR="00E266A6" w:rsidRPr="001C69C9" w:rsidRDefault="00E266A6" w:rsidP="009B510A">
            <w:pPr>
              <w:spacing w:after="0" w:line="240" w:lineRule="auto"/>
              <w:ind w:left="567" w:hanging="567"/>
              <w:jc w:val="center"/>
              <w:rPr>
                <w:rFonts w:ascii="PT Astra Serif" w:eastAsia="Arial Unicode MS" w:hAnsi="PT Astra Serif"/>
                <w:sz w:val="24"/>
                <w:szCs w:val="24"/>
              </w:rPr>
            </w:pPr>
            <w:r w:rsidRPr="001C69C9">
              <w:rPr>
                <w:rFonts w:ascii="PT Astra Serif" w:eastAsia="Arial Unicode MS" w:hAnsi="PT Astra Serif"/>
                <w:sz w:val="24"/>
                <w:szCs w:val="24"/>
              </w:rPr>
              <w:t>рекомендации</w:t>
            </w:r>
          </w:p>
        </w:tc>
      </w:tr>
    </w:tbl>
    <w:p w14:paraId="3E062707" w14:textId="77777777" w:rsidR="00E266A6" w:rsidRPr="001C69C9" w:rsidRDefault="00E266A6" w:rsidP="00E266A6">
      <w:pPr>
        <w:spacing w:after="0" w:line="240" w:lineRule="auto"/>
        <w:ind w:left="567" w:hanging="567"/>
        <w:jc w:val="both"/>
        <w:rPr>
          <w:rFonts w:ascii="PT Astra Serif" w:eastAsia="Arial Unicode MS" w:hAnsi="PT Astra Serif"/>
          <w:sz w:val="24"/>
          <w:szCs w:val="24"/>
        </w:rPr>
      </w:pPr>
    </w:p>
    <w:p w14:paraId="0D1416A1" w14:textId="77777777" w:rsidR="00E266A6" w:rsidRPr="001C69C9" w:rsidRDefault="00E266A6" w:rsidP="00E266A6">
      <w:pPr>
        <w:spacing w:after="0" w:line="240" w:lineRule="auto"/>
        <w:contextualSpacing/>
        <w:jc w:val="both"/>
        <w:rPr>
          <w:rFonts w:ascii="PT Astra Serif" w:hAnsi="PT Astra Serif"/>
          <w:sz w:val="24"/>
          <w:szCs w:val="24"/>
        </w:rPr>
      </w:pPr>
      <w:r w:rsidRPr="001C69C9">
        <w:rPr>
          <w:rFonts w:ascii="PT Astra Serif" w:hAnsi="PT Astra Serif"/>
          <w:b/>
          <w:sz w:val="24"/>
          <w:szCs w:val="24"/>
        </w:rPr>
        <w:t xml:space="preserve">2 категории обучающихся </w:t>
      </w:r>
      <w:r w:rsidRPr="001C69C9">
        <w:rPr>
          <w:rFonts w:ascii="PT Astra Serif" w:hAnsi="PT Astra Serif"/>
          <w:sz w:val="24"/>
          <w:szCs w:val="24"/>
        </w:rPr>
        <w:t>(наличие технического устройства, отсутствие подключение к сети Интернет)</w:t>
      </w:r>
    </w:p>
    <w:p w14:paraId="56B4E538" w14:textId="77777777" w:rsidR="00E266A6" w:rsidRPr="001C69C9" w:rsidRDefault="00E266A6" w:rsidP="00950839">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Сформированный индивидуальный для каждого обучающегося теоретический и практический материал (ежедневный, на всю неделю) загружается на </w:t>
      </w:r>
      <w:proofErr w:type="spellStart"/>
      <w:r w:rsidRPr="001C69C9">
        <w:rPr>
          <w:rFonts w:ascii="PT Astra Serif" w:hAnsi="PT Astra Serif"/>
          <w:sz w:val="24"/>
          <w:szCs w:val="24"/>
          <w:lang w:eastAsia="en-US"/>
        </w:rPr>
        <w:t>флеш</w:t>
      </w:r>
      <w:proofErr w:type="spellEnd"/>
      <w:r w:rsidRPr="001C69C9">
        <w:rPr>
          <w:rFonts w:ascii="PT Astra Serif" w:hAnsi="PT Astra Serif"/>
          <w:sz w:val="24"/>
          <w:szCs w:val="24"/>
          <w:lang w:eastAsia="en-US"/>
        </w:rPr>
        <w:t>-карту, планшет, ноутбук.</w:t>
      </w:r>
    </w:p>
    <w:p w14:paraId="74CA812A" w14:textId="77777777" w:rsidR="00E266A6" w:rsidRPr="001C69C9" w:rsidRDefault="00E266A6" w:rsidP="00950839">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Данный материал передается родителям (законным представителям).</w:t>
      </w:r>
    </w:p>
    <w:p w14:paraId="17CA10B6" w14:textId="77777777" w:rsidR="00E266A6" w:rsidRPr="001C69C9" w:rsidRDefault="00E266A6" w:rsidP="00950839">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3DEFD1B0" w14:textId="77777777" w:rsidR="00E266A6" w:rsidRPr="001C69C9" w:rsidRDefault="00E266A6" w:rsidP="00950839">
      <w:pPr>
        <w:numPr>
          <w:ilvl w:val="0"/>
          <w:numId w:val="15"/>
        </w:numPr>
        <w:spacing w:after="0" w:line="240" w:lineRule="auto"/>
        <w:ind w:left="567" w:hanging="567"/>
        <w:contextualSpacing/>
        <w:jc w:val="both"/>
        <w:rPr>
          <w:rFonts w:ascii="PT Astra Serif" w:hAnsi="PT Astra Serif"/>
          <w:sz w:val="24"/>
          <w:szCs w:val="24"/>
          <w:lang w:eastAsia="en-US"/>
        </w:rPr>
      </w:pPr>
      <w:r w:rsidRPr="001C69C9">
        <w:rPr>
          <w:rFonts w:ascii="PT Astra Serif" w:hAnsi="PT Astra Serif"/>
          <w:sz w:val="24"/>
          <w:szCs w:val="24"/>
          <w:lang w:eastAsia="en-US"/>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344C0FED" w14:textId="77777777" w:rsidR="00E266A6" w:rsidRPr="001C69C9" w:rsidRDefault="00E266A6" w:rsidP="00E266A6">
      <w:pPr>
        <w:spacing w:after="0" w:line="240" w:lineRule="auto"/>
        <w:contextualSpacing/>
        <w:jc w:val="both"/>
        <w:rPr>
          <w:rFonts w:ascii="PT Astra Serif" w:hAnsi="PT Astra Serif"/>
          <w:b/>
          <w:sz w:val="24"/>
          <w:szCs w:val="24"/>
        </w:rPr>
      </w:pPr>
      <w:r w:rsidRPr="001C69C9">
        <w:rPr>
          <w:rFonts w:ascii="PT Astra Serif" w:hAnsi="PT Astra Serif"/>
          <w:b/>
          <w:sz w:val="24"/>
          <w:szCs w:val="24"/>
        </w:rPr>
        <w:t xml:space="preserve">3 категории обучающихся </w:t>
      </w:r>
      <w:r w:rsidRPr="001C69C9">
        <w:rPr>
          <w:rFonts w:ascii="PT Astra Serif" w:hAnsi="PT Astra Serif"/>
          <w:sz w:val="24"/>
          <w:szCs w:val="24"/>
        </w:rPr>
        <w:t>(отсутствие технического устройства, отсутствие подключение к сети Интернет)</w:t>
      </w:r>
    </w:p>
    <w:p w14:paraId="650BB968" w14:textId="77777777" w:rsidR="00E266A6" w:rsidRPr="001C69C9" w:rsidRDefault="00E266A6" w:rsidP="00950839">
      <w:pPr>
        <w:numPr>
          <w:ilvl w:val="2"/>
          <w:numId w:val="16"/>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14:paraId="0DD4C179" w14:textId="77777777" w:rsidR="00E266A6" w:rsidRPr="001C69C9" w:rsidRDefault="00E266A6" w:rsidP="00950839">
      <w:pPr>
        <w:numPr>
          <w:ilvl w:val="2"/>
          <w:numId w:val="16"/>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Данный материал передается родителям (законным представителям).</w:t>
      </w:r>
    </w:p>
    <w:p w14:paraId="360EE7A5" w14:textId="77777777" w:rsidR="00E266A6" w:rsidRPr="001C69C9" w:rsidRDefault="00E266A6" w:rsidP="00950839">
      <w:pPr>
        <w:numPr>
          <w:ilvl w:val="2"/>
          <w:numId w:val="16"/>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74D9709E" w14:textId="77777777" w:rsidR="00E266A6" w:rsidRPr="001C69C9" w:rsidRDefault="00E266A6" w:rsidP="00950839">
      <w:pPr>
        <w:numPr>
          <w:ilvl w:val="2"/>
          <w:numId w:val="16"/>
        </w:numPr>
        <w:spacing w:after="0" w:line="240" w:lineRule="auto"/>
        <w:ind w:left="567" w:hanging="567"/>
        <w:contextualSpacing/>
        <w:jc w:val="both"/>
        <w:rPr>
          <w:rFonts w:ascii="PT Astra Serif" w:hAnsi="PT Astra Serif"/>
          <w:sz w:val="24"/>
          <w:szCs w:val="24"/>
        </w:rPr>
      </w:pPr>
      <w:r w:rsidRPr="001C69C9">
        <w:rPr>
          <w:rFonts w:ascii="PT Astra Serif" w:hAnsi="PT Astra Serif"/>
          <w:sz w:val="24"/>
          <w:szCs w:val="24"/>
        </w:rPr>
        <w:t xml:space="preserve">В конце недели (день недели определяется индивидуально) 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54C248C5" w14:textId="77777777" w:rsidR="00E266A6" w:rsidRPr="001C69C9" w:rsidRDefault="00E266A6" w:rsidP="00E266A6">
      <w:pPr>
        <w:spacing w:after="0" w:line="240" w:lineRule="auto"/>
        <w:ind w:left="567"/>
        <w:contextualSpacing/>
        <w:jc w:val="both"/>
        <w:rPr>
          <w:rFonts w:ascii="PT Astra Serif" w:hAnsi="PT Astra Serif"/>
          <w:sz w:val="24"/>
          <w:szCs w:val="24"/>
        </w:rPr>
      </w:pPr>
    </w:p>
    <w:p w14:paraId="3C6E92A5" w14:textId="77777777" w:rsidR="00E266A6" w:rsidRPr="001C69C9" w:rsidRDefault="00E266A6" w:rsidP="00950839">
      <w:pPr>
        <w:pStyle w:val="a6"/>
        <w:numPr>
          <w:ilvl w:val="1"/>
          <w:numId w:val="35"/>
        </w:numPr>
        <w:spacing w:after="0" w:line="240" w:lineRule="auto"/>
        <w:ind w:left="567" w:hanging="567"/>
        <w:rPr>
          <w:rFonts w:ascii="PT Astra Serif" w:hAnsi="PT Astra Serif"/>
          <w:b/>
          <w:sz w:val="24"/>
          <w:szCs w:val="24"/>
        </w:rPr>
      </w:pPr>
      <w:r w:rsidRPr="001C69C9">
        <w:rPr>
          <w:rFonts w:ascii="PT Astra Serif" w:hAnsi="PT Astra Serif"/>
          <w:b/>
          <w:sz w:val="24"/>
          <w:szCs w:val="24"/>
        </w:rPr>
        <w:t xml:space="preserve"> РЕЖИМ ЗАНЯТИЙ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61"/>
        <w:gridCol w:w="1134"/>
        <w:gridCol w:w="2522"/>
        <w:gridCol w:w="2430"/>
      </w:tblGrid>
      <w:tr w:rsidR="00E266A6" w:rsidRPr="001C69C9" w14:paraId="6BCA9569" w14:textId="77777777" w:rsidTr="00B92006">
        <w:trPr>
          <w:trHeight w:val="70"/>
        </w:trPr>
        <w:tc>
          <w:tcPr>
            <w:tcW w:w="851" w:type="dxa"/>
            <w:shd w:val="clear" w:color="auto" w:fill="auto"/>
          </w:tcPr>
          <w:p w14:paraId="78FC9F0D" w14:textId="77777777" w:rsidR="00E266A6" w:rsidRPr="00557AF2" w:rsidRDefault="00E266A6" w:rsidP="009B510A">
            <w:pPr>
              <w:spacing w:after="0" w:line="240" w:lineRule="auto"/>
              <w:jc w:val="center"/>
              <w:rPr>
                <w:rFonts w:ascii="PT Astra Serif" w:hAnsi="PT Astra Serif"/>
                <w:b/>
                <w:sz w:val="20"/>
                <w:szCs w:val="20"/>
              </w:rPr>
            </w:pPr>
            <w:r w:rsidRPr="00557AF2">
              <w:rPr>
                <w:rFonts w:ascii="PT Astra Serif" w:hAnsi="PT Astra Serif"/>
                <w:sz w:val="20"/>
                <w:szCs w:val="20"/>
              </w:rPr>
              <w:t>№ п/п</w:t>
            </w:r>
          </w:p>
        </w:tc>
        <w:tc>
          <w:tcPr>
            <w:tcW w:w="2561" w:type="dxa"/>
            <w:shd w:val="clear" w:color="auto" w:fill="auto"/>
          </w:tcPr>
          <w:p w14:paraId="0E6EB122" w14:textId="77777777" w:rsidR="00E266A6" w:rsidRPr="00557AF2" w:rsidRDefault="00E266A6" w:rsidP="009B510A">
            <w:pPr>
              <w:spacing w:after="0" w:line="240" w:lineRule="auto"/>
              <w:jc w:val="center"/>
              <w:rPr>
                <w:rFonts w:ascii="PT Astra Serif" w:hAnsi="PT Astra Serif"/>
                <w:b/>
                <w:sz w:val="20"/>
                <w:szCs w:val="20"/>
              </w:rPr>
            </w:pPr>
            <w:r w:rsidRPr="00557AF2">
              <w:rPr>
                <w:rFonts w:ascii="PT Astra Serif" w:hAnsi="PT Astra Serif"/>
                <w:sz w:val="20"/>
                <w:szCs w:val="20"/>
              </w:rPr>
              <w:t>Направленность объединения</w:t>
            </w:r>
          </w:p>
        </w:tc>
        <w:tc>
          <w:tcPr>
            <w:tcW w:w="1134" w:type="dxa"/>
            <w:shd w:val="clear" w:color="auto" w:fill="auto"/>
          </w:tcPr>
          <w:p w14:paraId="478E1F1F" w14:textId="77777777" w:rsidR="00E266A6" w:rsidRPr="00557AF2" w:rsidRDefault="00E266A6" w:rsidP="009B510A">
            <w:pPr>
              <w:spacing w:after="0" w:line="240" w:lineRule="auto"/>
              <w:jc w:val="center"/>
              <w:rPr>
                <w:rFonts w:ascii="PT Astra Serif" w:hAnsi="PT Astra Serif"/>
                <w:b/>
                <w:sz w:val="20"/>
                <w:szCs w:val="20"/>
              </w:rPr>
            </w:pPr>
            <w:r w:rsidRPr="00557AF2">
              <w:rPr>
                <w:rFonts w:ascii="PT Astra Serif" w:hAnsi="PT Astra Serif"/>
                <w:sz w:val="20"/>
                <w:szCs w:val="20"/>
              </w:rPr>
              <w:t>Число занятий в неделю</w:t>
            </w:r>
          </w:p>
        </w:tc>
        <w:tc>
          <w:tcPr>
            <w:tcW w:w="2522" w:type="dxa"/>
            <w:shd w:val="clear" w:color="auto" w:fill="auto"/>
          </w:tcPr>
          <w:p w14:paraId="324CC3D3" w14:textId="77777777" w:rsidR="00E266A6" w:rsidRPr="00557AF2" w:rsidRDefault="00E266A6" w:rsidP="009B510A">
            <w:pPr>
              <w:spacing w:after="0" w:line="240" w:lineRule="auto"/>
              <w:jc w:val="center"/>
              <w:rPr>
                <w:rFonts w:ascii="PT Astra Serif" w:hAnsi="PT Astra Serif"/>
                <w:sz w:val="20"/>
                <w:szCs w:val="20"/>
              </w:rPr>
            </w:pPr>
            <w:r w:rsidRPr="00557AF2">
              <w:rPr>
                <w:rFonts w:ascii="PT Astra Serif" w:hAnsi="PT Astra Serif"/>
                <w:sz w:val="20"/>
                <w:szCs w:val="20"/>
              </w:rPr>
              <w:t>Число и продолжительность занятий в день</w:t>
            </w:r>
          </w:p>
          <w:p w14:paraId="46014E25" w14:textId="77777777" w:rsidR="00E266A6" w:rsidRPr="00557AF2" w:rsidRDefault="00E266A6" w:rsidP="009B510A">
            <w:pPr>
              <w:spacing w:after="0" w:line="240" w:lineRule="auto"/>
              <w:jc w:val="center"/>
              <w:rPr>
                <w:rFonts w:ascii="PT Astra Serif" w:hAnsi="PT Astra Serif"/>
                <w:b/>
                <w:sz w:val="20"/>
                <w:szCs w:val="20"/>
              </w:rPr>
            </w:pPr>
            <w:r w:rsidRPr="00557AF2">
              <w:rPr>
                <w:rFonts w:ascii="PT Astra Serif" w:hAnsi="PT Astra Serif"/>
                <w:sz w:val="20"/>
                <w:szCs w:val="20"/>
              </w:rPr>
              <w:t>(очная форма обучения)</w:t>
            </w:r>
          </w:p>
        </w:tc>
        <w:tc>
          <w:tcPr>
            <w:tcW w:w="2430" w:type="dxa"/>
            <w:shd w:val="clear" w:color="auto" w:fill="auto"/>
          </w:tcPr>
          <w:p w14:paraId="3B1FA8C6" w14:textId="77777777" w:rsidR="00E266A6" w:rsidRPr="00557AF2" w:rsidRDefault="00E266A6" w:rsidP="009B510A">
            <w:pPr>
              <w:spacing w:after="0" w:line="240" w:lineRule="auto"/>
              <w:jc w:val="center"/>
              <w:rPr>
                <w:rFonts w:ascii="PT Astra Serif" w:hAnsi="PT Astra Serif"/>
                <w:sz w:val="20"/>
                <w:szCs w:val="20"/>
              </w:rPr>
            </w:pPr>
            <w:r w:rsidRPr="00557AF2">
              <w:rPr>
                <w:rFonts w:ascii="PT Astra Serif" w:hAnsi="PT Astra Serif"/>
                <w:sz w:val="20"/>
                <w:szCs w:val="20"/>
              </w:rPr>
              <w:t xml:space="preserve">Число и продолжительность занятий в день </w:t>
            </w:r>
          </w:p>
          <w:p w14:paraId="489A8AC5" w14:textId="77777777" w:rsidR="00E266A6" w:rsidRPr="00557AF2" w:rsidRDefault="00E266A6" w:rsidP="009B510A">
            <w:pPr>
              <w:spacing w:after="0" w:line="240" w:lineRule="auto"/>
              <w:jc w:val="center"/>
              <w:rPr>
                <w:rFonts w:ascii="PT Astra Serif" w:hAnsi="PT Astra Serif"/>
                <w:sz w:val="20"/>
                <w:szCs w:val="20"/>
              </w:rPr>
            </w:pPr>
            <w:r w:rsidRPr="00557AF2">
              <w:rPr>
                <w:rFonts w:ascii="PT Astra Serif" w:hAnsi="PT Astra Serif"/>
                <w:sz w:val="20"/>
                <w:szCs w:val="20"/>
              </w:rPr>
              <w:t>(очно-дистанционная и дистанционная форма обучения)</w:t>
            </w:r>
          </w:p>
        </w:tc>
      </w:tr>
      <w:tr w:rsidR="00E266A6" w:rsidRPr="001C69C9" w14:paraId="3C0B6C03" w14:textId="77777777" w:rsidTr="00B92006">
        <w:tc>
          <w:tcPr>
            <w:tcW w:w="851" w:type="dxa"/>
            <w:shd w:val="clear" w:color="auto" w:fill="auto"/>
          </w:tcPr>
          <w:p w14:paraId="55D2C1EC" w14:textId="77777777" w:rsidR="00E266A6" w:rsidRPr="001C69C9" w:rsidRDefault="00E266A6" w:rsidP="009B510A">
            <w:pPr>
              <w:spacing w:after="0" w:line="240" w:lineRule="auto"/>
              <w:jc w:val="center"/>
              <w:rPr>
                <w:rFonts w:ascii="PT Astra Serif" w:hAnsi="PT Astra Serif"/>
                <w:b/>
                <w:sz w:val="24"/>
                <w:szCs w:val="24"/>
              </w:rPr>
            </w:pPr>
            <w:r w:rsidRPr="001C69C9">
              <w:rPr>
                <w:rFonts w:ascii="PT Astra Serif" w:hAnsi="PT Astra Serif"/>
                <w:b/>
                <w:sz w:val="24"/>
                <w:szCs w:val="24"/>
              </w:rPr>
              <w:t>1</w:t>
            </w:r>
          </w:p>
        </w:tc>
        <w:tc>
          <w:tcPr>
            <w:tcW w:w="2561" w:type="dxa"/>
            <w:shd w:val="clear" w:color="auto" w:fill="auto"/>
          </w:tcPr>
          <w:p w14:paraId="1166606A" w14:textId="77777777" w:rsidR="00E266A6" w:rsidRPr="001C69C9" w:rsidRDefault="00E266A6" w:rsidP="009B510A">
            <w:pPr>
              <w:spacing w:after="0" w:line="240" w:lineRule="auto"/>
              <w:jc w:val="both"/>
              <w:rPr>
                <w:rFonts w:ascii="PT Astra Serif" w:hAnsi="PT Astra Serif"/>
                <w:b/>
                <w:sz w:val="24"/>
                <w:szCs w:val="24"/>
              </w:rPr>
            </w:pPr>
            <w:r w:rsidRPr="001C69C9">
              <w:rPr>
                <w:rFonts w:ascii="PT Astra Serif" w:hAnsi="PT Astra Serif"/>
                <w:b/>
                <w:sz w:val="24"/>
                <w:szCs w:val="24"/>
              </w:rPr>
              <w:t>Естественнонаучная</w:t>
            </w:r>
          </w:p>
        </w:tc>
        <w:tc>
          <w:tcPr>
            <w:tcW w:w="1134" w:type="dxa"/>
            <w:shd w:val="clear" w:color="auto" w:fill="auto"/>
          </w:tcPr>
          <w:p w14:paraId="1F8D88A5" w14:textId="77777777" w:rsidR="00E266A6" w:rsidRPr="001C69C9" w:rsidRDefault="00E266A6" w:rsidP="009B510A">
            <w:pPr>
              <w:spacing w:after="0" w:line="240" w:lineRule="auto"/>
              <w:jc w:val="center"/>
              <w:rPr>
                <w:rFonts w:ascii="PT Astra Serif" w:hAnsi="PT Astra Serif"/>
                <w:sz w:val="24"/>
                <w:szCs w:val="24"/>
              </w:rPr>
            </w:pPr>
            <w:r w:rsidRPr="001C69C9">
              <w:rPr>
                <w:rFonts w:ascii="PT Astra Serif" w:hAnsi="PT Astra Serif"/>
                <w:sz w:val="24"/>
                <w:szCs w:val="24"/>
              </w:rPr>
              <w:t>4</w:t>
            </w:r>
          </w:p>
        </w:tc>
        <w:tc>
          <w:tcPr>
            <w:tcW w:w="2522" w:type="dxa"/>
            <w:shd w:val="clear" w:color="auto" w:fill="auto"/>
          </w:tcPr>
          <w:p w14:paraId="13BFD605" w14:textId="77777777" w:rsidR="00E266A6" w:rsidRPr="001C69C9" w:rsidRDefault="00E266A6" w:rsidP="009B510A">
            <w:pPr>
              <w:spacing w:after="0" w:line="240" w:lineRule="auto"/>
              <w:jc w:val="center"/>
              <w:rPr>
                <w:rFonts w:ascii="PT Astra Serif" w:hAnsi="PT Astra Serif"/>
                <w:sz w:val="24"/>
                <w:szCs w:val="24"/>
              </w:rPr>
            </w:pPr>
            <w:r w:rsidRPr="001C69C9">
              <w:rPr>
                <w:rFonts w:ascii="PT Astra Serif" w:hAnsi="PT Astra Serif"/>
                <w:sz w:val="24"/>
                <w:szCs w:val="24"/>
              </w:rPr>
              <w:t>2 по 40 минут</w:t>
            </w:r>
          </w:p>
        </w:tc>
        <w:tc>
          <w:tcPr>
            <w:tcW w:w="2430" w:type="dxa"/>
            <w:shd w:val="clear" w:color="auto" w:fill="auto"/>
          </w:tcPr>
          <w:p w14:paraId="41823A82" w14:textId="77777777" w:rsidR="00E266A6" w:rsidRPr="001C69C9" w:rsidRDefault="00E266A6" w:rsidP="009B510A">
            <w:pPr>
              <w:spacing w:after="0" w:line="240" w:lineRule="auto"/>
              <w:jc w:val="both"/>
              <w:rPr>
                <w:rFonts w:ascii="PT Astra Serif" w:hAnsi="PT Astra Serif"/>
                <w:sz w:val="24"/>
                <w:szCs w:val="24"/>
              </w:rPr>
            </w:pPr>
            <w:r w:rsidRPr="001C69C9">
              <w:rPr>
                <w:rFonts w:ascii="PT Astra Serif" w:eastAsia="Calibri" w:hAnsi="PT Astra Serif"/>
                <w:sz w:val="24"/>
                <w:szCs w:val="24"/>
              </w:rPr>
              <w:t>для детей 10-12 лет - 15 минут</w:t>
            </w:r>
          </w:p>
        </w:tc>
      </w:tr>
    </w:tbl>
    <w:p w14:paraId="0EB65302" w14:textId="77777777" w:rsidR="00E266A6" w:rsidRPr="001C69C9" w:rsidRDefault="00E266A6" w:rsidP="00950839">
      <w:pPr>
        <w:pStyle w:val="a5"/>
        <w:numPr>
          <w:ilvl w:val="1"/>
          <w:numId w:val="35"/>
        </w:numPr>
        <w:ind w:left="0" w:firstLine="0"/>
        <w:jc w:val="both"/>
        <w:rPr>
          <w:rFonts w:ascii="PT Astra Serif" w:hAnsi="PT Astra Serif"/>
          <w:b/>
          <w:bCs/>
          <w:iCs/>
          <w:sz w:val="24"/>
          <w:szCs w:val="24"/>
        </w:rPr>
      </w:pPr>
      <w:r w:rsidRPr="001C69C9">
        <w:rPr>
          <w:rFonts w:ascii="PT Astra Serif" w:hAnsi="PT Astra Serif"/>
          <w:b/>
          <w:bCs/>
          <w:iCs/>
          <w:sz w:val="24"/>
          <w:szCs w:val="24"/>
        </w:rPr>
        <w:t xml:space="preserve">МОДЕЛЬ ЗАНЯТИЯ ОБУЧЕНИЯ С ИСПОЛЬЗОВАНИЕМ ДИСТАНЦИОННЫХ ОБРАЗОВАТЕЛЬНЫХ ТЕХНОЛОГИЙ </w:t>
      </w:r>
    </w:p>
    <w:p w14:paraId="039B3452" w14:textId="77777777" w:rsidR="00E266A6" w:rsidRPr="001C69C9" w:rsidRDefault="00E266A6" w:rsidP="00E266A6">
      <w:pPr>
        <w:pStyle w:val="a5"/>
        <w:rPr>
          <w:rFonts w:ascii="PT Astra Serif" w:hAnsi="PT Astra Serif"/>
          <w:bCs/>
          <w:iCs/>
          <w:sz w:val="24"/>
          <w:szCs w:val="24"/>
        </w:rPr>
      </w:pPr>
      <w:r w:rsidRPr="001C69C9">
        <w:rPr>
          <w:rFonts w:ascii="PT Astra Serif" w:hAnsi="PT Astra Serif"/>
          <w:bCs/>
          <w:iCs/>
          <w:sz w:val="24"/>
          <w:szCs w:val="24"/>
        </w:rPr>
        <w:t xml:space="preserve">При реализации ДООП с использованием ДОТ используются следующие модели занятий </w:t>
      </w:r>
    </w:p>
    <w:p w14:paraId="7432D0ED" w14:textId="77777777" w:rsidR="00E266A6" w:rsidRPr="001C69C9" w:rsidRDefault="00E266A6" w:rsidP="00950839">
      <w:pPr>
        <w:pStyle w:val="a5"/>
        <w:numPr>
          <w:ilvl w:val="0"/>
          <w:numId w:val="17"/>
        </w:numPr>
        <w:jc w:val="both"/>
        <w:rPr>
          <w:rFonts w:ascii="PT Astra Serif" w:hAnsi="PT Astra Serif"/>
          <w:bCs/>
          <w:iCs/>
          <w:sz w:val="24"/>
          <w:szCs w:val="24"/>
        </w:rPr>
      </w:pPr>
      <w:r w:rsidRPr="001C69C9">
        <w:rPr>
          <w:rFonts w:ascii="PT Astra Serif" w:hAnsi="PT Astra Serif"/>
          <w:bCs/>
          <w:iCs/>
          <w:sz w:val="24"/>
          <w:szCs w:val="24"/>
        </w:rPr>
        <w:t>Модель комбинированного занятия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E266A6" w:rsidRPr="001C69C9" w14:paraId="673875B9" w14:textId="77777777" w:rsidTr="009B510A">
        <w:tc>
          <w:tcPr>
            <w:tcW w:w="6912" w:type="dxa"/>
            <w:shd w:val="clear" w:color="auto" w:fill="auto"/>
          </w:tcPr>
          <w:p w14:paraId="5C861B91"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1FDC731A"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E266A6" w:rsidRPr="001C69C9" w14:paraId="447AA637" w14:textId="77777777" w:rsidTr="009B510A">
        <w:tc>
          <w:tcPr>
            <w:tcW w:w="6912" w:type="dxa"/>
            <w:shd w:val="clear" w:color="auto" w:fill="auto"/>
          </w:tcPr>
          <w:p w14:paraId="7C092CC5"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Организационная часть</w:t>
            </w:r>
          </w:p>
        </w:tc>
        <w:tc>
          <w:tcPr>
            <w:tcW w:w="2693" w:type="dxa"/>
            <w:shd w:val="clear" w:color="auto" w:fill="auto"/>
          </w:tcPr>
          <w:p w14:paraId="0707775C"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E266A6" w:rsidRPr="001C69C9" w14:paraId="5C76933D" w14:textId="77777777" w:rsidTr="009B510A">
        <w:tc>
          <w:tcPr>
            <w:tcW w:w="6912" w:type="dxa"/>
            <w:shd w:val="clear" w:color="auto" w:fill="auto"/>
          </w:tcPr>
          <w:p w14:paraId="304762C0"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Проверка знаний ранее изученного материала и выполнение домашнего заданий</w:t>
            </w:r>
          </w:p>
        </w:tc>
        <w:tc>
          <w:tcPr>
            <w:tcW w:w="2693" w:type="dxa"/>
            <w:shd w:val="clear" w:color="auto" w:fill="auto"/>
          </w:tcPr>
          <w:p w14:paraId="3DA42044"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E266A6" w:rsidRPr="001C69C9" w14:paraId="6C96B941" w14:textId="77777777" w:rsidTr="009B510A">
        <w:tc>
          <w:tcPr>
            <w:tcW w:w="6912" w:type="dxa"/>
            <w:shd w:val="clear" w:color="auto" w:fill="auto"/>
          </w:tcPr>
          <w:p w14:paraId="4BFB7063"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Изложение нового материала</w:t>
            </w:r>
          </w:p>
        </w:tc>
        <w:tc>
          <w:tcPr>
            <w:tcW w:w="2693" w:type="dxa"/>
            <w:shd w:val="clear" w:color="auto" w:fill="auto"/>
          </w:tcPr>
          <w:p w14:paraId="08136F05"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E266A6" w:rsidRPr="001C69C9" w14:paraId="75FC2FDB" w14:textId="77777777" w:rsidTr="009B510A">
        <w:tc>
          <w:tcPr>
            <w:tcW w:w="6912" w:type="dxa"/>
            <w:shd w:val="clear" w:color="auto" w:fill="auto"/>
          </w:tcPr>
          <w:p w14:paraId="6D4DD36B"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lastRenderedPageBreak/>
              <w:t>Первичное закрепление новых знаний</w:t>
            </w:r>
          </w:p>
        </w:tc>
        <w:tc>
          <w:tcPr>
            <w:tcW w:w="2693" w:type="dxa"/>
            <w:shd w:val="clear" w:color="auto" w:fill="auto"/>
          </w:tcPr>
          <w:p w14:paraId="5DB4A3C9"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E266A6" w:rsidRPr="001C69C9" w14:paraId="6BD7CAA3" w14:textId="77777777" w:rsidTr="009B510A">
        <w:tc>
          <w:tcPr>
            <w:tcW w:w="6912" w:type="dxa"/>
            <w:shd w:val="clear" w:color="auto" w:fill="auto"/>
          </w:tcPr>
          <w:p w14:paraId="66C4DC97"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Применение новых знаний на практике</w:t>
            </w:r>
          </w:p>
        </w:tc>
        <w:tc>
          <w:tcPr>
            <w:tcW w:w="2693" w:type="dxa"/>
            <w:shd w:val="clear" w:color="auto" w:fill="auto"/>
          </w:tcPr>
          <w:p w14:paraId="294F8CC3"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bl>
    <w:p w14:paraId="5085B916" w14:textId="77777777" w:rsidR="00E266A6" w:rsidRPr="001C69C9" w:rsidRDefault="00E266A6" w:rsidP="00950839">
      <w:pPr>
        <w:pStyle w:val="a5"/>
        <w:numPr>
          <w:ilvl w:val="0"/>
          <w:numId w:val="17"/>
        </w:numPr>
        <w:jc w:val="both"/>
        <w:rPr>
          <w:rFonts w:ascii="PT Astra Serif" w:hAnsi="PT Astra Serif"/>
          <w:bCs/>
          <w:iCs/>
          <w:sz w:val="24"/>
          <w:szCs w:val="24"/>
        </w:rPr>
      </w:pPr>
      <w:r w:rsidRPr="001C69C9">
        <w:rPr>
          <w:rFonts w:ascii="PT Astra Serif" w:hAnsi="PT Astra Serif"/>
          <w:bCs/>
          <w:iCs/>
          <w:sz w:val="24"/>
          <w:szCs w:val="24"/>
        </w:rPr>
        <w:t xml:space="preserve">Модель занятия сообщения и усвоения </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E266A6" w:rsidRPr="001C69C9" w14:paraId="0377EE29" w14:textId="77777777" w:rsidTr="009B510A">
        <w:tc>
          <w:tcPr>
            <w:tcW w:w="6912" w:type="dxa"/>
            <w:shd w:val="clear" w:color="auto" w:fill="auto"/>
          </w:tcPr>
          <w:p w14:paraId="351A7428"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52E70356"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E266A6" w:rsidRPr="001C69C9" w14:paraId="4A40CE93" w14:textId="77777777" w:rsidTr="009B510A">
        <w:tc>
          <w:tcPr>
            <w:tcW w:w="6912" w:type="dxa"/>
            <w:shd w:val="clear" w:color="auto" w:fill="auto"/>
          </w:tcPr>
          <w:p w14:paraId="2AF84E4C"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 xml:space="preserve">Организационная часть </w:t>
            </w:r>
          </w:p>
        </w:tc>
        <w:tc>
          <w:tcPr>
            <w:tcW w:w="2693" w:type="dxa"/>
            <w:shd w:val="clear" w:color="auto" w:fill="auto"/>
          </w:tcPr>
          <w:p w14:paraId="12E08451"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E266A6" w:rsidRPr="001C69C9" w14:paraId="19F6040D" w14:textId="77777777" w:rsidTr="009B510A">
        <w:tc>
          <w:tcPr>
            <w:tcW w:w="6912" w:type="dxa"/>
            <w:shd w:val="clear" w:color="auto" w:fill="auto"/>
          </w:tcPr>
          <w:p w14:paraId="3341AB41"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Изложение нового материала</w:t>
            </w:r>
          </w:p>
        </w:tc>
        <w:tc>
          <w:tcPr>
            <w:tcW w:w="2693" w:type="dxa"/>
            <w:shd w:val="clear" w:color="auto" w:fill="auto"/>
          </w:tcPr>
          <w:p w14:paraId="7953ABE2"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15 минут</w:t>
            </w:r>
          </w:p>
        </w:tc>
      </w:tr>
      <w:tr w:rsidR="00E266A6" w:rsidRPr="001C69C9" w14:paraId="0C44BA44" w14:textId="77777777" w:rsidTr="009B510A">
        <w:tc>
          <w:tcPr>
            <w:tcW w:w="6912" w:type="dxa"/>
            <w:shd w:val="clear" w:color="auto" w:fill="auto"/>
          </w:tcPr>
          <w:p w14:paraId="0E061F72"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Закрепление нового материала</w:t>
            </w:r>
          </w:p>
        </w:tc>
        <w:tc>
          <w:tcPr>
            <w:tcW w:w="2693" w:type="dxa"/>
            <w:shd w:val="clear" w:color="auto" w:fill="auto"/>
          </w:tcPr>
          <w:p w14:paraId="1BF11F26"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bl>
    <w:p w14:paraId="43AA84CA" w14:textId="77777777" w:rsidR="00E266A6" w:rsidRPr="001C69C9" w:rsidRDefault="00E266A6" w:rsidP="00950839">
      <w:pPr>
        <w:pStyle w:val="a5"/>
        <w:numPr>
          <w:ilvl w:val="0"/>
          <w:numId w:val="17"/>
        </w:numPr>
        <w:jc w:val="both"/>
        <w:rPr>
          <w:rFonts w:ascii="PT Astra Serif" w:hAnsi="PT Astra Serif"/>
          <w:bCs/>
          <w:iCs/>
          <w:sz w:val="24"/>
          <w:szCs w:val="24"/>
        </w:rPr>
      </w:pPr>
      <w:r w:rsidRPr="001C69C9">
        <w:rPr>
          <w:rFonts w:ascii="PT Astra Serif" w:hAnsi="PT Astra Serif"/>
          <w:bCs/>
          <w:iCs/>
          <w:sz w:val="24"/>
          <w:szCs w:val="24"/>
        </w:rPr>
        <w:t>Модель занятие повторения и обобщения</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E266A6" w:rsidRPr="001C69C9" w14:paraId="67E09209" w14:textId="77777777" w:rsidTr="009B510A">
        <w:tc>
          <w:tcPr>
            <w:tcW w:w="6912" w:type="dxa"/>
            <w:shd w:val="clear" w:color="auto" w:fill="auto"/>
          </w:tcPr>
          <w:p w14:paraId="7FB51B29"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61DFF5AB"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E266A6" w:rsidRPr="001C69C9" w14:paraId="163250DC" w14:textId="77777777" w:rsidTr="009B510A">
        <w:tc>
          <w:tcPr>
            <w:tcW w:w="6912" w:type="dxa"/>
            <w:shd w:val="clear" w:color="auto" w:fill="auto"/>
          </w:tcPr>
          <w:p w14:paraId="2D4F5935"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 xml:space="preserve">Организационная часть </w:t>
            </w:r>
          </w:p>
        </w:tc>
        <w:tc>
          <w:tcPr>
            <w:tcW w:w="2693" w:type="dxa"/>
            <w:shd w:val="clear" w:color="auto" w:fill="auto"/>
          </w:tcPr>
          <w:p w14:paraId="581E1C58"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E266A6" w:rsidRPr="001C69C9" w14:paraId="336C19D8" w14:textId="77777777" w:rsidTr="009B510A">
        <w:tc>
          <w:tcPr>
            <w:tcW w:w="6912" w:type="dxa"/>
            <w:shd w:val="clear" w:color="auto" w:fill="auto"/>
          </w:tcPr>
          <w:p w14:paraId="2354C930"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Постановка проблем и выдача заданий</w:t>
            </w:r>
          </w:p>
        </w:tc>
        <w:tc>
          <w:tcPr>
            <w:tcW w:w="2693" w:type="dxa"/>
            <w:shd w:val="clear" w:color="auto" w:fill="auto"/>
          </w:tcPr>
          <w:p w14:paraId="06B6F1EF"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E266A6" w:rsidRPr="001C69C9" w14:paraId="1B407139" w14:textId="77777777" w:rsidTr="009B510A">
        <w:tc>
          <w:tcPr>
            <w:tcW w:w="6912" w:type="dxa"/>
            <w:shd w:val="clear" w:color="auto" w:fill="auto"/>
          </w:tcPr>
          <w:p w14:paraId="552839E6"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Выполнение обучающимися заданий и решения задач</w:t>
            </w:r>
          </w:p>
        </w:tc>
        <w:tc>
          <w:tcPr>
            <w:tcW w:w="2693" w:type="dxa"/>
            <w:shd w:val="clear" w:color="auto" w:fill="auto"/>
          </w:tcPr>
          <w:p w14:paraId="034222DF"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10 минут /самостоятельно/</w:t>
            </w:r>
          </w:p>
        </w:tc>
      </w:tr>
      <w:tr w:rsidR="00E266A6" w:rsidRPr="001C69C9" w14:paraId="2B2052AC" w14:textId="77777777" w:rsidTr="009B510A">
        <w:tc>
          <w:tcPr>
            <w:tcW w:w="6912" w:type="dxa"/>
            <w:shd w:val="clear" w:color="auto" w:fill="auto"/>
          </w:tcPr>
          <w:p w14:paraId="124451A2"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Анализ ответов и оценка результатов работы, исправление ошибок</w:t>
            </w:r>
          </w:p>
        </w:tc>
        <w:tc>
          <w:tcPr>
            <w:tcW w:w="2693" w:type="dxa"/>
            <w:shd w:val="clear" w:color="auto" w:fill="auto"/>
          </w:tcPr>
          <w:p w14:paraId="61FC67A0"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bl>
    <w:p w14:paraId="12105965" w14:textId="77777777" w:rsidR="00E266A6" w:rsidRPr="001C69C9" w:rsidRDefault="00E266A6" w:rsidP="00950839">
      <w:pPr>
        <w:pStyle w:val="a5"/>
        <w:numPr>
          <w:ilvl w:val="0"/>
          <w:numId w:val="17"/>
        </w:numPr>
        <w:jc w:val="both"/>
        <w:rPr>
          <w:rFonts w:ascii="PT Astra Serif" w:hAnsi="PT Astra Serif"/>
          <w:bCs/>
          <w:iCs/>
          <w:sz w:val="24"/>
          <w:szCs w:val="24"/>
        </w:rPr>
      </w:pPr>
      <w:r w:rsidRPr="001C69C9">
        <w:rPr>
          <w:rFonts w:ascii="PT Astra Serif" w:hAnsi="PT Astra Serif"/>
          <w:bCs/>
          <w:iCs/>
          <w:sz w:val="24"/>
          <w:szCs w:val="24"/>
        </w:rPr>
        <w:t xml:space="preserve">Модель занятие </w:t>
      </w:r>
      <w:r w:rsidRPr="001C69C9">
        <w:rPr>
          <w:rFonts w:ascii="PT Astra Serif" w:hAnsi="PT Astra Serif"/>
          <w:bCs/>
          <w:iCs/>
          <w:sz w:val="24"/>
          <w:szCs w:val="24"/>
        </w:rPr>
        <w:tab/>
        <w:t xml:space="preserve">закрепления </w:t>
      </w:r>
      <w:r w:rsidRPr="001C69C9">
        <w:rPr>
          <w:rFonts w:ascii="PT Astra Serif" w:hAnsi="PT Astra Serif"/>
          <w:bCs/>
          <w:iCs/>
          <w:sz w:val="24"/>
          <w:szCs w:val="24"/>
        </w:rPr>
        <w:tab/>
        <w:t>знаний</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693"/>
      </w:tblGrid>
      <w:tr w:rsidR="00E266A6" w:rsidRPr="001C69C9" w14:paraId="209A5966" w14:textId="77777777" w:rsidTr="009B510A">
        <w:tc>
          <w:tcPr>
            <w:tcW w:w="6912" w:type="dxa"/>
            <w:shd w:val="clear" w:color="auto" w:fill="auto"/>
          </w:tcPr>
          <w:p w14:paraId="1842210E"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 xml:space="preserve"> Этап занятия</w:t>
            </w:r>
          </w:p>
        </w:tc>
        <w:tc>
          <w:tcPr>
            <w:tcW w:w="2693" w:type="dxa"/>
            <w:shd w:val="clear" w:color="auto" w:fill="auto"/>
          </w:tcPr>
          <w:p w14:paraId="3BFAD3C1"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E266A6" w:rsidRPr="001C69C9" w14:paraId="7E9E3771" w14:textId="77777777" w:rsidTr="009B510A">
        <w:tc>
          <w:tcPr>
            <w:tcW w:w="6912" w:type="dxa"/>
            <w:shd w:val="clear" w:color="auto" w:fill="auto"/>
          </w:tcPr>
          <w:p w14:paraId="5C646011"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 xml:space="preserve">Организационная часть, определение </w:t>
            </w:r>
            <w:r w:rsidRPr="001C69C9">
              <w:rPr>
                <w:rFonts w:ascii="PT Astra Serif" w:hAnsi="PT Astra Serif"/>
                <w:bCs/>
                <w:iCs/>
                <w:sz w:val="24"/>
                <w:szCs w:val="24"/>
              </w:rPr>
              <w:tab/>
              <w:t xml:space="preserve">и разъяснение цели </w:t>
            </w:r>
            <w:r w:rsidRPr="001C69C9">
              <w:rPr>
                <w:rFonts w:ascii="PT Astra Serif" w:hAnsi="PT Astra Serif"/>
                <w:bCs/>
                <w:iCs/>
                <w:sz w:val="24"/>
                <w:szCs w:val="24"/>
              </w:rPr>
              <w:tab/>
              <w:t>занятия</w:t>
            </w:r>
          </w:p>
        </w:tc>
        <w:tc>
          <w:tcPr>
            <w:tcW w:w="2693" w:type="dxa"/>
            <w:shd w:val="clear" w:color="auto" w:fill="auto"/>
          </w:tcPr>
          <w:p w14:paraId="11C646FE"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E266A6" w:rsidRPr="001C69C9" w14:paraId="620FC380" w14:textId="77777777" w:rsidTr="009B510A">
        <w:tc>
          <w:tcPr>
            <w:tcW w:w="6912" w:type="dxa"/>
            <w:shd w:val="clear" w:color="auto" w:fill="auto"/>
          </w:tcPr>
          <w:p w14:paraId="16C1DA99"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Воспроизведение обучающимися знаний, связанных с содержанием предстоящей работы.</w:t>
            </w:r>
          </w:p>
        </w:tc>
        <w:tc>
          <w:tcPr>
            <w:tcW w:w="2693" w:type="dxa"/>
            <w:shd w:val="clear" w:color="auto" w:fill="auto"/>
          </w:tcPr>
          <w:p w14:paraId="25EBCC77"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E266A6" w:rsidRPr="001C69C9" w14:paraId="01DC9E7A" w14:textId="77777777" w:rsidTr="009B510A">
        <w:tc>
          <w:tcPr>
            <w:tcW w:w="6912" w:type="dxa"/>
            <w:shd w:val="clear" w:color="auto" w:fill="auto"/>
          </w:tcPr>
          <w:p w14:paraId="11CBF047"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 xml:space="preserve">Сообщение и содержание задания, инструктаж его выполнения. </w:t>
            </w:r>
          </w:p>
        </w:tc>
        <w:tc>
          <w:tcPr>
            <w:tcW w:w="2693" w:type="dxa"/>
            <w:shd w:val="clear" w:color="auto" w:fill="auto"/>
          </w:tcPr>
          <w:p w14:paraId="57CD810C"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15 минут</w:t>
            </w:r>
          </w:p>
        </w:tc>
      </w:tr>
      <w:tr w:rsidR="00E266A6" w:rsidRPr="001C69C9" w14:paraId="5D86C465" w14:textId="77777777" w:rsidTr="009B510A">
        <w:trPr>
          <w:trHeight w:val="483"/>
        </w:trPr>
        <w:tc>
          <w:tcPr>
            <w:tcW w:w="6912" w:type="dxa"/>
            <w:shd w:val="clear" w:color="auto" w:fill="auto"/>
          </w:tcPr>
          <w:p w14:paraId="07B85E21"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 xml:space="preserve">Самостоятельная работа обучающихся </w:t>
            </w:r>
          </w:p>
        </w:tc>
        <w:tc>
          <w:tcPr>
            <w:tcW w:w="2693" w:type="dxa"/>
            <w:shd w:val="clear" w:color="auto" w:fill="auto"/>
          </w:tcPr>
          <w:p w14:paraId="46FFC71F"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r w:rsidR="00E266A6" w:rsidRPr="001C69C9" w14:paraId="4EB5BCF6" w14:textId="77777777" w:rsidTr="009B510A">
        <w:tc>
          <w:tcPr>
            <w:tcW w:w="6912" w:type="dxa"/>
            <w:shd w:val="clear" w:color="auto" w:fill="auto"/>
          </w:tcPr>
          <w:p w14:paraId="162946F0"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Оценка результатов самостоятельной работы</w:t>
            </w:r>
          </w:p>
        </w:tc>
        <w:tc>
          <w:tcPr>
            <w:tcW w:w="2693" w:type="dxa"/>
            <w:shd w:val="clear" w:color="auto" w:fill="auto"/>
          </w:tcPr>
          <w:p w14:paraId="48931C69"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Педагогом вне занятия</w:t>
            </w:r>
          </w:p>
        </w:tc>
      </w:tr>
    </w:tbl>
    <w:p w14:paraId="2D1F1AE3" w14:textId="77777777" w:rsidR="00E266A6" w:rsidRPr="001C69C9" w:rsidRDefault="00E266A6" w:rsidP="00950839">
      <w:pPr>
        <w:pStyle w:val="a5"/>
        <w:numPr>
          <w:ilvl w:val="0"/>
          <w:numId w:val="17"/>
        </w:numPr>
        <w:jc w:val="both"/>
        <w:rPr>
          <w:rFonts w:ascii="PT Astra Serif" w:hAnsi="PT Astra Serif"/>
          <w:bCs/>
          <w:iCs/>
          <w:sz w:val="24"/>
          <w:szCs w:val="24"/>
        </w:rPr>
      </w:pPr>
      <w:r w:rsidRPr="001C69C9">
        <w:rPr>
          <w:rFonts w:ascii="PT Astra Serif" w:hAnsi="PT Astra Serif"/>
          <w:bCs/>
          <w:iCs/>
          <w:sz w:val="24"/>
          <w:szCs w:val="24"/>
        </w:rPr>
        <w:t>Модель занятие применения знаний</w:t>
      </w:r>
    </w:p>
    <w:tbl>
      <w:tblP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gridCol w:w="2693"/>
      </w:tblGrid>
      <w:tr w:rsidR="00E266A6" w:rsidRPr="001C69C9" w14:paraId="252BB3B6" w14:textId="77777777" w:rsidTr="009B510A">
        <w:tc>
          <w:tcPr>
            <w:tcW w:w="6912" w:type="dxa"/>
            <w:shd w:val="clear" w:color="auto" w:fill="auto"/>
          </w:tcPr>
          <w:p w14:paraId="1D573110"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Этап занятия</w:t>
            </w:r>
          </w:p>
        </w:tc>
        <w:tc>
          <w:tcPr>
            <w:tcW w:w="2693" w:type="dxa"/>
            <w:shd w:val="clear" w:color="auto" w:fill="auto"/>
          </w:tcPr>
          <w:p w14:paraId="3501E7F0"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время</w:t>
            </w:r>
          </w:p>
        </w:tc>
      </w:tr>
      <w:tr w:rsidR="00E266A6" w:rsidRPr="001C69C9" w14:paraId="1A9B993B" w14:textId="77777777" w:rsidTr="009B510A">
        <w:tc>
          <w:tcPr>
            <w:tcW w:w="6912" w:type="dxa"/>
            <w:shd w:val="clear" w:color="auto" w:fill="auto"/>
          </w:tcPr>
          <w:p w14:paraId="189A1893"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Организационная часть</w:t>
            </w:r>
          </w:p>
        </w:tc>
        <w:tc>
          <w:tcPr>
            <w:tcW w:w="2693" w:type="dxa"/>
            <w:shd w:val="clear" w:color="auto" w:fill="auto"/>
          </w:tcPr>
          <w:p w14:paraId="6AAD6F81"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5 минут</w:t>
            </w:r>
          </w:p>
        </w:tc>
      </w:tr>
      <w:tr w:rsidR="00E266A6" w:rsidRPr="001C69C9" w14:paraId="3B81C3C9" w14:textId="77777777" w:rsidTr="009B510A">
        <w:tc>
          <w:tcPr>
            <w:tcW w:w="6912" w:type="dxa"/>
            <w:shd w:val="clear" w:color="auto" w:fill="auto"/>
          </w:tcPr>
          <w:p w14:paraId="5E523F74"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Установление связи с ранее изученным материалом</w:t>
            </w:r>
          </w:p>
        </w:tc>
        <w:tc>
          <w:tcPr>
            <w:tcW w:w="2693" w:type="dxa"/>
            <w:shd w:val="clear" w:color="auto" w:fill="auto"/>
          </w:tcPr>
          <w:p w14:paraId="145928E0"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E266A6" w:rsidRPr="001C69C9" w14:paraId="685CA352" w14:textId="77777777" w:rsidTr="009B510A">
        <w:tc>
          <w:tcPr>
            <w:tcW w:w="6912" w:type="dxa"/>
            <w:shd w:val="clear" w:color="auto" w:fill="auto"/>
          </w:tcPr>
          <w:p w14:paraId="7C40C883"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Инструктаж по выполнению работы</w:t>
            </w:r>
          </w:p>
        </w:tc>
        <w:tc>
          <w:tcPr>
            <w:tcW w:w="2693" w:type="dxa"/>
            <w:shd w:val="clear" w:color="auto" w:fill="auto"/>
          </w:tcPr>
          <w:p w14:paraId="5C594944"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10 минут</w:t>
            </w:r>
          </w:p>
        </w:tc>
      </w:tr>
      <w:tr w:rsidR="00E266A6" w:rsidRPr="001C69C9" w14:paraId="6A6456D8" w14:textId="77777777" w:rsidTr="009B510A">
        <w:tc>
          <w:tcPr>
            <w:tcW w:w="6912" w:type="dxa"/>
            <w:shd w:val="clear" w:color="auto" w:fill="auto"/>
          </w:tcPr>
          <w:p w14:paraId="44F27707"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Самостоятельная работа обучающихся</w:t>
            </w:r>
          </w:p>
        </w:tc>
        <w:tc>
          <w:tcPr>
            <w:tcW w:w="2693" w:type="dxa"/>
            <w:shd w:val="clear" w:color="auto" w:fill="auto"/>
          </w:tcPr>
          <w:p w14:paraId="24CD1326"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Самостоятельно вне занятия</w:t>
            </w:r>
          </w:p>
        </w:tc>
      </w:tr>
      <w:tr w:rsidR="00E266A6" w:rsidRPr="001C69C9" w14:paraId="561B2598" w14:textId="77777777" w:rsidTr="009B510A">
        <w:tc>
          <w:tcPr>
            <w:tcW w:w="6912" w:type="dxa"/>
            <w:shd w:val="clear" w:color="auto" w:fill="auto"/>
          </w:tcPr>
          <w:p w14:paraId="26648598" w14:textId="77777777" w:rsidR="00E266A6" w:rsidRPr="001C69C9" w:rsidRDefault="00E266A6" w:rsidP="009B510A">
            <w:pPr>
              <w:pStyle w:val="a5"/>
              <w:rPr>
                <w:rFonts w:ascii="PT Astra Serif" w:hAnsi="PT Astra Serif"/>
                <w:bCs/>
                <w:iCs/>
                <w:sz w:val="24"/>
                <w:szCs w:val="24"/>
              </w:rPr>
            </w:pPr>
            <w:r w:rsidRPr="001C69C9">
              <w:rPr>
                <w:rFonts w:ascii="PT Astra Serif" w:hAnsi="PT Astra Serif"/>
                <w:bCs/>
                <w:iCs/>
                <w:sz w:val="24"/>
                <w:szCs w:val="24"/>
              </w:rPr>
              <w:t>Оценка результатов самостоятельной работы</w:t>
            </w:r>
          </w:p>
        </w:tc>
        <w:tc>
          <w:tcPr>
            <w:tcW w:w="2693" w:type="dxa"/>
            <w:shd w:val="clear" w:color="auto" w:fill="auto"/>
          </w:tcPr>
          <w:p w14:paraId="7965EBFC" w14:textId="77777777" w:rsidR="00E266A6" w:rsidRPr="001C69C9" w:rsidRDefault="00E266A6" w:rsidP="009B510A">
            <w:pPr>
              <w:pStyle w:val="a5"/>
              <w:jc w:val="both"/>
              <w:rPr>
                <w:rFonts w:ascii="PT Astra Serif" w:hAnsi="PT Astra Serif"/>
                <w:bCs/>
                <w:iCs/>
                <w:sz w:val="24"/>
                <w:szCs w:val="24"/>
              </w:rPr>
            </w:pPr>
            <w:r w:rsidRPr="001C69C9">
              <w:rPr>
                <w:rFonts w:ascii="PT Astra Serif" w:hAnsi="PT Astra Serif"/>
                <w:bCs/>
                <w:iCs/>
                <w:sz w:val="24"/>
                <w:szCs w:val="24"/>
              </w:rPr>
              <w:t>Педагогом вне занятия</w:t>
            </w:r>
          </w:p>
        </w:tc>
      </w:tr>
      <w:bookmarkEnd w:id="17"/>
    </w:tbl>
    <w:p w14:paraId="6A7E2C95" w14:textId="77777777" w:rsidR="00E266A6" w:rsidRPr="001C69C9" w:rsidRDefault="00E266A6" w:rsidP="00E266A6">
      <w:pPr>
        <w:pStyle w:val="a5"/>
        <w:rPr>
          <w:rFonts w:ascii="PT Astra Serif" w:hAnsi="PT Astra Serif"/>
          <w:b/>
          <w:bCs/>
          <w:sz w:val="24"/>
          <w:szCs w:val="24"/>
        </w:rPr>
      </w:pPr>
    </w:p>
    <w:p w14:paraId="0EA335AD" w14:textId="0C4313B1" w:rsidR="00E266A6" w:rsidRPr="001C69C9" w:rsidRDefault="00E266A6" w:rsidP="00950839">
      <w:pPr>
        <w:pStyle w:val="a5"/>
        <w:numPr>
          <w:ilvl w:val="0"/>
          <w:numId w:val="35"/>
        </w:numPr>
        <w:tabs>
          <w:tab w:val="left" w:pos="567"/>
        </w:tabs>
        <w:ind w:left="0" w:firstLine="0"/>
        <w:rPr>
          <w:rFonts w:ascii="PT Astra Serif" w:hAnsi="PT Astra Serif"/>
          <w:bCs/>
          <w:sz w:val="24"/>
          <w:szCs w:val="24"/>
        </w:rPr>
      </w:pPr>
      <w:r w:rsidRPr="001C69C9">
        <w:rPr>
          <w:rFonts w:ascii="PT Astra Serif" w:hAnsi="PT Astra Serif"/>
          <w:b/>
          <w:bCs/>
          <w:sz w:val="24"/>
          <w:szCs w:val="24"/>
        </w:rPr>
        <w:t>АДРЕСАТ ПРОГРАММЫ</w:t>
      </w:r>
      <w:r w:rsidRPr="001C69C9">
        <w:rPr>
          <w:rFonts w:ascii="PT Astra Serif" w:hAnsi="PT Astra Serif"/>
          <w:bCs/>
          <w:sz w:val="24"/>
          <w:szCs w:val="24"/>
        </w:rPr>
        <w:t xml:space="preserve"> </w:t>
      </w:r>
    </w:p>
    <w:p w14:paraId="264EE692" w14:textId="2A72A693" w:rsidR="00E266A6" w:rsidRPr="002523BF" w:rsidRDefault="00B92006" w:rsidP="00E266A6">
      <w:pPr>
        <w:shd w:val="clear" w:color="auto" w:fill="FFFFFF"/>
        <w:spacing w:after="0" w:line="240" w:lineRule="auto"/>
        <w:ind w:firstLine="567"/>
        <w:jc w:val="both"/>
        <w:rPr>
          <w:rFonts w:ascii="PT Astra Serif" w:hAnsi="PT Astra Serif"/>
          <w:color w:val="000000"/>
          <w:spacing w:val="7"/>
          <w:sz w:val="24"/>
          <w:szCs w:val="24"/>
        </w:rPr>
      </w:pPr>
      <w:r w:rsidRPr="006664EA">
        <w:rPr>
          <w:rFonts w:ascii="PT Astra Serif" w:hAnsi="PT Astra Serif"/>
          <w:color w:val="000000"/>
          <w:spacing w:val="7"/>
          <w:sz w:val="24"/>
          <w:szCs w:val="24"/>
        </w:rPr>
        <w:t xml:space="preserve">ДООП «Озадаченная химия» </w:t>
      </w:r>
      <w:r w:rsidR="00E266A6" w:rsidRPr="00F174C1">
        <w:rPr>
          <w:rFonts w:ascii="PT Astra Serif" w:hAnsi="PT Astra Serif"/>
          <w:sz w:val="24"/>
          <w:szCs w:val="24"/>
        </w:rPr>
        <w:t xml:space="preserve">разработана для реализации в </w:t>
      </w:r>
      <w:r w:rsidR="00D43161">
        <w:rPr>
          <w:rFonts w:ascii="PT Astra Serif" w:hAnsi="PT Astra Serif"/>
          <w:sz w:val="24"/>
          <w:szCs w:val="24"/>
        </w:rPr>
        <w:t>МБОУ ДО «Тазовский РДТ»</w:t>
      </w:r>
      <w:r w:rsidR="00D43161" w:rsidRPr="00F174C1">
        <w:rPr>
          <w:rFonts w:ascii="PT Astra Serif" w:hAnsi="PT Astra Serif"/>
          <w:sz w:val="24"/>
          <w:szCs w:val="24"/>
        </w:rPr>
        <w:t xml:space="preserve"> </w:t>
      </w:r>
      <w:r w:rsidR="00E266A6" w:rsidRPr="00F174C1">
        <w:rPr>
          <w:rFonts w:ascii="PT Astra Serif" w:hAnsi="PT Astra Serif"/>
          <w:sz w:val="24"/>
          <w:szCs w:val="24"/>
        </w:rPr>
        <w:t>с обучающимися</w:t>
      </w:r>
      <w:r w:rsidR="00E266A6">
        <w:rPr>
          <w:rFonts w:ascii="PT Astra Serif" w:hAnsi="PT Astra Serif"/>
          <w:sz w:val="24"/>
          <w:szCs w:val="24"/>
        </w:rPr>
        <w:t xml:space="preserve">, </w:t>
      </w:r>
      <w:r w:rsidR="00E266A6" w:rsidRPr="002523BF">
        <w:rPr>
          <w:rFonts w:ascii="PT Astra Serif" w:hAnsi="PT Astra Serif"/>
          <w:color w:val="000000"/>
          <w:spacing w:val="7"/>
          <w:sz w:val="24"/>
          <w:szCs w:val="24"/>
        </w:rPr>
        <w:t xml:space="preserve">рассчитана на 1,5 месяца обучения объёмом </w:t>
      </w:r>
      <w:r>
        <w:rPr>
          <w:rFonts w:ascii="PT Astra Serif" w:hAnsi="PT Astra Serif"/>
          <w:color w:val="000000"/>
          <w:spacing w:val="7"/>
          <w:sz w:val="24"/>
          <w:szCs w:val="24"/>
        </w:rPr>
        <w:t>1</w:t>
      </w:r>
      <w:r w:rsidR="00E266A6" w:rsidRPr="002523BF">
        <w:rPr>
          <w:rFonts w:ascii="PT Astra Serif" w:hAnsi="PT Astra Serif"/>
          <w:color w:val="000000"/>
          <w:spacing w:val="7"/>
          <w:sz w:val="24"/>
          <w:szCs w:val="24"/>
        </w:rPr>
        <w:t>0 часов.</w:t>
      </w:r>
    </w:p>
    <w:p w14:paraId="3BF035C6" w14:textId="33C2CEA5" w:rsidR="00E266A6" w:rsidRPr="00F174C1" w:rsidRDefault="00E266A6" w:rsidP="00E266A6">
      <w:pPr>
        <w:shd w:val="clear" w:color="auto" w:fill="FFFFFF"/>
        <w:spacing w:after="0" w:line="240" w:lineRule="auto"/>
        <w:ind w:firstLine="567"/>
        <w:jc w:val="both"/>
        <w:rPr>
          <w:rFonts w:ascii="PT Astra Serif" w:eastAsia="Calibri" w:hAnsi="PT Astra Serif"/>
          <w:sz w:val="24"/>
          <w:szCs w:val="24"/>
          <w:lang w:eastAsia="en-US"/>
        </w:rPr>
      </w:pPr>
      <w:r w:rsidRPr="002523BF">
        <w:rPr>
          <w:rFonts w:ascii="PT Astra Serif" w:hAnsi="PT Astra Serif"/>
          <w:color w:val="000000"/>
          <w:sz w:val="24"/>
          <w:szCs w:val="24"/>
        </w:rPr>
        <w:t xml:space="preserve">Возраст детей в группах </w:t>
      </w:r>
      <w:r w:rsidR="00B92006">
        <w:rPr>
          <w:rFonts w:ascii="PT Astra Serif" w:hAnsi="PT Astra Serif"/>
          <w:color w:val="000000"/>
          <w:sz w:val="24"/>
          <w:szCs w:val="24"/>
        </w:rPr>
        <w:t>13-15</w:t>
      </w:r>
      <w:r w:rsidRPr="002523BF">
        <w:rPr>
          <w:rFonts w:ascii="PT Astra Serif" w:hAnsi="PT Astra Serif"/>
          <w:color w:val="000000"/>
          <w:sz w:val="24"/>
          <w:szCs w:val="24"/>
        </w:rPr>
        <w:t xml:space="preserve"> лет. Количество детей в группах до </w:t>
      </w:r>
      <w:r w:rsidRPr="002523BF">
        <w:rPr>
          <w:rFonts w:ascii="PT Astra Serif" w:hAnsi="PT Astra Serif"/>
          <w:color w:val="000000"/>
          <w:spacing w:val="1"/>
          <w:sz w:val="24"/>
          <w:szCs w:val="24"/>
        </w:rPr>
        <w:t>8 человек.</w:t>
      </w:r>
      <w:r>
        <w:rPr>
          <w:rFonts w:ascii="PT Astra Serif" w:hAnsi="PT Astra Serif"/>
          <w:color w:val="000000"/>
          <w:spacing w:val="1"/>
          <w:sz w:val="24"/>
          <w:szCs w:val="24"/>
        </w:rPr>
        <w:t xml:space="preserve"> </w:t>
      </w:r>
      <w:r w:rsidRPr="00F174C1">
        <w:rPr>
          <w:rFonts w:ascii="PT Astra Serif" w:hAnsi="PT Astra Serif"/>
          <w:sz w:val="24"/>
          <w:szCs w:val="24"/>
        </w:rPr>
        <w:t>Приём в объединение осуществляется по желанию обучающихся и</w:t>
      </w:r>
      <w:r w:rsidRPr="00F174C1">
        <w:rPr>
          <w:rFonts w:ascii="PT Astra Serif" w:eastAsia="Calibri" w:hAnsi="PT Astra Serif"/>
          <w:sz w:val="24"/>
          <w:szCs w:val="24"/>
          <w:lang w:eastAsia="en-US"/>
        </w:rPr>
        <w:t xml:space="preserve"> на основании заявления родителей (законных представителей) обучающихся.</w:t>
      </w:r>
    </w:p>
    <w:p w14:paraId="094BB264" w14:textId="1D3C82E6" w:rsidR="00E266A6" w:rsidRDefault="00E266A6" w:rsidP="00E266A6">
      <w:pPr>
        <w:spacing w:after="0" w:line="240" w:lineRule="auto"/>
        <w:jc w:val="both"/>
        <w:rPr>
          <w:rFonts w:ascii="PT Astra Serif" w:hAnsi="PT Astra Serif"/>
          <w:color w:val="000000" w:themeColor="text1"/>
          <w:sz w:val="24"/>
          <w:szCs w:val="24"/>
        </w:rPr>
      </w:pPr>
    </w:p>
    <w:bookmarkEnd w:id="16"/>
    <w:p w14:paraId="3576754A" w14:textId="77777777" w:rsidR="00557AF2" w:rsidRPr="002523BF" w:rsidRDefault="00557AF2" w:rsidP="00E266A6">
      <w:pPr>
        <w:spacing w:after="0" w:line="240" w:lineRule="auto"/>
        <w:jc w:val="both"/>
        <w:rPr>
          <w:rFonts w:ascii="PT Astra Serif" w:hAnsi="PT Astra Serif"/>
          <w:color w:val="000000" w:themeColor="text1"/>
          <w:sz w:val="24"/>
          <w:szCs w:val="24"/>
        </w:rPr>
      </w:pPr>
    </w:p>
    <w:p w14:paraId="69748990" w14:textId="7FC8F7D2" w:rsidR="004B2841" w:rsidRDefault="004B2841" w:rsidP="00950839">
      <w:pPr>
        <w:pStyle w:val="a6"/>
        <w:numPr>
          <w:ilvl w:val="0"/>
          <w:numId w:val="35"/>
        </w:numPr>
        <w:spacing w:after="0" w:line="240" w:lineRule="auto"/>
        <w:ind w:left="0" w:firstLine="0"/>
        <w:jc w:val="center"/>
        <w:rPr>
          <w:rFonts w:ascii="PT Astra Serif" w:hAnsi="PT Astra Serif"/>
          <w:b/>
          <w:sz w:val="24"/>
          <w:szCs w:val="24"/>
        </w:rPr>
      </w:pPr>
      <w:r w:rsidRPr="006664EA">
        <w:rPr>
          <w:rFonts w:ascii="PT Astra Serif" w:hAnsi="PT Astra Serif"/>
          <w:b/>
          <w:sz w:val="24"/>
          <w:szCs w:val="24"/>
        </w:rPr>
        <w:t>СОДЕРЖАНИЕ ПРОГРАММЫ</w:t>
      </w:r>
    </w:p>
    <w:p w14:paraId="5BD83849" w14:textId="77777777" w:rsidR="00B92006" w:rsidRPr="006664EA" w:rsidRDefault="00B92006" w:rsidP="00B92006">
      <w:pPr>
        <w:pStyle w:val="a6"/>
        <w:spacing w:after="0" w:line="240" w:lineRule="auto"/>
        <w:ind w:left="0"/>
        <w:jc w:val="center"/>
        <w:rPr>
          <w:rFonts w:ascii="PT Astra Serif" w:hAnsi="PT Astra Serif"/>
          <w:b/>
          <w:sz w:val="24"/>
          <w:szCs w:val="24"/>
        </w:rPr>
      </w:pPr>
    </w:p>
    <w:p w14:paraId="04A59EE3" w14:textId="0D38A220" w:rsidR="004B2841" w:rsidRPr="00B92006" w:rsidRDefault="004B2841" w:rsidP="00950839">
      <w:pPr>
        <w:pStyle w:val="a6"/>
        <w:numPr>
          <w:ilvl w:val="1"/>
          <w:numId w:val="17"/>
        </w:numPr>
        <w:spacing w:after="0" w:line="240" w:lineRule="auto"/>
        <w:ind w:left="0" w:firstLine="0"/>
        <w:jc w:val="both"/>
        <w:rPr>
          <w:rFonts w:ascii="PT Astra Serif" w:hAnsi="PT Astra Serif"/>
          <w:b/>
          <w:sz w:val="24"/>
          <w:szCs w:val="24"/>
        </w:rPr>
      </w:pPr>
      <w:r w:rsidRPr="00B92006">
        <w:rPr>
          <w:rFonts w:ascii="PT Astra Serif" w:hAnsi="PT Astra Serif"/>
          <w:b/>
          <w:sz w:val="24"/>
          <w:szCs w:val="24"/>
        </w:rPr>
        <w:t>УЧЕБНО-ТЕМАТИЧЕСКИЙ ПЛАН</w:t>
      </w:r>
      <w:r w:rsidR="00B92006" w:rsidRPr="00B92006">
        <w:rPr>
          <w:rFonts w:ascii="PT Astra Serif" w:hAnsi="PT Astra Serif"/>
          <w:b/>
          <w:sz w:val="24"/>
          <w:szCs w:val="24"/>
        </w:rPr>
        <w:t xml:space="preserve">, </w:t>
      </w:r>
      <w:bookmarkEnd w:id="18"/>
      <w:r w:rsidR="008E4E8F" w:rsidRPr="00B92006">
        <w:rPr>
          <w:rFonts w:ascii="PT Astra Serif" w:hAnsi="PT Astra Serif"/>
          <w:b/>
          <w:sz w:val="24"/>
          <w:szCs w:val="24"/>
        </w:rPr>
        <w:t>10</w:t>
      </w:r>
      <w:r w:rsidRPr="00B92006">
        <w:rPr>
          <w:rFonts w:ascii="PT Astra Serif" w:hAnsi="PT Astra Serif"/>
          <w:b/>
          <w:sz w:val="24"/>
          <w:szCs w:val="24"/>
        </w:rPr>
        <w:t xml:space="preserve"> час</w:t>
      </w:r>
      <w:r w:rsidR="008E4E8F" w:rsidRPr="00B92006">
        <w:rPr>
          <w:rFonts w:ascii="PT Astra Serif" w:hAnsi="PT Astra Serif"/>
          <w:b/>
          <w:sz w:val="24"/>
          <w:szCs w:val="24"/>
        </w:rPr>
        <w:t>ов</w:t>
      </w:r>
    </w:p>
    <w:tbl>
      <w:tblPr>
        <w:tblStyle w:val="a7"/>
        <w:tblW w:w="5000" w:type="pct"/>
        <w:tblLayout w:type="fixed"/>
        <w:tblLook w:val="04A0" w:firstRow="1" w:lastRow="0" w:firstColumn="1" w:lastColumn="0" w:noHBand="0" w:noVBand="1"/>
      </w:tblPr>
      <w:tblGrid>
        <w:gridCol w:w="769"/>
        <w:gridCol w:w="4303"/>
        <w:gridCol w:w="28"/>
        <w:gridCol w:w="1578"/>
        <w:gridCol w:w="1367"/>
        <w:gridCol w:w="1384"/>
      </w:tblGrid>
      <w:tr w:rsidR="00D907CF" w:rsidRPr="006664EA" w14:paraId="5985B13E" w14:textId="77777777" w:rsidTr="00D907CF">
        <w:tc>
          <w:tcPr>
            <w:tcW w:w="407" w:type="pct"/>
            <w:vMerge w:val="restart"/>
            <w:vAlign w:val="center"/>
          </w:tcPr>
          <w:p w14:paraId="60CD1C37" w14:textId="77777777" w:rsidR="00D907CF" w:rsidRPr="006664EA" w:rsidRDefault="00D907CF" w:rsidP="006664EA">
            <w:pPr>
              <w:tabs>
                <w:tab w:val="left" w:pos="284"/>
              </w:tabs>
              <w:spacing w:after="0" w:line="240" w:lineRule="auto"/>
              <w:jc w:val="both"/>
              <w:rPr>
                <w:rFonts w:ascii="PT Astra Serif" w:hAnsi="PT Astra Serif"/>
                <w:b/>
                <w:sz w:val="24"/>
                <w:szCs w:val="24"/>
              </w:rPr>
            </w:pPr>
            <w:r w:rsidRPr="006664EA">
              <w:rPr>
                <w:rFonts w:ascii="PT Astra Serif" w:hAnsi="PT Astra Serif"/>
                <w:b/>
                <w:sz w:val="24"/>
                <w:szCs w:val="24"/>
              </w:rPr>
              <w:t>№п/п</w:t>
            </w:r>
          </w:p>
        </w:tc>
        <w:tc>
          <w:tcPr>
            <w:tcW w:w="2297" w:type="pct"/>
            <w:gridSpan w:val="2"/>
            <w:vMerge w:val="restart"/>
            <w:vAlign w:val="center"/>
          </w:tcPr>
          <w:p w14:paraId="37C066B2" w14:textId="77777777" w:rsidR="00D907CF" w:rsidRPr="006664EA" w:rsidRDefault="00D907CF" w:rsidP="006664EA">
            <w:pPr>
              <w:tabs>
                <w:tab w:val="left" w:pos="284"/>
              </w:tabs>
              <w:spacing w:after="0" w:line="240" w:lineRule="auto"/>
              <w:jc w:val="both"/>
              <w:rPr>
                <w:rFonts w:ascii="PT Astra Serif" w:hAnsi="PT Astra Serif"/>
                <w:b/>
                <w:sz w:val="24"/>
                <w:szCs w:val="24"/>
              </w:rPr>
            </w:pPr>
            <w:r w:rsidRPr="006664EA">
              <w:rPr>
                <w:rFonts w:ascii="PT Astra Serif" w:hAnsi="PT Astra Serif"/>
                <w:b/>
                <w:sz w:val="24"/>
                <w:szCs w:val="24"/>
              </w:rPr>
              <w:t>Наименование разделов, тем</w:t>
            </w:r>
          </w:p>
        </w:tc>
        <w:tc>
          <w:tcPr>
            <w:tcW w:w="2297" w:type="pct"/>
            <w:gridSpan w:val="3"/>
            <w:vAlign w:val="center"/>
          </w:tcPr>
          <w:p w14:paraId="6B3086CA" w14:textId="77777777" w:rsidR="00D907CF" w:rsidRPr="006664EA" w:rsidRDefault="00D907CF" w:rsidP="006664EA">
            <w:pPr>
              <w:tabs>
                <w:tab w:val="left" w:pos="284"/>
              </w:tabs>
              <w:spacing w:after="0" w:line="240" w:lineRule="auto"/>
              <w:jc w:val="both"/>
              <w:rPr>
                <w:rFonts w:ascii="PT Astra Serif" w:hAnsi="PT Astra Serif"/>
                <w:b/>
                <w:sz w:val="24"/>
                <w:szCs w:val="24"/>
              </w:rPr>
            </w:pPr>
            <w:r w:rsidRPr="006664EA">
              <w:rPr>
                <w:rFonts w:ascii="PT Astra Serif" w:hAnsi="PT Astra Serif"/>
                <w:b/>
                <w:sz w:val="24"/>
                <w:szCs w:val="24"/>
              </w:rPr>
              <w:t>Общий объем в часах</w:t>
            </w:r>
          </w:p>
        </w:tc>
      </w:tr>
      <w:tr w:rsidR="00D907CF" w:rsidRPr="006664EA" w14:paraId="07DFC8F6" w14:textId="77777777" w:rsidTr="00D907CF">
        <w:tc>
          <w:tcPr>
            <w:tcW w:w="407" w:type="pct"/>
            <w:vMerge/>
            <w:vAlign w:val="center"/>
          </w:tcPr>
          <w:p w14:paraId="78ED74E2" w14:textId="77777777" w:rsidR="00D907CF" w:rsidRPr="006664EA" w:rsidRDefault="00D907CF" w:rsidP="006664EA">
            <w:pPr>
              <w:tabs>
                <w:tab w:val="left" w:pos="284"/>
              </w:tabs>
              <w:spacing w:after="0" w:line="240" w:lineRule="auto"/>
              <w:jc w:val="both"/>
              <w:rPr>
                <w:rFonts w:ascii="PT Astra Serif" w:hAnsi="PT Astra Serif"/>
                <w:b/>
                <w:sz w:val="24"/>
                <w:szCs w:val="24"/>
              </w:rPr>
            </w:pPr>
          </w:p>
        </w:tc>
        <w:tc>
          <w:tcPr>
            <w:tcW w:w="2297" w:type="pct"/>
            <w:gridSpan w:val="2"/>
            <w:vMerge/>
            <w:vAlign w:val="center"/>
          </w:tcPr>
          <w:p w14:paraId="48A9E861" w14:textId="77777777" w:rsidR="00D907CF" w:rsidRPr="006664EA" w:rsidRDefault="00D907CF" w:rsidP="006664EA">
            <w:pPr>
              <w:tabs>
                <w:tab w:val="left" w:pos="284"/>
              </w:tabs>
              <w:spacing w:after="0" w:line="240" w:lineRule="auto"/>
              <w:jc w:val="both"/>
              <w:rPr>
                <w:rFonts w:ascii="PT Astra Serif" w:hAnsi="PT Astra Serif"/>
                <w:b/>
                <w:sz w:val="24"/>
                <w:szCs w:val="24"/>
              </w:rPr>
            </w:pPr>
          </w:p>
        </w:tc>
        <w:tc>
          <w:tcPr>
            <w:tcW w:w="837" w:type="pct"/>
            <w:vAlign w:val="center"/>
          </w:tcPr>
          <w:p w14:paraId="3944A8D5" w14:textId="77777777" w:rsidR="00D907CF" w:rsidRPr="006664EA" w:rsidRDefault="00D907CF" w:rsidP="006664EA">
            <w:pPr>
              <w:tabs>
                <w:tab w:val="left" w:pos="284"/>
              </w:tabs>
              <w:spacing w:after="0" w:line="240" w:lineRule="auto"/>
              <w:jc w:val="both"/>
              <w:rPr>
                <w:rFonts w:ascii="PT Astra Serif" w:hAnsi="PT Astra Serif"/>
                <w:b/>
                <w:sz w:val="24"/>
                <w:szCs w:val="24"/>
              </w:rPr>
            </w:pPr>
            <w:r w:rsidRPr="006664EA">
              <w:rPr>
                <w:rFonts w:ascii="PT Astra Serif" w:hAnsi="PT Astra Serif"/>
                <w:b/>
                <w:sz w:val="24"/>
                <w:szCs w:val="24"/>
              </w:rPr>
              <w:t>Всего</w:t>
            </w:r>
          </w:p>
        </w:tc>
        <w:tc>
          <w:tcPr>
            <w:tcW w:w="725" w:type="pct"/>
            <w:vAlign w:val="center"/>
          </w:tcPr>
          <w:p w14:paraId="1A0DB3D2" w14:textId="77777777" w:rsidR="00D907CF" w:rsidRPr="006664EA" w:rsidRDefault="00D907CF" w:rsidP="006664EA">
            <w:pPr>
              <w:tabs>
                <w:tab w:val="left" w:pos="284"/>
              </w:tabs>
              <w:spacing w:after="0" w:line="240" w:lineRule="auto"/>
              <w:jc w:val="both"/>
              <w:rPr>
                <w:rFonts w:ascii="PT Astra Serif" w:hAnsi="PT Astra Serif"/>
                <w:b/>
                <w:sz w:val="24"/>
                <w:szCs w:val="24"/>
              </w:rPr>
            </w:pPr>
            <w:r w:rsidRPr="006664EA">
              <w:rPr>
                <w:rFonts w:ascii="PT Astra Serif" w:hAnsi="PT Astra Serif"/>
                <w:b/>
                <w:sz w:val="24"/>
                <w:szCs w:val="24"/>
              </w:rPr>
              <w:t>Теория</w:t>
            </w:r>
          </w:p>
        </w:tc>
        <w:tc>
          <w:tcPr>
            <w:tcW w:w="735" w:type="pct"/>
            <w:vAlign w:val="center"/>
          </w:tcPr>
          <w:p w14:paraId="1AB83ADC" w14:textId="77777777" w:rsidR="00D907CF" w:rsidRPr="006664EA" w:rsidRDefault="00D907CF" w:rsidP="006664EA">
            <w:pPr>
              <w:tabs>
                <w:tab w:val="left" w:pos="284"/>
              </w:tabs>
              <w:spacing w:after="0" w:line="240" w:lineRule="auto"/>
              <w:jc w:val="both"/>
              <w:rPr>
                <w:rFonts w:ascii="PT Astra Serif" w:hAnsi="PT Astra Serif"/>
                <w:b/>
                <w:sz w:val="24"/>
                <w:szCs w:val="24"/>
              </w:rPr>
            </w:pPr>
            <w:r w:rsidRPr="006664EA">
              <w:rPr>
                <w:rFonts w:ascii="PT Astra Serif" w:hAnsi="PT Astra Serif"/>
                <w:b/>
                <w:sz w:val="24"/>
                <w:szCs w:val="24"/>
              </w:rPr>
              <w:t xml:space="preserve">Практика </w:t>
            </w:r>
          </w:p>
        </w:tc>
      </w:tr>
      <w:tr w:rsidR="00D907CF" w:rsidRPr="006664EA" w14:paraId="737D7890" w14:textId="0002FD95" w:rsidTr="00D907CF">
        <w:tc>
          <w:tcPr>
            <w:tcW w:w="4265" w:type="pct"/>
            <w:gridSpan w:val="5"/>
            <w:vAlign w:val="center"/>
          </w:tcPr>
          <w:p w14:paraId="2F2D2F54" w14:textId="77777777" w:rsidR="00D907CF" w:rsidRPr="006664EA" w:rsidRDefault="00D907CF" w:rsidP="006664EA">
            <w:pPr>
              <w:tabs>
                <w:tab w:val="left" w:pos="284"/>
              </w:tabs>
              <w:spacing w:after="0" w:line="240" w:lineRule="auto"/>
              <w:jc w:val="both"/>
              <w:rPr>
                <w:rFonts w:ascii="PT Astra Serif" w:hAnsi="PT Astra Serif"/>
                <w:b/>
                <w:sz w:val="24"/>
                <w:szCs w:val="24"/>
              </w:rPr>
            </w:pPr>
            <w:r w:rsidRPr="006664EA">
              <w:rPr>
                <w:rFonts w:ascii="PT Astra Serif" w:hAnsi="PT Astra Serif"/>
                <w:b/>
                <w:sz w:val="24"/>
                <w:szCs w:val="24"/>
              </w:rPr>
              <w:t>Раздел 1 Введение</w:t>
            </w:r>
          </w:p>
        </w:tc>
        <w:tc>
          <w:tcPr>
            <w:tcW w:w="735" w:type="pct"/>
            <w:vAlign w:val="center"/>
          </w:tcPr>
          <w:p w14:paraId="074534A5" w14:textId="77777777" w:rsidR="00D907CF" w:rsidRPr="006664EA" w:rsidRDefault="00D907CF" w:rsidP="00B92006">
            <w:pPr>
              <w:tabs>
                <w:tab w:val="left" w:pos="284"/>
              </w:tabs>
              <w:spacing w:after="0" w:line="240" w:lineRule="auto"/>
              <w:jc w:val="both"/>
              <w:rPr>
                <w:rFonts w:ascii="PT Astra Serif" w:hAnsi="PT Astra Serif"/>
                <w:b/>
                <w:sz w:val="24"/>
                <w:szCs w:val="24"/>
              </w:rPr>
            </w:pPr>
          </w:p>
        </w:tc>
      </w:tr>
      <w:tr w:rsidR="00D907CF" w:rsidRPr="006664EA" w14:paraId="2DD8EA2A" w14:textId="77777777" w:rsidTr="00D907CF">
        <w:tc>
          <w:tcPr>
            <w:tcW w:w="407" w:type="pct"/>
            <w:vAlign w:val="center"/>
          </w:tcPr>
          <w:p w14:paraId="2F871E5B" w14:textId="77777777" w:rsidR="00D907CF" w:rsidRPr="006664EA" w:rsidRDefault="00D907CF" w:rsidP="006664EA">
            <w:pPr>
              <w:pStyle w:val="a6"/>
              <w:tabs>
                <w:tab w:val="left" w:pos="284"/>
              </w:tabs>
              <w:spacing w:after="0" w:line="240" w:lineRule="auto"/>
              <w:ind w:left="0"/>
              <w:jc w:val="both"/>
              <w:rPr>
                <w:rFonts w:ascii="PT Astra Serif" w:hAnsi="PT Astra Serif"/>
                <w:sz w:val="24"/>
                <w:szCs w:val="24"/>
              </w:rPr>
            </w:pPr>
            <w:r w:rsidRPr="006664EA">
              <w:rPr>
                <w:rFonts w:ascii="PT Astra Serif" w:hAnsi="PT Astra Serif"/>
                <w:sz w:val="24"/>
                <w:szCs w:val="24"/>
              </w:rPr>
              <w:t>1.1</w:t>
            </w:r>
          </w:p>
        </w:tc>
        <w:tc>
          <w:tcPr>
            <w:tcW w:w="2282" w:type="pct"/>
            <w:vAlign w:val="center"/>
          </w:tcPr>
          <w:p w14:paraId="6DA44E37" w14:textId="77777777" w:rsidR="00D907CF" w:rsidRPr="006664EA" w:rsidRDefault="00D907CF" w:rsidP="006664EA">
            <w:pPr>
              <w:tabs>
                <w:tab w:val="left" w:pos="284"/>
              </w:tabs>
              <w:spacing w:after="0" w:line="240" w:lineRule="auto"/>
              <w:jc w:val="both"/>
              <w:rPr>
                <w:rFonts w:ascii="PT Astra Serif" w:hAnsi="PT Astra Serif"/>
                <w:sz w:val="24"/>
                <w:szCs w:val="24"/>
              </w:rPr>
            </w:pPr>
            <w:r w:rsidRPr="006664EA">
              <w:rPr>
                <w:rFonts w:ascii="PT Astra Serif" w:hAnsi="PT Astra Serif"/>
                <w:b/>
                <w:sz w:val="24"/>
                <w:szCs w:val="24"/>
              </w:rPr>
              <w:t>Вводное занятие.</w:t>
            </w:r>
            <w:r w:rsidRPr="006664EA">
              <w:rPr>
                <w:rFonts w:ascii="PT Astra Serif" w:hAnsi="PT Astra Serif"/>
                <w:sz w:val="24"/>
                <w:szCs w:val="24"/>
              </w:rPr>
              <w:t xml:space="preserve"> ТБ. Входной контроль</w:t>
            </w:r>
          </w:p>
        </w:tc>
        <w:tc>
          <w:tcPr>
            <w:tcW w:w="851" w:type="pct"/>
            <w:gridSpan w:val="2"/>
            <w:vAlign w:val="center"/>
          </w:tcPr>
          <w:p w14:paraId="535986EB" w14:textId="3D5C7D7A"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2</w:t>
            </w:r>
          </w:p>
        </w:tc>
        <w:tc>
          <w:tcPr>
            <w:tcW w:w="725" w:type="pct"/>
            <w:vAlign w:val="center"/>
          </w:tcPr>
          <w:p w14:paraId="2C99D7CA" w14:textId="77777777"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c>
          <w:tcPr>
            <w:tcW w:w="735" w:type="pct"/>
            <w:vAlign w:val="center"/>
          </w:tcPr>
          <w:p w14:paraId="24F821DF" w14:textId="63081AA7"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r>
      <w:tr w:rsidR="00D907CF" w:rsidRPr="006664EA" w14:paraId="7FD75B4E" w14:textId="38F86DAB" w:rsidTr="00D907CF">
        <w:tc>
          <w:tcPr>
            <w:tcW w:w="4265" w:type="pct"/>
            <w:gridSpan w:val="5"/>
            <w:vAlign w:val="center"/>
          </w:tcPr>
          <w:p w14:paraId="759C14D0" w14:textId="77777777" w:rsidR="00D907CF" w:rsidRPr="006664EA" w:rsidRDefault="00D907CF" w:rsidP="006664EA">
            <w:pPr>
              <w:tabs>
                <w:tab w:val="left" w:pos="284"/>
              </w:tabs>
              <w:spacing w:after="0" w:line="240" w:lineRule="auto"/>
              <w:jc w:val="both"/>
              <w:rPr>
                <w:rFonts w:ascii="PT Astra Serif" w:hAnsi="PT Astra Serif"/>
                <w:b/>
                <w:sz w:val="24"/>
                <w:szCs w:val="24"/>
              </w:rPr>
            </w:pPr>
            <w:r w:rsidRPr="006664EA">
              <w:rPr>
                <w:rFonts w:ascii="PT Astra Serif" w:hAnsi="PT Astra Serif"/>
                <w:b/>
                <w:sz w:val="24"/>
                <w:szCs w:val="24"/>
              </w:rPr>
              <w:t xml:space="preserve">Раздел 2 Растворы </w:t>
            </w:r>
          </w:p>
        </w:tc>
        <w:tc>
          <w:tcPr>
            <w:tcW w:w="735" w:type="pct"/>
            <w:vAlign w:val="center"/>
          </w:tcPr>
          <w:p w14:paraId="466B954D" w14:textId="77777777" w:rsidR="00D907CF" w:rsidRPr="006664EA" w:rsidRDefault="00D907CF" w:rsidP="00B92006">
            <w:pPr>
              <w:tabs>
                <w:tab w:val="left" w:pos="284"/>
              </w:tabs>
              <w:spacing w:after="0" w:line="240" w:lineRule="auto"/>
              <w:jc w:val="both"/>
              <w:rPr>
                <w:rFonts w:ascii="PT Astra Serif" w:hAnsi="PT Astra Serif"/>
                <w:b/>
                <w:sz w:val="24"/>
                <w:szCs w:val="24"/>
              </w:rPr>
            </w:pPr>
          </w:p>
        </w:tc>
      </w:tr>
      <w:tr w:rsidR="00D907CF" w:rsidRPr="006664EA" w14:paraId="4AF22FB1" w14:textId="77777777" w:rsidTr="00D907CF">
        <w:tc>
          <w:tcPr>
            <w:tcW w:w="407" w:type="pct"/>
            <w:vAlign w:val="center"/>
          </w:tcPr>
          <w:p w14:paraId="03D6C756" w14:textId="3734000E" w:rsidR="00D907CF" w:rsidRPr="006664EA" w:rsidRDefault="00D907CF" w:rsidP="006664EA">
            <w:pPr>
              <w:pStyle w:val="a6"/>
              <w:tabs>
                <w:tab w:val="left" w:pos="284"/>
              </w:tabs>
              <w:spacing w:after="0" w:line="240" w:lineRule="auto"/>
              <w:ind w:left="0"/>
              <w:jc w:val="both"/>
              <w:rPr>
                <w:rFonts w:ascii="PT Astra Serif" w:hAnsi="PT Astra Serif"/>
                <w:sz w:val="24"/>
                <w:szCs w:val="24"/>
              </w:rPr>
            </w:pPr>
            <w:r w:rsidRPr="006664EA">
              <w:rPr>
                <w:rFonts w:ascii="PT Astra Serif" w:hAnsi="PT Astra Serif"/>
                <w:sz w:val="24"/>
                <w:szCs w:val="24"/>
              </w:rPr>
              <w:t>2.1</w:t>
            </w:r>
          </w:p>
        </w:tc>
        <w:tc>
          <w:tcPr>
            <w:tcW w:w="2282" w:type="pct"/>
            <w:vAlign w:val="center"/>
          </w:tcPr>
          <w:p w14:paraId="61A9D56E" w14:textId="2B406C9F" w:rsidR="00D907CF" w:rsidRPr="006664EA" w:rsidRDefault="00D907CF" w:rsidP="006664EA">
            <w:pPr>
              <w:tabs>
                <w:tab w:val="left" w:pos="284"/>
              </w:tabs>
              <w:spacing w:after="0" w:line="240" w:lineRule="auto"/>
              <w:jc w:val="both"/>
              <w:rPr>
                <w:rFonts w:ascii="PT Astra Serif" w:hAnsi="PT Astra Serif"/>
                <w:sz w:val="24"/>
                <w:szCs w:val="24"/>
              </w:rPr>
            </w:pPr>
            <w:r w:rsidRPr="006664EA">
              <w:rPr>
                <w:rFonts w:ascii="PT Astra Serif" w:hAnsi="PT Astra Serif"/>
                <w:sz w:val="24"/>
                <w:szCs w:val="24"/>
              </w:rPr>
              <w:t xml:space="preserve">Расчеты массы, количества вещества </w:t>
            </w:r>
          </w:p>
        </w:tc>
        <w:tc>
          <w:tcPr>
            <w:tcW w:w="851" w:type="pct"/>
            <w:gridSpan w:val="2"/>
            <w:vAlign w:val="center"/>
          </w:tcPr>
          <w:p w14:paraId="4B6DB6BA" w14:textId="60F2F0AE"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2</w:t>
            </w:r>
          </w:p>
        </w:tc>
        <w:tc>
          <w:tcPr>
            <w:tcW w:w="725" w:type="pct"/>
            <w:vAlign w:val="center"/>
          </w:tcPr>
          <w:p w14:paraId="4B07C846" w14:textId="48F35188"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c>
          <w:tcPr>
            <w:tcW w:w="735" w:type="pct"/>
            <w:vAlign w:val="center"/>
          </w:tcPr>
          <w:p w14:paraId="049B02F2" w14:textId="398BB895"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r>
      <w:tr w:rsidR="00D907CF" w:rsidRPr="006664EA" w14:paraId="77047CE5" w14:textId="0C458E27" w:rsidTr="00D907CF">
        <w:tc>
          <w:tcPr>
            <w:tcW w:w="4265" w:type="pct"/>
            <w:gridSpan w:val="5"/>
            <w:vAlign w:val="center"/>
          </w:tcPr>
          <w:p w14:paraId="3CA73E0E" w14:textId="77777777" w:rsidR="00D907CF" w:rsidRPr="006664EA" w:rsidRDefault="00D907CF" w:rsidP="006664EA">
            <w:pPr>
              <w:tabs>
                <w:tab w:val="left" w:pos="284"/>
              </w:tabs>
              <w:spacing w:after="0" w:line="240" w:lineRule="auto"/>
              <w:jc w:val="both"/>
              <w:rPr>
                <w:rFonts w:ascii="PT Astra Serif" w:hAnsi="PT Astra Serif"/>
                <w:b/>
                <w:sz w:val="24"/>
                <w:szCs w:val="24"/>
              </w:rPr>
            </w:pPr>
            <w:r w:rsidRPr="006664EA">
              <w:rPr>
                <w:rFonts w:ascii="PT Astra Serif" w:hAnsi="PT Astra Serif"/>
                <w:b/>
                <w:sz w:val="24"/>
                <w:szCs w:val="24"/>
              </w:rPr>
              <w:lastRenderedPageBreak/>
              <w:t>Раздел 3 Газообразные вещества</w:t>
            </w:r>
          </w:p>
        </w:tc>
        <w:tc>
          <w:tcPr>
            <w:tcW w:w="735" w:type="pct"/>
            <w:vAlign w:val="center"/>
          </w:tcPr>
          <w:p w14:paraId="228DFDF3" w14:textId="77777777" w:rsidR="00D907CF" w:rsidRPr="006664EA" w:rsidRDefault="00D907CF" w:rsidP="00B92006">
            <w:pPr>
              <w:tabs>
                <w:tab w:val="left" w:pos="284"/>
              </w:tabs>
              <w:spacing w:after="0" w:line="240" w:lineRule="auto"/>
              <w:jc w:val="both"/>
              <w:rPr>
                <w:rFonts w:ascii="PT Astra Serif" w:hAnsi="PT Astra Serif"/>
                <w:b/>
                <w:sz w:val="24"/>
                <w:szCs w:val="24"/>
              </w:rPr>
            </w:pPr>
          </w:p>
        </w:tc>
      </w:tr>
      <w:tr w:rsidR="00D907CF" w:rsidRPr="006664EA" w14:paraId="028061F1" w14:textId="77777777" w:rsidTr="00D907CF">
        <w:tc>
          <w:tcPr>
            <w:tcW w:w="407" w:type="pct"/>
            <w:vAlign w:val="center"/>
          </w:tcPr>
          <w:p w14:paraId="395E4CD2" w14:textId="769EBB45" w:rsidR="00D907CF" w:rsidRPr="006664EA" w:rsidRDefault="00D907CF" w:rsidP="006664EA">
            <w:pPr>
              <w:pStyle w:val="a6"/>
              <w:tabs>
                <w:tab w:val="left" w:pos="284"/>
              </w:tabs>
              <w:spacing w:after="0" w:line="240" w:lineRule="auto"/>
              <w:ind w:left="0"/>
              <w:jc w:val="both"/>
              <w:rPr>
                <w:rFonts w:ascii="PT Astra Serif" w:hAnsi="PT Astra Serif"/>
                <w:sz w:val="24"/>
                <w:szCs w:val="24"/>
              </w:rPr>
            </w:pPr>
            <w:r w:rsidRPr="006664EA">
              <w:rPr>
                <w:rFonts w:ascii="PT Astra Serif" w:hAnsi="PT Astra Serif"/>
                <w:sz w:val="24"/>
                <w:szCs w:val="24"/>
              </w:rPr>
              <w:t>3.1</w:t>
            </w:r>
          </w:p>
        </w:tc>
        <w:tc>
          <w:tcPr>
            <w:tcW w:w="2282" w:type="pct"/>
            <w:vAlign w:val="center"/>
          </w:tcPr>
          <w:p w14:paraId="71B5DEC4" w14:textId="77777777" w:rsidR="00D907CF" w:rsidRPr="006664EA" w:rsidRDefault="00D907CF" w:rsidP="006664EA">
            <w:pPr>
              <w:tabs>
                <w:tab w:val="left" w:pos="284"/>
              </w:tabs>
              <w:spacing w:after="0" w:line="240" w:lineRule="auto"/>
              <w:jc w:val="both"/>
              <w:rPr>
                <w:rFonts w:ascii="PT Astra Serif" w:hAnsi="PT Astra Serif"/>
                <w:sz w:val="24"/>
                <w:szCs w:val="24"/>
              </w:rPr>
            </w:pPr>
            <w:r w:rsidRPr="006664EA">
              <w:rPr>
                <w:rFonts w:ascii="PT Astra Serif" w:hAnsi="PT Astra Serif"/>
                <w:sz w:val="24"/>
                <w:szCs w:val="24"/>
              </w:rPr>
              <w:t>Вычисление объема газообразного вещества по его массе, по количеству вещества</w:t>
            </w:r>
          </w:p>
        </w:tc>
        <w:tc>
          <w:tcPr>
            <w:tcW w:w="851" w:type="pct"/>
            <w:gridSpan w:val="2"/>
            <w:vAlign w:val="center"/>
          </w:tcPr>
          <w:p w14:paraId="692FF42B" w14:textId="595008EB"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2</w:t>
            </w:r>
          </w:p>
        </w:tc>
        <w:tc>
          <w:tcPr>
            <w:tcW w:w="725" w:type="pct"/>
            <w:vAlign w:val="center"/>
          </w:tcPr>
          <w:p w14:paraId="6FB71645" w14:textId="6E73160E"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c>
          <w:tcPr>
            <w:tcW w:w="735" w:type="pct"/>
            <w:vAlign w:val="center"/>
          </w:tcPr>
          <w:p w14:paraId="5DDE508C" w14:textId="77777777"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r>
      <w:tr w:rsidR="00D907CF" w:rsidRPr="006664EA" w14:paraId="7EC51F42" w14:textId="2CFC6B2E" w:rsidTr="00D907CF">
        <w:tc>
          <w:tcPr>
            <w:tcW w:w="4265" w:type="pct"/>
            <w:gridSpan w:val="5"/>
            <w:vAlign w:val="center"/>
          </w:tcPr>
          <w:p w14:paraId="380A50A8" w14:textId="77777777" w:rsidR="00D907CF" w:rsidRPr="006664EA" w:rsidRDefault="00D907CF" w:rsidP="006664EA">
            <w:pPr>
              <w:tabs>
                <w:tab w:val="left" w:pos="284"/>
              </w:tabs>
              <w:spacing w:after="0" w:line="240" w:lineRule="auto"/>
              <w:jc w:val="both"/>
              <w:rPr>
                <w:rFonts w:ascii="PT Astra Serif" w:hAnsi="PT Astra Serif"/>
                <w:b/>
                <w:sz w:val="24"/>
                <w:szCs w:val="24"/>
              </w:rPr>
            </w:pPr>
            <w:r w:rsidRPr="006664EA">
              <w:rPr>
                <w:rFonts w:ascii="PT Astra Serif" w:hAnsi="PT Astra Serif"/>
                <w:b/>
                <w:sz w:val="24"/>
                <w:szCs w:val="24"/>
              </w:rPr>
              <w:t xml:space="preserve">Раздел 4 Решение задач по вычислению массы веществ </w:t>
            </w:r>
          </w:p>
        </w:tc>
        <w:tc>
          <w:tcPr>
            <w:tcW w:w="735" w:type="pct"/>
            <w:vAlign w:val="center"/>
          </w:tcPr>
          <w:p w14:paraId="63E0E8E7" w14:textId="77777777" w:rsidR="00D907CF" w:rsidRPr="006664EA" w:rsidRDefault="00D907CF" w:rsidP="00B92006">
            <w:pPr>
              <w:tabs>
                <w:tab w:val="left" w:pos="284"/>
              </w:tabs>
              <w:spacing w:after="0" w:line="240" w:lineRule="auto"/>
              <w:jc w:val="both"/>
              <w:rPr>
                <w:rFonts w:ascii="PT Astra Serif" w:hAnsi="PT Astra Serif"/>
                <w:b/>
                <w:sz w:val="24"/>
                <w:szCs w:val="24"/>
              </w:rPr>
            </w:pPr>
          </w:p>
        </w:tc>
      </w:tr>
      <w:tr w:rsidR="00D907CF" w:rsidRPr="006664EA" w14:paraId="26F2E345" w14:textId="77777777" w:rsidTr="00D907CF">
        <w:tc>
          <w:tcPr>
            <w:tcW w:w="407" w:type="pct"/>
            <w:vAlign w:val="center"/>
          </w:tcPr>
          <w:p w14:paraId="6B4D2C32" w14:textId="77777777" w:rsidR="00D907CF" w:rsidRPr="006664EA" w:rsidRDefault="00D907CF" w:rsidP="006664EA">
            <w:pPr>
              <w:pStyle w:val="a6"/>
              <w:tabs>
                <w:tab w:val="left" w:pos="284"/>
              </w:tabs>
              <w:spacing w:after="0" w:line="240" w:lineRule="auto"/>
              <w:ind w:left="0"/>
              <w:jc w:val="both"/>
              <w:rPr>
                <w:rFonts w:ascii="PT Astra Serif" w:hAnsi="PT Astra Serif"/>
                <w:sz w:val="24"/>
                <w:szCs w:val="24"/>
              </w:rPr>
            </w:pPr>
            <w:r w:rsidRPr="006664EA">
              <w:rPr>
                <w:rFonts w:ascii="PT Astra Serif" w:hAnsi="PT Astra Serif"/>
                <w:sz w:val="24"/>
                <w:szCs w:val="24"/>
              </w:rPr>
              <w:t>4.1</w:t>
            </w:r>
          </w:p>
        </w:tc>
        <w:tc>
          <w:tcPr>
            <w:tcW w:w="2282" w:type="pct"/>
            <w:vAlign w:val="center"/>
          </w:tcPr>
          <w:p w14:paraId="0AA578DF" w14:textId="5F56165A" w:rsidR="00D907CF" w:rsidRPr="006664EA" w:rsidRDefault="00D907CF" w:rsidP="006664EA">
            <w:pPr>
              <w:tabs>
                <w:tab w:val="left" w:pos="284"/>
              </w:tabs>
              <w:spacing w:after="0" w:line="240" w:lineRule="auto"/>
              <w:jc w:val="both"/>
              <w:rPr>
                <w:rFonts w:ascii="PT Astra Serif" w:hAnsi="PT Astra Serif"/>
                <w:sz w:val="24"/>
                <w:szCs w:val="24"/>
              </w:rPr>
            </w:pPr>
            <w:r w:rsidRPr="006664EA">
              <w:rPr>
                <w:rFonts w:ascii="PT Astra Serif" w:hAnsi="PT Astra Serif"/>
                <w:sz w:val="24"/>
                <w:szCs w:val="24"/>
              </w:rPr>
              <w:t xml:space="preserve">Вычисление массы образующихся веществ </w:t>
            </w:r>
          </w:p>
        </w:tc>
        <w:tc>
          <w:tcPr>
            <w:tcW w:w="851" w:type="pct"/>
            <w:gridSpan w:val="2"/>
            <w:vAlign w:val="center"/>
          </w:tcPr>
          <w:p w14:paraId="091ABC7C" w14:textId="77777777"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2</w:t>
            </w:r>
          </w:p>
        </w:tc>
        <w:tc>
          <w:tcPr>
            <w:tcW w:w="725" w:type="pct"/>
            <w:vAlign w:val="center"/>
          </w:tcPr>
          <w:p w14:paraId="61BDA0BC" w14:textId="77777777"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c>
          <w:tcPr>
            <w:tcW w:w="735" w:type="pct"/>
            <w:vAlign w:val="center"/>
          </w:tcPr>
          <w:p w14:paraId="42CC3546" w14:textId="77777777"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r>
      <w:tr w:rsidR="00D907CF" w:rsidRPr="006664EA" w14:paraId="6DCEE585" w14:textId="77777777" w:rsidTr="00D907CF">
        <w:tc>
          <w:tcPr>
            <w:tcW w:w="407" w:type="pct"/>
            <w:vAlign w:val="center"/>
          </w:tcPr>
          <w:p w14:paraId="6BB25187" w14:textId="45465641" w:rsidR="00D907CF" w:rsidRPr="006664EA" w:rsidRDefault="00D907CF" w:rsidP="006664EA">
            <w:pPr>
              <w:pStyle w:val="a6"/>
              <w:tabs>
                <w:tab w:val="left" w:pos="284"/>
              </w:tabs>
              <w:spacing w:after="0" w:line="240" w:lineRule="auto"/>
              <w:ind w:left="0"/>
              <w:jc w:val="both"/>
              <w:rPr>
                <w:rFonts w:ascii="PT Astra Serif" w:hAnsi="PT Astra Serif"/>
                <w:sz w:val="24"/>
                <w:szCs w:val="24"/>
              </w:rPr>
            </w:pPr>
            <w:r w:rsidRPr="006664EA">
              <w:rPr>
                <w:rFonts w:ascii="PT Astra Serif" w:hAnsi="PT Astra Serif"/>
                <w:sz w:val="24"/>
                <w:szCs w:val="24"/>
              </w:rPr>
              <w:t>4.2</w:t>
            </w:r>
          </w:p>
        </w:tc>
        <w:tc>
          <w:tcPr>
            <w:tcW w:w="2282" w:type="pct"/>
            <w:vAlign w:val="center"/>
          </w:tcPr>
          <w:p w14:paraId="32EE9EA8" w14:textId="60F98452" w:rsidR="00D907CF" w:rsidRPr="006664EA" w:rsidRDefault="00D907CF" w:rsidP="006664EA">
            <w:pPr>
              <w:tabs>
                <w:tab w:val="left" w:pos="284"/>
              </w:tabs>
              <w:spacing w:after="0" w:line="240" w:lineRule="auto"/>
              <w:jc w:val="both"/>
              <w:rPr>
                <w:rFonts w:ascii="PT Astra Serif" w:hAnsi="PT Astra Serif"/>
                <w:sz w:val="24"/>
                <w:szCs w:val="24"/>
              </w:rPr>
            </w:pPr>
            <w:r w:rsidRPr="006664EA">
              <w:rPr>
                <w:rFonts w:ascii="PT Astra Serif" w:hAnsi="PT Astra Serif"/>
                <w:sz w:val="24"/>
                <w:szCs w:val="24"/>
              </w:rPr>
              <w:t>Расчеты по химическим уравнениям, если одно из веществ в избытке</w:t>
            </w:r>
          </w:p>
        </w:tc>
        <w:tc>
          <w:tcPr>
            <w:tcW w:w="851" w:type="pct"/>
            <w:gridSpan w:val="2"/>
            <w:vAlign w:val="center"/>
          </w:tcPr>
          <w:p w14:paraId="07496994" w14:textId="77806CC0"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c>
          <w:tcPr>
            <w:tcW w:w="725" w:type="pct"/>
            <w:vAlign w:val="center"/>
          </w:tcPr>
          <w:p w14:paraId="2663FE60" w14:textId="1FB90662" w:rsidR="00D907CF" w:rsidRPr="006664EA" w:rsidRDefault="00D907CF" w:rsidP="00D907CF">
            <w:pPr>
              <w:tabs>
                <w:tab w:val="left" w:pos="284"/>
              </w:tabs>
              <w:spacing w:after="0" w:line="240" w:lineRule="auto"/>
              <w:jc w:val="center"/>
              <w:rPr>
                <w:rFonts w:ascii="PT Astra Serif" w:hAnsi="PT Astra Serif"/>
                <w:sz w:val="24"/>
                <w:szCs w:val="24"/>
              </w:rPr>
            </w:pPr>
          </w:p>
        </w:tc>
        <w:tc>
          <w:tcPr>
            <w:tcW w:w="735" w:type="pct"/>
            <w:vAlign w:val="center"/>
          </w:tcPr>
          <w:p w14:paraId="652277C6" w14:textId="016D115C"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r>
      <w:tr w:rsidR="00D907CF" w:rsidRPr="006664EA" w14:paraId="23A35BBD" w14:textId="77777777" w:rsidTr="00D907CF">
        <w:tc>
          <w:tcPr>
            <w:tcW w:w="407" w:type="pct"/>
            <w:vAlign w:val="center"/>
          </w:tcPr>
          <w:p w14:paraId="0267747D" w14:textId="261C40B6" w:rsidR="00D907CF" w:rsidRPr="006664EA" w:rsidRDefault="00D907CF" w:rsidP="006664EA">
            <w:pPr>
              <w:pStyle w:val="a6"/>
              <w:tabs>
                <w:tab w:val="left" w:pos="284"/>
              </w:tabs>
              <w:spacing w:after="0" w:line="240" w:lineRule="auto"/>
              <w:ind w:left="0"/>
              <w:jc w:val="both"/>
              <w:rPr>
                <w:rFonts w:ascii="PT Astra Serif" w:hAnsi="PT Astra Serif"/>
                <w:sz w:val="24"/>
                <w:szCs w:val="24"/>
              </w:rPr>
            </w:pPr>
            <w:r w:rsidRPr="006664EA">
              <w:rPr>
                <w:rFonts w:ascii="PT Astra Serif" w:hAnsi="PT Astra Serif"/>
                <w:sz w:val="24"/>
                <w:szCs w:val="24"/>
              </w:rPr>
              <w:t>4.3</w:t>
            </w:r>
          </w:p>
        </w:tc>
        <w:tc>
          <w:tcPr>
            <w:tcW w:w="2282" w:type="pct"/>
            <w:vAlign w:val="center"/>
          </w:tcPr>
          <w:p w14:paraId="55EC8DA4" w14:textId="7AC2765E" w:rsidR="00D907CF" w:rsidRPr="006664EA" w:rsidRDefault="00D907CF" w:rsidP="006664EA">
            <w:pPr>
              <w:tabs>
                <w:tab w:val="left" w:pos="284"/>
              </w:tabs>
              <w:spacing w:after="0" w:line="240" w:lineRule="auto"/>
              <w:jc w:val="both"/>
              <w:rPr>
                <w:rFonts w:ascii="PT Astra Serif" w:hAnsi="PT Astra Serif"/>
                <w:b/>
                <w:sz w:val="24"/>
                <w:szCs w:val="24"/>
              </w:rPr>
            </w:pPr>
            <w:r w:rsidRPr="006664EA">
              <w:rPr>
                <w:rFonts w:ascii="PT Astra Serif" w:hAnsi="PT Astra Serif"/>
                <w:b/>
                <w:sz w:val="24"/>
                <w:szCs w:val="24"/>
              </w:rPr>
              <w:t>Итоговый контроль</w:t>
            </w:r>
          </w:p>
        </w:tc>
        <w:tc>
          <w:tcPr>
            <w:tcW w:w="851" w:type="pct"/>
            <w:gridSpan w:val="2"/>
            <w:vAlign w:val="center"/>
          </w:tcPr>
          <w:p w14:paraId="6F02A930" w14:textId="77777777" w:rsidR="00D907CF" w:rsidRPr="006664EA" w:rsidRDefault="00D907CF"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c>
          <w:tcPr>
            <w:tcW w:w="725" w:type="pct"/>
            <w:vAlign w:val="center"/>
          </w:tcPr>
          <w:p w14:paraId="54219AC3" w14:textId="13A2F393" w:rsidR="00D907CF" w:rsidRPr="006664EA" w:rsidRDefault="00933CA3" w:rsidP="00D907CF">
            <w:pPr>
              <w:tabs>
                <w:tab w:val="left" w:pos="284"/>
              </w:tabs>
              <w:spacing w:after="0" w:line="240" w:lineRule="auto"/>
              <w:jc w:val="center"/>
              <w:rPr>
                <w:rFonts w:ascii="PT Astra Serif" w:hAnsi="PT Astra Serif"/>
                <w:sz w:val="24"/>
                <w:szCs w:val="24"/>
              </w:rPr>
            </w:pPr>
            <w:r w:rsidRPr="006664EA">
              <w:rPr>
                <w:rFonts w:ascii="PT Astra Serif" w:hAnsi="PT Astra Serif"/>
                <w:sz w:val="24"/>
                <w:szCs w:val="24"/>
              </w:rPr>
              <w:t>1</w:t>
            </w:r>
          </w:p>
        </w:tc>
        <w:tc>
          <w:tcPr>
            <w:tcW w:w="735" w:type="pct"/>
            <w:vAlign w:val="center"/>
          </w:tcPr>
          <w:p w14:paraId="283AFC4A" w14:textId="55E02973" w:rsidR="00D907CF" w:rsidRPr="006664EA" w:rsidRDefault="00D907CF" w:rsidP="00D907CF">
            <w:pPr>
              <w:tabs>
                <w:tab w:val="left" w:pos="284"/>
              </w:tabs>
              <w:spacing w:after="0" w:line="240" w:lineRule="auto"/>
              <w:jc w:val="center"/>
              <w:rPr>
                <w:rFonts w:ascii="PT Astra Serif" w:hAnsi="PT Astra Serif"/>
                <w:sz w:val="24"/>
                <w:szCs w:val="24"/>
              </w:rPr>
            </w:pPr>
          </w:p>
        </w:tc>
      </w:tr>
      <w:tr w:rsidR="00D907CF" w:rsidRPr="006664EA" w14:paraId="17170A25" w14:textId="77777777" w:rsidTr="00D907CF">
        <w:tc>
          <w:tcPr>
            <w:tcW w:w="407" w:type="pct"/>
            <w:vAlign w:val="center"/>
          </w:tcPr>
          <w:p w14:paraId="4D032C5D" w14:textId="77777777" w:rsidR="00D907CF" w:rsidRPr="006664EA" w:rsidRDefault="00D907CF" w:rsidP="006664EA">
            <w:pPr>
              <w:pStyle w:val="a6"/>
              <w:tabs>
                <w:tab w:val="left" w:pos="284"/>
              </w:tabs>
              <w:spacing w:after="0" w:line="240" w:lineRule="auto"/>
              <w:ind w:left="0"/>
              <w:jc w:val="both"/>
              <w:rPr>
                <w:rFonts w:ascii="PT Astra Serif" w:hAnsi="PT Astra Serif"/>
                <w:sz w:val="24"/>
                <w:szCs w:val="24"/>
              </w:rPr>
            </w:pPr>
          </w:p>
        </w:tc>
        <w:tc>
          <w:tcPr>
            <w:tcW w:w="2282" w:type="pct"/>
            <w:vAlign w:val="center"/>
          </w:tcPr>
          <w:p w14:paraId="0DC9C94D" w14:textId="6831F718" w:rsidR="00D907CF" w:rsidRPr="006664EA" w:rsidRDefault="00D907CF" w:rsidP="00D907CF">
            <w:pPr>
              <w:tabs>
                <w:tab w:val="left" w:pos="284"/>
              </w:tabs>
              <w:spacing w:after="0" w:line="240" w:lineRule="auto"/>
              <w:jc w:val="right"/>
              <w:rPr>
                <w:rFonts w:ascii="PT Astra Serif" w:hAnsi="PT Astra Serif"/>
                <w:b/>
                <w:sz w:val="24"/>
                <w:szCs w:val="24"/>
              </w:rPr>
            </w:pPr>
            <w:r w:rsidRPr="006664EA">
              <w:rPr>
                <w:rFonts w:ascii="PT Astra Serif" w:hAnsi="PT Astra Serif"/>
                <w:b/>
                <w:sz w:val="24"/>
                <w:szCs w:val="24"/>
              </w:rPr>
              <w:t xml:space="preserve">ИТОГО </w:t>
            </w:r>
          </w:p>
        </w:tc>
        <w:tc>
          <w:tcPr>
            <w:tcW w:w="851" w:type="pct"/>
            <w:gridSpan w:val="2"/>
            <w:vAlign w:val="center"/>
          </w:tcPr>
          <w:p w14:paraId="4E021C24" w14:textId="1CD1388C" w:rsidR="00D907CF" w:rsidRPr="006664EA" w:rsidRDefault="00D907CF" w:rsidP="00D907CF">
            <w:pPr>
              <w:tabs>
                <w:tab w:val="left" w:pos="284"/>
              </w:tabs>
              <w:spacing w:after="0" w:line="240" w:lineRule="auto"/>
              <w:jc w:val="center"/>
              <w:rPr>
                <w:rFonts w:ascii="PT Astra Serif" w:hAnsi="PT Astra Serif"/>
                <w:b/>
                <w:sz w:val="24"/>
                <w:szCs w:val="24"/>
              </w:rPr>
            </w:pPr>
            <w:r w:rsidRPr="006664EA">
              <w:rPr>
                <w:rFonts w:ascii="PT Astra Serif" w:hAnsi="PT Astra Serif"/>
                <w:b/>
                <w:sz w:val="24"/>
                <w:szCs w:val="24"/>
              </w:rPr>
              <w:t>10</w:t>
            </w:r>
          </w:p>
        </w:tc>
        <w:tc>
          <w:tcPr>
            <w:tcW w:w="725" w:type="pct"/>
            <w:vAlign w:val="center"/>
          </w:tcPr>
          <w:p w14:paraId="595B3F67" w14:textId="27D91735" w:rsidR="00D907CF" w:rsidRPr="006664EA" w:rsidRDefault="00933CA3" w:rsidP="00D907CF">
            <w:pPr>
              <w:tabs>
                <w:tab w:val="left" w:pos="284"/>
              </w:tabs>
              <w:spacing w:after="0" w:line="240" w:lineRule="auto"/>
              <w:jc w:val="center"/>
              <w:rPr>
                <w:rFonts w:ascii="PT Astra Serif" w:hAnsi="PT Astra Serif"/>
                <w:b/>
                <w:sz w:val="24"/>
                <w:szCs w:val="24"/>
              </w:rPr>
            </w:pPr>
            <w:r>
              <w:rPr>
                <w:rFonts w:ascii="PT Astra Serif" w:hAnsi="PT Astra Serif"/>
                <w:b/>
                <w:sz w:val="24"/>
                <w:szCs w:val="24"/>
              </w:rPr>
              <w:t>5</w:t>
            </w:r>
          </w:p>
        </w:tc>
        <w:tc>
          <w:tcPr>
            <w:tcW w:w="735" w:type="pct"/>
            <w:vAlign w:val="center"/>
          </w:tcPr>
          <w:p w14:paraId="30321C71" w14:textId="3EEC46E0" w:rsidR="00D907CF" w:rsidRPr="006664EA" w:rsidRDefault="00933CA3" w:rsidP="00D907CF">
            <w:pPr>
              <w:tabs>
                <w:tab w:val="left" w:pos="284"/>
              </w:tabs>
              <w:spacing w:after="0" w:line="240" w:lineRule="auto"/>
              <w:jc w:val="center"/>
              <w:rPr>
                <w:rFonts w:ascii="PT Astra Serif" w:hAnsi="PT Astra Serif"/>
                <w:b/>
                <w:sz w:val="24"/>
                <w:szCs w:val="24"/>
              </w:rPr>
            </w:pPr>
            <w:r>
              <w:rPr>
                <w:rFonts w:ascii="PT Astra Serif" w:hAnsi="PT Astra Serif"/>
                <w:b/>
                <w:sz w:val="24"/>
                <w:szCs w:val="24"/>
              </w:rPr>
              <w:t>5</w:t>
            </w:r>
          </w:p>
        </w:tc>
      </w:tr>
    </w:tbl>
    <w:p w14:paraId="69ECF718" w14:textId="77777777" w:rsidR="00412C1C" w:rsidRPr="006664EA" w:rsidRDefault="00412C1C" w:rsidP="006664EA">
      <w:pPr>
        <w:shd w:val="clear" w:color="auto" w:fill="FFFFFF"/>
        <w:spacing w:after="0" w:line="240" w:lineRule="auto"/>
        <w:ind w:firstLine="709"/>
        <w:jc w:val="both"/>
        <w:rPr>
          <w:rFonts w:ascii="PT Astra Serif" w:hAnsi="PT Astra Serif"/>
          <w:b/>
          <w:sz w:val="24"/>
          <w:szCs w:val="24"/>
        </w:rPr>
      </w:pPr>
    </w:p>
    <w:p w14:paraId="42D042C3" w14:textId="77777777" w:rsidR="00E91790" w:rsidRPr="006664EA" w:rsidRDefault="00E91790" w:rsidP="00950839">
      <w:pPr>
        <w:pStyle w:val="a6"/>
        <w:numPr>
          <w:ilvl w:val="1"/>
          <w:numId w:val="17"/>
        </w:numPr>
        <w:spacing w:after="0" w:line="240" w:lineRule="auto"/>
        <w:ind w:left="0" w:firstLine="0"/>
        <w:jc w:val="both"/>
        <w:rPr>
          <w:rFonts w:ascii="PT Astra Serif" w:hAnsi="PT Astra Serif"/>
          <w:b/>
          <w:sz w:val="24"/>
          <w:szCs w:val="24"/>
        </w:rPr>
      </w:pPr>
      <w:r w:rsidRPr="006664EA">
        <w:rPr>
          <w:rFonts w:ascii="PT Astra Serif" w:hAnsi="PT Astra Serif"/>
          <w:b/>
          <w:sz w:val="24"/>
          <w:szCs w:val="24"/>
        </w:rPr>
        <w:t>СОДЕРЖАНИЕ ТЕМ</w:t>
      </w:r>
    </w:p>
    <w:p w14:paraId="4A9E1406" w14:textId="77777777" w:rsidR="00E91790" w:rsidRPr="006664EA" w:rsidRDefault="00E91790" w:rsidP="006664EA">
      <w:pPr>
        <w:spacing w:after="0" w:line="240" w:lineRule="auto"/>
        <w:jc w:val="both"/>
        <w:rPr>
          <w:rFonts w:ascii="PT Astra Serif" w:hAnsi="PT Astra Serif"/>
          <w:b/>
          <w:sz w:val="24"/>
          <w:szCs w:val="24"/>
        </w:rPr>
      </w:pPr>
      <w:r w:rsidRPr="006664EA">
        <w:rPr>
          <w:rFonts w:ascii="PT Astra Serif" w:hAnsi="PT Astra Serif"/>
          <w:b/>
          <w:bCs/>
          <w:color w:val="000000"/>
          <w:sz w:val="24"/>
          <w:szCs w:val="24"/>
        </w:rPr>
        <w:t>Раздел 1.</w:t>
      </w:r>
      <w:r w:rsidRPr="006664EA">
        <w:rPr>
          <w:rFonts w:ascii="PT Astra Serif" w:hAnsi="PT Astra Serif"/>
          <w:b/>
          <w:color w:val="000000"/>
          <w:sz w:val="24"/>
          <w:szCs w:val="24"/>
        </w:rPr>
        <w:t xml:space="preserve"> Введение </w:t>
      </w:r>
    </w:p>
    <w:p w14:paraId="2D72F436"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color w:val="000000"/>
          <w:sz w:val="24"/>
          <w:szCs w:val="24"/>
        </w:rPr>
        <w:t>Тема 1.1</w:t>
      </w:r>
      <w:r w:rsidRPr="006664EA">
        <w:rPr>
          <w:rFonts w:ascii="PT Astra Serif" w:hAnsi="PT Astra Serif"/>
          <w:color w:val="000000"/>
          <w:sz w:val="24"/>
          <w:szCs w:val="24"/>
        </w:rPr>
        <w:t xml:space="preserve"> Вводное занятие. ТБ. Входной контроль</w:t>
      </w:r>
    </w:p>
    <w:p w14:paraId="2E0F80C7" w14:textId="6623EDDE" w:rsidR="00E91790" w:rsidRPr="006664EA" w:rsidRDefault="00E91790" w:rsidP="006664EA">
      <w:pPr>
        <w:shd w:val="clear" w:color="auto" w:fill="FFFFFF"/>
        <w:spacing w:after="0" w:line="240" w:lineRule="auto"/>
        <w:jc w:val="both"/>
        <w:rPr>
          <w:rFonts w:ascii="PT Astra Serif" w:hAnsi="PT Astra Serif"/>
          <w:b/>
          <w:bCs/>
          <w:color w:val="000000"/>
          <w:sz w:val="24"/>
          <w:szCs w:val="24"/>
        </w:rPr>
      </w:pPr>
      <w:r w:rsidRPr="006664EA">
        <w:rPr>
          <w:rFonts w:ascii="PT Astra Serif" w:hAnsi="PT Astra Serif"/>
          <w:color w:val="000000"/>
          <w:sz w:val="24"/>
          <w:szCs w:val="24"/>
        </w:rPr>
        <w:t xml:space="preserve">Теоретическая часть: </w:t>
      </w:r>
      <w:r w:rsidR="00202947" w:rsidRPr="006664EA">
        <w:rPr>
          <w:rFonts w:ascii="PT Astra Serif" w:hAnsi="PT Astra Serif"/>
          <w:color w:val="000000"/>
          <w:sz w:val="24"/>
          <w:szCs w:val="24"/>
        </w:rPr>
        <w:t>з</w:t>
      </w:r>
      <w:r w:rsidRPr="006664EA">
        <w:rPr>
          <w:rFonts w:ascii="PT Astra Serif" w:hAnsi="PT Astra Serif"/>
          <w:color w:val="000000"/>
          <w:sz w:val="24"/>
          <w:szCs w:val="24"/>
        </w:rPr>
        <w:t>накомство с программой, структурой и задачами обучения всего курса. Определение режима занятий. Проведение инструктажа по технике безопасности при работе с химическими веществами и в кабинете химии.</w:t>
      </w:r>
    </w:p>
    <w:p w14:paraId="23CC1EDF"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Практическая часть: выполнение входного контроля</w:t>
      </w:r>
    </w:p>
    <w:p w14:paraId="45A42168" w14:textId="77777777" w:rsidR="00202947" w:rsidRPr="006664EA" w:rsidRDefault="00202947" w:rsidP="006664EA">
      <w:pPr>
        <w:shd w:val="clear" w:color="auto" w:fill="FFFFFF"/>
        <w:spacing w:after="0" w:line="240" w:lineRule="auto"/>
        <w:jc w:val="both"/>
        <w:rPr>
          <w:rFonts w:ascii="PT Astra Serif" w:hAnsi="PT Astra Serif"/>
          <w:b/>
          <w:bCs/>
          <w:color w:val="000000"/>
          <w:sz w:val="24"/>
          <w:szCs w:val="24"/>
        </w:rPr>
      </w:pPr>
      <w:r w:rsidRPr="006664EA">
        <w:rPr>
          <w:rFonts w:ascii="PT Astra Serif" w:hAnsi="PT Astra Serif"/>
          <w:b/>
          <w:bCs/>
          <w:color w:val="000000"/>
          <w:sz w:val="24"/>
          <w:szCs w:val="24"/>
        </w:rPr>
        <w:t xml:space="preserve">Раздел 2 Растворы </w:t>
      </w:r>
    </w:p>
    <w:p w14:paraId="3F84D853" w14:textId="77777777" w:rsidR="00202947" w:rsidRPr="006664EA" w:rsidRDefault="00202947"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Тема 2.1</w:t>
      </w:r>
      <w:r w:rsidRPr="006664EA">
        <w:rPr>
          <w:rFonts w:ascii="PT Astra Serif" w:hAnsi="PT Astra Serif"/>
          <w:color w:val="000000"/>
          <w:sz w:val="24"/>
          <w:szCs w:val="24"/>
        </w:rPr>
        <w:tab/>
        <w:t>Расчеты массы, количества вещества</w:t>
      </w:r>
    </w:p>
    <w:p w14:paraId="666BB0AE" w14:textId="5F5FDE1F" w:rsidR="00202947" w:rsidRPr="006664EA" w:rsidRDefault="00202947" w:rsidP="006664EA">
      <w:pPr>
        <w:spacing w:after="0" w:line="240" w:lineRule="auto"/>
        <w:jc w:val="both"/>
        <w:rPr>
          <w:rFonts w:ascii="PT Astra Serif" w:hAnsi="PT Astra Serif"/>
          <w:sz w:val="24"/>
          <w:szCs w:val="24"/>
        </w:rPr>
      </w:pPr>
      <w:r w:rsidRPr="006664EA">
        <w:rPr>
          <w:rFonts w:ascii="PT Astra Serif" w:hAnsi="PT Astra Serif"/>
          <w:color w:val="000000"/>
          <w:sz w:val="24"/>
          <w:szCs w:val="24"/>
        </w:rPr>
        <w:t xml:space="preserve">Теоретическая часть: изучение формул для расчетов массы и количества вещества. </w:t>
      </w:r>
    </w:p>
    <w:p w14:paraId="44A25D43" w14:textId="6F80C21E" w:rsidR="00202947" w:rsidRPr="006664EA" w:rsidRDefault="00202947" w:rsidP="006664EA">
      <w:pPr>
        <w:spacing w:after="0" w:line="240" w:lineRule="auto"/>
        <w:jc w:val="both"/>
        <w:rPr>
          <w:rFonts w:ascii="PT Astra Serif" w:hAnsi="PT Astra Serif"/>
          <w:sz w:val="24"/>
          <w:szCs w:val="24"/>
        </w:rPr>
      </w:pPr>
      <w:r w:rsidRPr="006664EA">
        <w:rPr>
          <w:rFonts w:ascii="PT Astra Serif" w:hAnsi="PT Astra Serif"/>
          <w:color w:val="000000"/>
          <w:sz w:val="24"/>
          <w:szCs w:val="24"/>
        </w:rPr>
        <w:t xml:space="preserve">Практическая часть: решение типовых задач по расчету массы, количества вещества </w:t>
      </w:r>
    </w:p>
    <w:p w14:paraId="23E09BF3" w14:textId="77777777" w:rsidR="00202947" w:rsidRPr="006664EA" w:rsidRDefault="00202947" w:rsidP="006664EA">
      <w:pPr>
        <w:shd w:val="clear" w:color="auto" w:fill="FFFFFF"/>
        <w:spacing w:after="0" w:line="240" w:lineRule="auto"/>
        <w:jc w:val="both"/>
        <w:rPr>
          <w:rFonts w:ascii="PT Astra Serif" w:hAnsi="PT Astra Serif"/>
          <w:b/>
          <w:bCs/>
          <w:color w:val="000000"/>
          <w:sz w:val="24"/>
          <w:szCs w:val="24"/>
        </w:rPr>
      </w:pPr>
      <w:r w:rsidRPr="006664EA">
        <w:rPr>
          <w:rFonts w:ascii="PT Astra Serif" w:hAnsi="PT Astra Serif"/>
          <w:b/>
          <w:bCs/>
          <w:color w:val="000000"/>
          <w:sz w:val="24"/>
          <w:szCs w:val="24"/>
        </w:rPr>
        <w:t>Раздел 3 Газообразные вещества</w:t>
      </w:r>
    </w:p>
    <w:p w14:paraId="7ACB6D20" w14:textId="3FEF3426" w:rsidR="00202947" w:rsidRPr="006664EA" w:rsidRDefault="00202947"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Тема 3.1</w:t>
      </w:r>
      <w:r w:rsidRPr="006664EA">
        <w:rPr>
          <w:rFonts w:ascii="PT Astra Serif" w:hAnsi="PT Astra Serif"/>
          <w:color w:val="000000"/>
          <w:sz w:val="24"/>
          <w:szCs w:val="24"/>
        </w:rPr>
        <w:tab/>
        <w:t>Вычисление объема газообразного вещества по его массе, по количеству вещества.</w:t>
      </w:r>
    </w:p>
    <w:p w14:paraId="55F595A3" w14:textId="10D615C7" w:rsidR="00202947" w:rsidRPr="006664EA" w:rsidRDefault="00202947" w:rsidP="006664EA">
      <w:pPr>
        <w:spacing w:after="0" w:line="240" w:lineRule="auto"/>
        <w:jc w:val="both"/>
        <w:rPr>
          <w:rFonts w:ascii="PT Astra Serif" w:hAnsi="PT Astra Serif"/>
          <w:sz w:val="24"/>
          <w:szCs w:val="24"/>
        </w:rPr>
      </w:pPr>
      <w:r w:rsidRPr="006664EA">
        <w:rPr>
          <w:rFonts w:ascii="PT Astra Serif" w:hAnsi="PT Astra Serif"/>
          <w:color w:val="000000"/>
          <w:sz w:val="24"/>
          <w:szCs w:val="24"/>
        </w:rPr>
        <w:t xml:space="preserve">Теоретическая часть: изучение формул для расчета объема газов по массе, по количеству вещества, по относительной плотности вещества. </w:t>
      </w:r>
    </w:p>
    <w:p w14:paraId="2CF88AE7" w14:textId="01A9478E" w:rsidR="00202947" w:rsidRPr="006664EA" w:rsidRDefault="00202947" w:rsidP="006664EA">
      <w:pPr>
        <w:spacing w:after="0" w:line="240" w:lineRule="auto"/>
        <w:jc w:val="both"/>
        <w:rPr>
          <w:rFonts w:ascii="PT Astra Serif" w:hAnsi="PT Astra Serif"/>
          <w:sz w:val="24"/>
          <w:szCs w:val="24"/>
        </w:rPr>
      </w:pPr>
      <w:r w:rsidRPr="006664EA">
        <w:rPr>
          <w:rFonts w:ascii="PT Astra Serif" w:hAnsi="PT Astra Serif"/>
          <w:color w:val="000000"/>
          <w:sz w:val="24"/>
          <w:szCs w:val="24"/>
        </w:rPr>
        <w:t>Практическая часть: решение типовых задач по расчету объема газов.</w:t>
      </w:r>
    </w:p>
    <w:p w14:paraId="69265923" w14:textId="77777777" w:rsidR="00202947" w:rsidRPr="006664EA" w:rsidRDefault="00202947" w:rsidP="006664EA">
      <w:pPr>
        <w:shd w:val="clear" w:color="auto" w:fill="FFFFFF"/>
        <w:spacing w:after="0" w:line="240" w:lineRule="auto"/>
        <w:jc w:val="both"/>
        <w:rPr>
          <w:rFonts w:ascii="PT Astra Serif" w:hAnsi="PT Astra Serif"/>
          <w:b/>
          <w:bCs/>
          <w:color w:val="000000"/>
          <w:sz w:val="24"/>
          <w:szCs w:val="24"/>
        </w:rPr>
      </w:pPr>
      <w:r w:rsidRPr="006664EA">
        <w:rPr>
          <w:rFonts w:ascii="PT Astra Serif" w:hAnsi="PT Astra Serif"/>
          <w:b/>
          <w:bCs/>
          <w:color w:val="000000"/>
          <w:sz w:val="24"/>
          <w:szCs w:val="24"/>
        </w:rPr>
        <w:t xml:space="preserve">Раздел 4 Решение задач по вычислению массы веществ </w:t>
      </w:r>
    </w:p>
    <w:p w14:paraId="7F367EEF" w14:textId="3A30962B" w:rsidR="00202947" w:rsidRPr="006664EA" w:rsidRDefault="00202947"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Тема 4.1</w:t>
      </w:r>
      <w:r w:rsidRPr="006664EA">
        <w:rPr>
          <w:rFonts w:ascii="PT Astra Serif" w:hAnsi="PT Astra Serif"/>
          <w:color w:val="000000"/>
          <w:sz w:val="24"/>
          <w:szCs w:val="24"/>
        </w:rPr>
        <w:tab/>
        <w:t xml:space="preserve">Вычисление массы образующихся веществ </w:t>
      </w:r>
    </w:p>
    <w:p w14:paraId="44DC1FEC" w14:textId="7DA28BD9" w:rsidR="00202947" w:rsidRPr="006664EA" w:rsidRDefault="00202947" w:rsidP="006664EA">
      <w:pPr>
        <w:spacing w:after="0" w:line="240" w:lineRule="auto"/>
        <w:rPr>
          <w:rFonts w:ascii="PT Astra Serif" w:hAnsi="PT Astra Serif"/>
          <w:sz w:val="24"/>
          <w:szCs w:val="24"/>
        </w:rPr>
      </w:pPr>
      <w:r w:rsidRPr="006664EA">
        <w:rPr>
          <w:rFonts w:ascii="PT Astra Serif" w:hAnsi="PT Astra Serif"/>
          <w:color w:val="000000"/>
          <w:sz w:val="24"/>
          <w:szCs w:val="24"/>
        </w:rPr>
        <w:t xml:space="preserve">Теоретическая часть: </w:t>
      </w:r>
      <w:r w:rsidR="003A2798" w:rsidRPr="006664EA">
        <w:rPr>
          <w:rFonts w:ascii="PT Astra Serif" w:hAnsi="PT Astra Serif"/>
          <w:color w:val="000000"/>
          <w:sz w:val="24"/>
          <w:szCs w:val="24"/>
        </w:rPr>
        <w:t>изучение формул для расчета массы образующихся в ходе реакции веществ, если известна масса, количество вещества или объем другого вещества в реакции.</w:t>
      </w:r>
    </w:p>
    <w:p w14:paraId="74FDBA2C" w14:textId="5FBC3AA6" w:rsidR="00202947" w:rsidRPr="006664EA" w:rsidRDefault="00202947" w:rsidP="006664EA">
      <w:pPr>
        <w:spacing w:after="0" w:line="240" w:lineRule="auto"/>
        <w:rPr>
          <w:rFonts w:ascii="PT Astra Serif" w:hAnsi="PT Astra Serif"/>
          <w:sz w:val="24"/>
          <w:szCs w:val="24"/>
        </w:rPr>
      </w:pPr>
      <w:r w:rsidRPr="006664EA">
        <w:rPr>
          <w:rFonts w:ascii="PT Astra Serif" w:hAnsi="PT Astra Serif"/>
          <w:color w:val="000000"/>
          <w:sz w:val="24"/>
          <w:szCs w:val="24"/>
        </w:rPr>
        <w:t xml:space="preserve">Практическая часть: </w:t>
      </w:r>
      <w:r w:rsidR="003A2798" w:rsidRPr="006664EA">
        <w:rPr>
          <w:rFonts w:ascii="PT Astra Serif" w:hAnsi="PT Astra Serif"/>
          <w:color w:val="000000"/>
          <w:sz w:val="24"/>
          <w:szCs w:val="24"/>
        </w:rPr>
        <w:t>решение типовых задач по химическим уравнениям</w:t>
      </w:r>
    </w:p>
    <w:p w14:paraId="68B09441" w14:textId="4DB5768A" w:rsidR="00202947" w:rsidRPr="006664EA" w:rsidRDefault="00202947"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Тема 4.2</w:t>
      </w:r>
      <w:r w:rsidRPr="006664EA">
        <w:rPr>
          <w:rFonts w:ascii="PT Astra Serif" w:hAnsi="PT Astra Serif"/>
          <w:color w:val="000000"/>
          <w:sz w:val="24"/>
          <w:szCs w:val="24"/>
        </w:rPr>
        <w:tab/>
        <w:t>Расчеты по химическим уравнениям, если одно из веществ в избытке</w:t>
      </w:r>
    </w:p>
    <w:p w14:paraId="775223FF" w14:textId="29AF56AD" w:rsidR="00202947" w:rsidRPr="006664EA" w:rsidRDefault="00202947" w:rsidP="006664EA">
      <w:pPr>
        <w:spacing w:after="0" w:line="240" w:lineRule="auto"/>
        <w:rPr>
          <w:rFonts w:ascii="PT Astra Serif" w:hAnsi="PT Astra Serif"/>
          <w:sz w:val="24"/>
          <w:szCs w:val="24"/>
        </w:rPr>
      </w:pPr>
      <w:r w:rsidRPr="006664EA">
        <w:rPr>
          <w:rFonts w:ascii="PT Astra Serif" w:hAnsi="PT Astra Serif"/>
          <w:color w:val="000000"/>
          <w:sz w:val="24"/>
          <w:szCs w:val="24"/>
        </w:rPr>
        <w:t xml:space="preserve">Теоретическая часть: </w:t>
      </w:r>
      <w:r w:rsidR="003A2798" w:rsidRPr="006664EA">
        <w:rPr>
          <w:rFonts w:ascii="PT Astra Serif" w:hAnsi="PT Astra Serif"/>
          <w:color w:val="000000"/>
          <w:sz w:val="24"/>
          <w:szCs w:val="24"/>
        </w:rPr>
        <w:t>изучение формул для расчета массы образующихся в ходе реакции веществ, если известна масса, количество вещества или объем другого вещества в реакции, данного в избытке или недостатке</w:t>
      </w:r>
    </w:p>
    <w:p w14:paraId="45916EBD" w14:textId="1A617244" w:rsidR="00202947" w:rsidRPr="006664EA" w:rsidRDefault="00202947" w:rsidP="006664EA">
      <w:pPr>
        <w:spacing w:after="0" w:line="240" w:lineRule="auto"/>
        <w:rPr>
          <w:rFonts w:ascii="PT Astra Serif" w:hAnsi="PT Astra Serif"/>
          <w:sz w:val="24"/>
          <w:szCs w:val="24"/>
        </w:rPr>
      </w:pPr>
      <w:r w:rsidRPr="006664EA">
        <w:rPr>
          <w:rFonts w:ascii="PT Astra Serif" w:hAnsi="PT Astra Serif"/>
          <w:color w:val="000000"/>
          <w:sz w:val="24"/>
          <w:szCs w:val="24"/>
        </w:rPr>
        <w:t xml:space="preserve">Практическая часть: </w:t>
      </w:r>
      <w:r w:rsidR="003A2798" w:rsidRPr="006664EA">
        <w:rPr>
          <w:rFonts w:ascii="PT Astra Serif" w:hAnsi="PT Astra Serif"/>
          <w:color w:val="000000"/>
          <w:sz w:val="24"/>
          <w:szCs w:val="24"/>
        </w:rPr>
        <w:t>решение типовых задач на избыток и недостаток веществ в реакции</w:t>
      </w:r>
    </w:p>
    <w:p w14:paraId="3A5C0E47" w14:textId="0737EBE7" w:rsidR="00E91790" w:rsidRPr="006664EA" w:rsidRDefault="00202947"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Тема 4.3</w:t>
      </w:r>
      <w:r w:rsidRPr="006664EA">
        <w:rPr>
          <w:rFonts w:ascii="PT Astra Serif" w:hAnsi="PT Astra Serif"/>
          <w:color w:val="000000"/>
          <w:sz w:val="24"/>
          <w:szCs w:val="24"/>
        </w:rPr>
        <w:tab/>
        <w:t>Итоговый контроль</w:t>
      </w:r>
    </w:p>
    <w:p w14:paraId="60BDC406" w14:textId="1182D9A6" w:rsidR="00E91790" w:rsidRPr="006664EA" w:rsidRDefault="00557AF2" w:rsidP="006664EA">
      <w:pPr>
        <w:shd w:val="clear" w:color="auto" w:fill="FFFFFF"/>
        <w:spacing w:after="0" w:line="240" w:lineRule="auto"/>
        <w:jc w:val="both"/>
        <w:rPr>
          <w:rFonts w:ascii="PT Astra Serif" w:hAnsi="PT Astra Serif"/>
          <w:bCs/>
          <w:color w:val="000000"/>
          <w:sz w:val="24"/>
          <w:szCs w:val="24"/>
        </w:rPr>
      </w:pPr>
      <w:r>
        <w:rPr>
          <w:rFonts w:ascii="PT Astra Serif" w:hAnsi="PT Astra Serif"/>
          <w:bCs/>
          <w:color w:val="000000"/>
          <w:sz w:val="24"/>
          <w:szCs w:val="24"/>
        </w:rPr>
        <w:t>Теоретическая часть</w:t>
      </w:r>
      <w:r w:rsidR="00E91790" w:rsidRPr="006664EA">
        <w:rPr>
          <w:rFonts w:ascii="PT Astra Serif" w:hAnsi="PT Astra Serif"/>
          <w:bCs/>
          <w:color w:val="000000"/>
          <w:sz w:val="24"/>
          <w:szCs w:val="24"/>
        </w:rPr>
        <w:t xml:space="preserve">: </w:t>
      </w:r>
      <w:r>
        <w:rPr>
          <w:rFonts w:ascii="PT Astra Serif" w:hAnsi="PT Astra Serif"/>
          <w:bCs/>
          <w:color w:val="000000"/>
          <w:sz w:val="24"/>
          <w:szCs w:val="24"/>
        </w:rPr>
        <w:t>тестирование</w:t>
      </w:r>
      <w:r w:rsidR="00E91790" w:rsidRPr="006664EA">
        <w:rPr>
          <w:rFonts w:ascii="PT Astra Serif" w:hAnsi="PT Astra Serif"/>
          <w:bCs/>
          <w:color w:val="000000"/>
          <w:sz w:val="24"/>
          <w:szCs w:val="24"/>
        </w:rPr>
        <w:t xml:space="preserve">. </w:t>
      </w:r>
    </w:p>
    <w:p w14:paraId="6B15F7EA" w14:textId="77777777" w:rsidR="00E91790" w:rsidRPr="006664EA" w:rsidRDefault="00E91790" w:rsidP="006664EA">
      <w:pPr>
        <w:shd w:val="clear" w:color="auto" w:fill="FFFFFF"/>
        <w:spacing w:after="0" w:line="240" w:lineRule="auto"/>
        <w:ind w:firstLine="709"/>
        <w:jc w:val="both"/>
        <w:rPr>
          <w:rFonts w:ascii="PT Astra Serif" w:hAnsi="PT Astra Serif"/>
          <w:b/>
          <w:color w:val="000000"/>
          <w:sz w:val="24"/>
          <w:szCs w:val="24"/>
        </w:rPr>
      </w:pPr>
    </w:p>
    <w:p w14:paraId="44D4AEC3" w14:textId="77777777" w:rsidR="00E91790" w:rsidRPr="006664EA" w:rsidRDefault="00E91790" w:rsidP="00950839">
      <w:pPr>
        <w:pStyle w:val="a6"/>
        <w:numPr>
          <w:ilvl w:val="0"/>
          <w:numId w:val="17"/>
        </w:numPr>
        <w:spacing w:after="0" w:line="240" w:lineRule="auto"/>
        <w:ind w:left="0" w:firstLine="0"/>
        <w:jc w:val="both"/>
        <w:rPr>
          <w:rFonts w:ascii="PT Astra Serif" w:hAnsi="PT Astra Serif"/>
          <w:b/>
          <w:sz w:val="24"/>
          <w:szCs w:val="24"/>
        </w:rPr>
      </w:pPr>
      <w:r w:rsidRPr="006664EA">
        <w:rPr>
          <w:rFonts w:ascii="PT Astra Serif" w:hAnsi="PT Astra Serif"/>
          <w:b/>
          <w:sz w:val="24"/>
          <w:szCs w:val="24"/>
        </w:rPr>
        <w:t xml:space="preserve">ПЛАНИРУЕМЫЕ РЕЗУЛЬТАТЫ </w:t>
      </w:r>
    </w:p>
    <w:p w14:paraId="2E415844" w14:textId="1A2A31DB" w:rsidR="00E91790" w:rsidRPr="006664EA" w:rsidRDefault="00E91790" w:rsidP="00950839">
      <w:pPr>
        <w:pStyle w:val="a6"/>
        <w:numPr>
          <w:ilvl w:val="1"/>
          <w:numId w:val="17"/>
        </w:numPr>
        <w:spacing w:after="0" w:line="240" w:lineRule="auto"/>
        <w:ind w:left="0" w:firstLine="0"/>
        <w:jc w:val="both"/>
        <w:rPr>
          <w:rFonts w:ascii="PT Astra Serif" w:hAnsi="PT Astra Serif"/>
          <w:b/>
          <w:sz w:val="24"/>
          <w:szCs w:val="24"/>
        </w:rPr>
      </w:pPr>
      <w:r w:rsidRPr="006664EA">
        <w:rPr>
          <w:rFonts w:ascii="PT Astra Serif" w:hAnsi="PT Astra Serif"/>
          <w:b/>
          <w:sz w:val="24"/>
          <w:szCs w:val="24"/>
        </w:rPr>
        <w:t>Комплекс знаний, умений и навыков</w:t>
      </w:r>
    </w:p>
    <w:p w14:paraId="1BE3F1FC" w14:textId="77777777" w:rsidR="009A555C" w:rsidRPr="006664EA" w:rsidRDefault="00E91790" w:rsidP="006664EA">
      <w:pPr>
        <w:pStyle w:val="a6"/>
        <w:spacing w:after="0" w:line="240" w:lineRule="auto"/>
        <w:ind w:left="0"/>
        <w:jc w:val="both"/>
        <w:rPr>
          <w:rFonts w:ascii="PT Astra Serif" w:hAnsi="PT Astra Serif"/>
          <w:color w:val="000000"/>
          <w:sz w:val="24"/>
          <w:szCs w:val="24"/>
        </w:rPr>
      </w:pPr>
      <w:r w:rsidRPr="006664EA">
        <w:rPr>
          <w:rFonts w:ascii="PT Astra Serif" w:hAnsi="PT Astra Serif"/>
          <w:b/>
          <w:color w:val="000000"/>
          <w:sz w:val="24"/>
          <w:szCs w:val="24"/>
        </w:rPr>
        <w:t xml:space="preserve">Знания: </w:t>
      </w:r>
      <w:r w:rsidRPr="006664EA">
        <w:rPr>
          <w:rFonts w:ascii="PT Astra Serif" w:hAnsi="PT Astra Serif"/>
          <w:color w:val="000000"/>
          <w:sz w:val="24"/>
          <w:szCs w:val="24"/>
        </w:rPr>
        <w:t>основные законы и понятия химии при решении задач.</w:t>
      </w:r>
    </w:p>
    <w:p w14:paraId="12C71CC1" w14:textId="77777777" w:rsidR="00E91790" w:rsidRPr="006664EA" w:rsidRDefault="00E91790" w:rsidP="006664EA">
      <w:pPr>
        <w:pStyle w:val="a6"/>
        <w:spacing w:after="0" w:line="240" w:lineRule="auto"/>
        <w:ind w:left="0"/>
        <w:jc w:val="both"/>
        <w:rPr>
          <w:rFonts w:ascii="PT Astra Serif" w:hAnsi="PT Astra Serif"/>
          <w:b/>
          <w:sz w:val="24"/>
          <w:szCs w:val="24"/>
        </w:rPr>
      </w:pPr>
      <w:r w:rsidRPr="006664EA">
        <w:rPr>
          <w:rFonts w:ascii="PT Astra Serif" w:hAnsi="PT Astra Serif"/>
          <w:b/>
          <w:color w:val="000000"/>
          <w:sz w:val="24"/>
          <w:szCs w:val="24"/>
        </w:rPr>
        <w:t xml:space="preserve">Умения: </w:t>
      </w:r>
      <w:r w:rsidRPr="006664EA">
        <w:rPr>
          <w:rFonts w:ascii="PT Astra Serif" w:hAnsi="PT Astra Serif"/>
          <w:color w:val="000000"/>
          <w:sz w:val="24"/>
          <w:szCs w:val="24"/>
        </w:rPr>
        <w:t>решение задач по химии различной степени сложности; использование химических знаний в других областях.</w:t>
      </w:r>
    </w:p>
    <w:p w14:paraId="7BA6C12C" w14:textId="77777777" w:rsidR="00E91790" w:rsidRPr="006664EA" w:rsidRDefault="00E91790" w:rsidP="006664EA">
      <w:pPr>
        <w:pStyle w:val="a6"/>
        <w:spacing w:after="0" w:line="240" w:lineRule="auto"/>
        <w:ind w:left="0"/>
        <w:jc w:val="both"/>
        <w:rPr>
          <w:rFonts w:ascii="PT Astra Serif" w:hAnsi="PT Astra Serif"/>
          <w:color w:val="000000"/>
          <w:sz w:val="24"/>
          <w:szCs w:val="24"/>
          <w:shd w:val="clear" w:color="auto" w:fill="FFFFFF"/>
        </w:rPr>
      </w:pPr>
      <w:r w:rsidRPr="006664EA">
        <w:rPr>
          <w:rFonts w:ascii="PT Astra Serif" w:hAnsi="PT Astra Serif"/>
          <w:b/>
          <w:color w:val="000000"/>
          <w:sz w:val="24"/>
          <w:szCs w:val="24"/>
        </w:rPr>
        <w:t xml:space="preserve">Навыки: </w:t>
      </w:r>
      <w:r w:rsidRPr="006664EA">
        <w:rPr>
          <w:rFonts w:ascii="PT Astra Serif" w:hAnsi="PT Astra Serif"/>
          <w:color w:val="000000"/>
          <w:sz w:val="24"/>
          <w:szCs w:val="24"/>
          <w:shd w:val="clear" w:color="auto" w:fill="FFFFFF"/>
        </w:rPr>
        <w:t>поиск и использование информации, необходимой для эффективного выполнения профессиональных задач, профессионального и личностного развития;</w:t>
      </w:r>
      <w:r w:rsidRPr="006664EA">
        <w:rPr>
          <w:rFonts w:ascii="PT Astra Serif" w:hAnsi="PT Astra Serif"/>
          <w:sz w:val="24"/>
          <w:szCs w:val="24"/>
        </w:rPr>
        <w:t xml:space="preserve"> </w:t>
      </w:r>
      <w:r w:rsidRPr="006664EA">
        <w:rPr>
          <w:rFonts w:ascii="PT Astra Serif" w:hAnsi="PT Astra Serif"/>
          <w:color w:val="000000"/>
          <w:sz w:val="24"/>
          <w:szCs w:val="24"/>
          <w:shd w:val="clear" w:color="auto" w:fill="FFFFFF"/>
        </w:rPr>
        <w:t>использование информационно-коммуникативные технологий в профессиональной деятельности.</w:t>
      </w:r>
    </w:p>
    <w:p w14:paraId="474DA381" w14:textId="77777777" w:rsidR="00E91790" w:rsidRPr="006664EA" w:rsidRDefault="00E91790" w:rsidP="006664EA">
      <w:pPr>
        <w:pStyle w:val="a6"/>
        <w:spacing w:after="0" w:line="240" w:lineRule="auto"/>
        <w:ind w:left="0"/>
        <w:jc w:val="both"/>
        <w:rPr>
          <w:rFonts w:ascii="PT Astra Serif" w:hAnsi="PT Astra Serif"/>
          <w:sz w:val="24"/>
          <w:szCs w:val="24"/>
        </w:rPr>
      </w:pPr>
    </w:p>
    <w:p w14:paraId="088662B5" w14:textId="77777777" w:rsidR="00E91790" w:rsidRPr="006664EA" w:rsidRDefault="00E91790" w:rsidP="00950839">
      <w:pPr>
        <w:pStyle w:val="a6"/>
        <w:numPr>
          <w:ilvl w:val="1"/>
          <w:numId w:val="28"/>
        </w:numPr>
        <w:spacing w:after="0" w:line="240" w:lineRule="auto"/>
        <w:ind w:left="0" w:firstLine="0"/>
        <w:jc w:val="both"/>
        <w:rPr>
          <w:rFonts w:ascii="PT Astra Serif" w:hAnsi="PT Astra Serif"/>
          <w:sz w:val="24"/>
          <w:szCs w:val="24"/>
        </w:rPr>
      </w:pPr>
      <w:r w:rsidRPr="006664EA">
        <w:rPr>
          <w:rFonts w:ascii="PT Astra Serif" w:hAnsi="PT Astra Serif"/>
          <w:b/>
          <w:sz w:val="24"/>
          <w:szCs w:val="24"/>
        </w:rPr>
        <w:t>Метапредметные образовательные результаты</w:t>
      </w:r>
    </w:p>
    <w:p w14:paraId="2685813D" w14:textId="77777777" w:rsidR="00E91790" w:rsidRPr="006664EA" w:rsidRDefault="00E91790" w:rsidP="00950839">
      <w:pPr>
        <w:pStyle w:val="a6"/>
        <w:numPr>
          <w:ilvl w:val="2"/>
          <w:numId w:val="28"/>
        </w:numPr>
        <w:spacing w:after="0" w:line="240" w:lineRule="auto"/>
        <w:ind w:left="0" w:firstLine="0"/>
        <w:jc w:val="both"/>
        <w:rPr>
          <w:rFonts w:ascii="PT Astra Serif" w:hAnsi="PT Astra Serif"/>
          <w:sz w:val="24"/>
          <w:szCs w:val="24"/>
        </w:rPr>
      </w:pPr>
      <w:r w:rsidRPr="006664EA">
        <w:rPr>
          <w:rFonts w:ascii="PT Astra Serif" w:hAnsi="PT Astra Serif"/>
          <w:sz w:val="24"/>
          <w:szCs w:val="24"/>
          <w:u w:val="single"/>
        </w:rPr>
        <w:t>Регулятивные:</w:t>
      </w:r>
      <w:r w:rsidRPr="006664EA">
        <w:rPr>
          <w:rFonts w:ascii="PT Astra Serif" w:hAnsi="PT Astra Serif"/>
          <w:i/>
          <w:sz w:val="24"/>
          <w:szCs w:val="24"/>
          <w:u w:val="single"/>
        </w:rPr>
        <w:t xml:space="preserve"> </w:t>
      </w:r>
    </w:p>
    <w:p w14:paraId="6ABBBF93" w14:textId="77777777" w:rsidR="00E91790" w:rsidRPr="006664EA" w:rsidRDefault="00E91790" w:rsidP="00950839">
      <w:pPr>
        <w:pStyle w:val="a6"/>
        <w:numPr>
          <w:ilvl w:val="0"/>
          <w:numId w:val="19"/>
        </w:numPr>
        <w:spacing w:after="0" w:line="240" w:lineRule="auto"/>
        <w:ind w:left="0" w:firstLine="0"/>
        <w:jc w:val="both"/>
        <w:rPr>
          <w:rFonts w:ascii="PT Astra Serif" w:hAnsi="PT Astra Serif"/>
          <w:sz w:val="24"/>
          <w:szCs w:val="24"/>
        </w:rPr>
      </w:pPr>
      <w:r w:rsidRPr="006664EA">
        <w:rPr>
          <w:rFonts w:ascii="PT Astra Serif" w:hAnsi="PT Astra Serif"/>
          <w:sz w:val="24"/>
          <w:szCs w:val="24"/>
        </w:rPr>
        <w:lastRenderedPageBreak/>
        <w:t xml:space="preserve">определять и формулировать цель деятельности; </w:t>
      </w:r>
    </w:p>
    <w:p w14:paraId="3FB15001" w14:textId="77777777" w:rsidR="00E91790" w:rsidRPr="006664EA" w:rsidRDefault="00E91790" w:rsidP="00950839">
      <w:pPr>
        <w:pStyle w:val="a6"/>
        <w:numPr>
          <w:ilvl w:val="1"/>
          <w:numId w:val="19"/>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 xml:space="preserve">самостоятельно обнаруживать и формулировать проблему; </w:t>
      </w:r>
    </w:p>
    <w:p w14:paraId="10571BE5" w14:textId="77777777" w:rsidR="00E91790" w:rsidRPr="006664EA" w:rsidRDefault="00E91790" w:rsidP="00950839">
      <w:pPr>
        <w:pStyle w:val="a6"/>
        <w:numPr>
          <w:ilvl w:val="1"/>
          <w:numId w:val="19"/>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 xml:space="preserve">выбирать из предложенных и искать самостоятельные средства достижения цели; </w:t>
      </w:r>
    </w:p>
    <w:p w14:paraId="78D5D862" w14:textId="77777777" w:rsidR="00E91790" w:rsidRPr="006664EA" w:rsidRDefault="00E91790" w:rsidP="00950839">
      <w:pPr>
        <w:pStyle w:val="a6"/>
        <w:numPr>
          <w:ilvl w:val="1"/>
          <w:numId w:val="19"/>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 xml:space="preserve">выдвигать версии решения проблемы, осознавать конечный результат; </w:t>
      </w:r>
    </w:p>
    <w:p w14:paraId="3EDB30A5" w14:textId="77777777" w:rsidR="00E91790" w:rsidRPr="006664EA" w:rsidRDefault="00E91790" w:rsidP="00950839">
      <w:pPr>
        <w:pStyle w:val="a6"/>
        <w:numPr>
          <w:ilvl w:val="1"/>
          <w:numId w:val="19"/>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 xml:space="preserve">подбирать к каждой проблеме адекватную ей теоретическую модель; </w:t>
      </w:r>
    </w:p>
    <w:p w14:paraId="79E60C52" w14:textId="77777777" w:rsidR="00E91790" w:rsidRPr="006664EA" w:rsidRDefault="00E91790" w:rsidP="00950839">
      <w:pPr>
        <w:pStyle w:val="a6"/>
        <w:numPr>
          <w:ilvl w:val="1"/>
          <w:numId w:val="19"/>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планировать свою индивидуальную образовательную траекторию.</w:t>
      </w:r>
    </w:p>
    <w:p w14:paraId="09739297" w14:textId="77777777" w:rsidR="00E91790" w:rsidRPr="006664EA" w:rsidRDefault="00E91790" w:rsidP="00950839">
      <w:pPr>
        <w:pStyle w:val="a6"/>
        <w:numPr>
          <w:ilvl w:val="2"/>
          <w:numId w:val="28"/>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Познавательные:</w:t>
      </w:r>
    </w:p>
    <w:p w14:paraId="31CB5471" w14:textId="77777777" w:rsidR="00E91790" w:rsidRPr="006664EA" w:rsidRDefault="00E91790" w:rsidP="00950839">
      <w:pPr>
        <w:pStyle w:val="a6"/>
        <w:numPr>
          <w:ilvl w:val="0"/>
          <w:numId w:val="21"/>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 xml:space="preserve">делать предварительный отбор источников информации, добывать информацию; </w:t>
      </w:r>
    </w:p>
    <w:p w14:paraId="6073459F" w14:textId="77777777" w:rsidR="00E91790" w:rsidRPr="006664EA" w:rsidRDefault="00E91790" w:rsidP="00950839">
      <w:pPr>
        <w:pStyle w:val="a6"/>
        <w:numPr>
          <w:ilvl w:val="1"/>
          <w:numId w:val="20"/>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 xml:space="preserve">сопоставлять и отбирать информацию, полученную из разных источников; </w:t>
      </w:r>
    </w:p>
    <w:p w14:paraId="4142C50B" w14:textId="77777777" w:rsidR="00E91790" w:rsidRPr="006664EA" w:rsidRDefault="00E91790" w:rsidP="00950839">
      <w:pPr>
        <w:pStyle w:val="a6"/>
        <w:numPr>
          <w:ilvl w:val="1"/>
          <w:numId w:val="20"/>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 xml:space="preserve">ориентироваться в своей системе знаний и определять сферу своих жизненных интересов. </w:t>
      </w:r>
    </w:p>
    <w:p w14:paraId="398E207F" w14:textId="77777777" w:rsidR="00E91790" w:rsidRPr="006664EA" w:rsidRDefault="00E91790" w:rsidP="00950839">
      <w:pPr>
        <w:pStyle w:val="a6"/>
        <w:numPr>
          <w:ilvl w:val="1"/>
          <w:numId w:val="20"/>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 xml:space="preserve">анализировать, сравнивать, классифицировать и обобщать понятия; </w:t>
      </w:r>
    </w:p>
    <w:p w14:paraId="1C817863" w14:textId="77777777" w:rsidR="00E91790" w:rsidRPr="006664EA" w:rsidRDefault="00E91790" w:rsidP="00950839">
      <w:pPr>
        <w:pStyle w:val="a6"/>
        <w:numPr>
          <w:ilvl w:val="1"/>
          <w:numId w:val="20"/>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 xml:space="preserve">самостоятельно выбирать основания и критерии для указанных логических операций; </w:t>
      </w:r>
    </w:p>
    <w:p w14:paraId="2DF4360C" w14:textId="77777777" w:rsidR="00E91790" w:rsidRPr="006664EA" w:rsidRDefault="00E91790" w:rsidP="00950839">
      <w:pPr>
        <w:pStyle w:val="a6"/>
        <w:numPr>
          <w:ilvl w:val="1"/>
          <w:numId w:val="20"/>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 xml:space="preserve">устанавливать </w:t>
      </w:r>
      <w:proofErr w:type="spellStart"/>
      <w:r w:rsidRPr="006664EA">
        <w:rPr>
          <w:rFonts w:ascii="PT Astra Serif" w:hAnsi="PT Astra Serif"/>
          <w:sz w:val="24"/>
          <w:szCs w:val="24"/>
        </w:rPr>
        <w:t>причинно</w:t>
      </w:r>
      <w:proofErr w:type="spellEnd"/>
      <w:r w:rsidRPr="006664EA">
        <w:rPr>
          <w:rFonts w:ascii="PT Astra Serif" w:hAnsi="PT Astra Serif"/>
          <w:sz w:val="24"/>
          <w:szCs w:val="24"/>
        </w:rPr>
        <w:t xml:space="preserve">–следственные связи; </w:t>
      </w:r>
    </w:p>
    <w:p w14:paraId="0CCA3A29" w14:textId="77777777" w:rsidR="00E91790" w:rsidRPr="006664EA" w:rsidRDefault="00E91790" w:rsidP="00950839">
      <w:pPr>
        <w:pStyle w:val="a6"/>
        <w:numPr>
          <w:ilvl w:val="1"/>
          <w:numId w:val="20"/>
        </w:numPr>
        <w:spacing w:after="0" w:line="240" w:lineRule="auto"/>
        <w:ind w:left="0" w:firstLine="0"/>
        <w:jc w:val="both"/>
        <w:rPr>
          <w:rFonts w:ascii="PT Astra Serif" w:hAnsi="PT Astra Serif"/>
          <w:sz w:val="24"/>
          <w:szCs w:val="24"/>
        </w:rPr>
      </w:pPr>
      <w:r w:rsidRPr="006664EA">
        <w:rPr>
          <w:rFonts w:ascii="PT Astra Serif" w:hAnsi="PT Astra Serif"/>
          <w:sz w:val="24"/>
          <w:szCs w:val="24"/>
        </w:rPr>
        <w:t>создавать модели с выделением существенных характеристик объекта.</w:t>
      </w:r>
    </w:p>
    <w:p w14:paraId="4525FB87" w14:textId="77777777" w:rsidR="00E91790" w:rsidRPr="006664EA" w:rsidRDefault="00E91790" w:rsidP="00950839">
      <w:pPr>
        <w:pStyle w:val="a6"/>
        <w:numPr>
          <w:ilvl w:val="2"/>
          <w:numId w:val="28"/>
        </w:numPr>
        <w:spacing w:after="0" w:line="240" w:lineRule="auto"/>
        <w:ind w:left="0" w:firstLine="0"/>
        <w:jc w:val="both"/>
        <w:rPr>
          <w:rFonts w:ascii="PT Astra Serif" w:hAnsi="PT Astra Serif"/>
          <w:sz w:val="24"/>
          <w:szCs w:val="24"/>
          <w:u w:val="single"/>
        </w:rPr>
      </w:pPr>
      <w:r w:rsidRPr="006664EA">
        <w:rPr>
          <w:rFonts w:ascii="PT Astra Serif" w:hAnsi="PT Astra Serif"/>
          <w:sz w:val="24"/>
          <w:szCs w:val="24"/>
          <w:u w:val="single"/>
        </w:rPr>
        <w:t>Коммуникативные:</w:t>
      </w:r>
    </w:p>
    <w:p w14:paraId="5D2F5291" w14:textId="77777777" w:rsidR="00E91790" w:rsidRPr="006664EA" w:rsidRDefault="00E91790" w:rsidP="006664EA">
      <w:pPr>
        <w:spacing w:after="0" w:line="240" w:lineRule="auto"/>
        <w:jc w:val="both"/>
        <w:rPr>
          <w:rFonts w:ascii="PT Astra Serif" w:hAnsi="PT Astra Serif"/>
          <w:sz w:val="24"/>
          <w:szCs w:val="24"/>
        </w:rPr>
      </w:pPr>
      <w:r w:rsidRPr="006664EA">
        <w:rPr>
          <w:rFonts w:ascii="PT Astra Serif" w:hAnsi="PT Astra Serif"/>
          <w:sz w:val="24"/>
          <w:szCs w:val="24"/>
        </w:rPr>
        <w:t>-   Доносить свою позицию до других, владея приемами монологической и диалогической речи;</w:t>
      </w:r>
    </w:p>
    <w:p w14:paraId="7B7F6D6C" w14:textId="77777777" w:rsidR="00E91790" w:rsidRPr="006664EA" w:rsidRDefault="00E91790" w:rsidP="002A37DD">
      <w:pPr>
        <w:pStyle w:val="a6"/>
        <w:numPr>
          <w:ilvl w:val="1"/>
          <w:numId w:val="22"/>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 xml:space="preserve">отстаивать свою точку зрения, приводить аргументы, подтверждая их фактами; </w:t>
      </w:r>
    </w:p>
    <w:p w14:paraId="6295C5E3" w14:textId="77777777" w:rsidR="00E91790" w:rsidRPr="006664EA" w:rsidRDefault="00E91790" w:rsidP="002A37DD">
      <w:pPr>
        <w:pStyle w:val="a6"/>
        <w:numPr>
          <w:ilvl w:val="1"/>
          <w:numId w:val="22"/>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 xml:space="preserve">уметь выдвигать контраргументы, перефразировать свою мысль; </w:t>
      </w:r>
    </w:p>
    <w:p w14:paraId="26D586D5" w14:textId="77777777" w:rsidR="00E91790" w:rsidRPr="006664EA" w:rsidRDefault="00E91790" w:rsidP="002A37DD">
      <w:pPr>
        <w:pStyle w:val="a6"/>
        <w:numPr>
          <w:ilvl w:val="1"/>
          <w:numId w:val="22"/>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 xml:space="preserve">корректно убеждать других в правоте своей позиции (точки зрения). </w:t>
      </w:r>
    </w:p>
    <w:p w14:paraId="68A26C66" w14:textId="77777777" w:rsidR="00E91790" w:rsidRPr="006664EA" w:rsidRDefault="00E91790" w:rsidP="002A37DD">
      <w:pPr>
        <w:pStyle w:val="a6"/>
        <w:numPr>
          <w:ilvl w:val="1"/>
          <w:numId w:val="23"/>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уметь взглянуть на ситуацию с иной позиции и договариваться с людьми других позиций;</w:t>
      </w:r>
    </w:p>
    <w:p w14:paraId="3A2568C9" w14:textId="77777777" w:rsidR="00E91790" w:rsidRPr="006664EA" w:rsidRDefault="00E91790" w:rsidP="002A37DD">
      <w:pPr>
        <w:pStyle w:val="a6"/>
        <w:numPr>
          <w:ilvl w:val="1"/>
          <w:numId w:val="23"/>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толерантно строить отношения с людьми других позиций и интересов, находить компромиссы.</w:t>
      </w:r>
    </w:p>
    <w:p w14:paraId="3664B93E" w14:textId="77777777" w:rsidR="00E91790" w:rsidRPr="006664EA" w:rsidRDefault="00E91790" w:rsidP="00950839">
      <w:pPr>
        <w:pStyle w:val="a6"/>
        <w:numPr>
          <w:ilvl w:val="1"/>
          <w:numId w:val="28"/>
        </w:numPr>
        <w:spacing w:after="0" w:line="240" w:lineRule="auto"/>
        <w:ind w:left="0" w:firstLine="0"/>
        <w:jc w:val="both"/>
        <w:rPr>
          <w:rFonts w:ascii="PT Astra Serif" w:hAnsi="PT Astra Serif"/>
          <w:b/>
          <w:sz w:val="24"/>
          <w:szCs w:val="24"/>
        </w:rPr>
      </w:pPr>
      <w:r w:rsidRPr="006664EA">
        <w:rPr>
          <w:rFonts w:ascii="PT Astra Serif" w:hAnsi="PT Astra Serif"/>
          <w:b/>
          <w:sz w:val="24"/>
          <w:szCs w:val="24"/>
        </w:rPr>
        <w:t>Личностные образовательные результаты:</w:t>
      </w:r>
    </w:p>
    <w:p w14:paraId="512358D6" w14:textId="77777777" w:rsidR="00E91790" w:rsidRPr="006664EA" w:rsidRDefault="00E91790" w:rsidP="002A37DD">
      <w:pPr>
        <w:pStyle w:val="a6"/>
        <w:numPr>
          <w:ilvl w:val="1"/>
          <w:numId w:val="22"/>
        </w:numPr>
        <w:spacing w:after="0" w:line="240" w:lineRule="auto"/>
        <w:ind w:left="567" w:hanging="567"/>
        <w:jc w:val="both"/>
        <w:rPr>
          <w:rFonts w:ascii="PT Astra Serif" w:hAnsi="PT Astra Serif"/>
          <w:sz w:val="24"/>
          <w:szCs w:val="24"/>
        </w:rPr>
      </w:pPr>
      <w:r w:rsidRPr="006664EA">
        <w:rPr>
          <w:rFonts w:ascii="PT Astra Serif" w:hAnsi="PT Astra Serif"/>
          <w:sz w:val="24"/>
          <w:szCs w:val="24"/>
        </w:rPr>
        <w:t>формирование целостного, социально ориентированного взгляда на мир в его органичном единстве и разнообрази</w:t>
      </w:r>
      <w:r w:rsidR="0028174D" w:rsidRPr="006664EA">
        <w:rPr>
          <w:rFonts w:ascii="PT Astra Serif" w:hAnsi="PT Astra Serif"/>
          <w:sz w:val="24"/>
          <w:szCs w:val="24"/>
        </w:rPr>
        <w:t>и природы</w:t>
      </w:r>
      <w:r w:rsidRPr="006664EA">
        <w:rPr>
          <w:rFonts w:ascii="PT Astra Serif" w:hAnsi="PT Astra Serif"/>
          <w:sz w:val="24"/>
          <w:szCs w:val="24"/>
        </w:rPr>
        <w:t>;</w:t>
      </w:r>
    </w:p>
    <w:p w14:paraId="5413F75D" w14:textId="77777777" w:rsidR="00E91790" w:rsidRPr="006664EA" w:rsidRDefault="00E91790" w:rsidP="002A37DD">
      <w:pPr>
        <w:pStyle w:val="a6"/>
        <w:numPr>
          <w:ilvl w:val="1"/>
          <w:numId w:val="22"/>
        </w:numPr>
        <w:spacing w:after="0" w:line="240" w:lineRule="auto"/>
        <w:ind w:left="567" w:hanging="567"/>
        <w:jc w:val="both"/>
        <w:rPr>
          <w:rFonts w:ascii="PT Astra Serif" w:hAnsi="PT Astra Serif"/>
          <w:sz w:val="24"/>
          <w:szCs w:val="24"/>
        </w:rPr>
      </w:pPr>
      <w:r w:rsidRPr="006664EA">
        <w:rPr>
          <w:rFonts w:ascii="PT Astra Serif" w:hAnsi="PT Astra Serif"/>
          <w:sz w:val="24"/>
          <w:szCs w:val="24"/>
        </w:rPr>
        <w:t>формирование уважительного отношения к иному мнению, истории и культуре других народов;</w:t>
      </w:r>
    </w:p>
    <w:p w14:paraId="1D057AA9" w14:textId="77777777" w:rsidR="00E91790" w:rsidRPr="006664EA" w:rsidRDefault="00E91790" w:rsidP="002A37DD">
      <w:pPr>
        <w:pStyle w:val="a6"/>
        <w:numPr>
          <w:ilvl w:val="1"/>
          <w:numId w:val="22"/>
        </w:numPr>
        <w:spacing w:after="0" w:line="240" w:lineRule="auto"/>
        <w:ind w:left="567" w:hanging="567"/>
        <w:jc w:val="both"/>
        <w:rPr>
          <w:rFonts w:ascii="PT Astra Serif" w:hAnsi="PT Astra Serif"/>
          <w:sz w:val="24"/>
          <w:szCs w:val="24"/>
        </w:rPr>
      </w:pPr>
      <w:r w:rsidRPr="006664EA">
        <w:rPr>
          <w:rFonts w:ascii="PT Astra Serif" w:hAnsi="PT Astra Serif"/>
          <w:sz w:val="24"/>
          <w:szCs w:val="24"/>
        </w:rPr>
        <w:t>овладение начальными навыками адаптации в динамично изменяющемся и развивающемся мире;</w:t>
      </w:r>
    </w:p>
    <w:p w14:paraId="763F70FF" w14:textId="77777777" w:rsidR="00E91790" w:rsidRPr="006664EA" w:rsidRDefault="00E91790" w:rsidP="002A37DD">
      <w:pPr>
        <w:pStyle w:val="a6"/>
        <w:numPr>
          <w:ilvl w:val="1"/>
          <w:numId w:val="22"/>
        </w:numPr>
        <w:spacing w:after="0" w:line="240" w:lineRule="auto"/>
        <w:ind w:left="567" w:hanging="567"/>
        <w:jc w:val="both"/>
        <w:rPr>
          <w:rFonts w:ascii="PT Astra Serif" w:hAnsi="PT Astra Serif"/>
          <w:sz w:val="24"/>
          <w:szCs w:val="24"/>
        </w:rPr>
      </w:pPr>
      <w:r w:rsidRPr="006664EA">
        <w:rPr>
          <w:rFonts w:ascii="PT Astra Serif" w:hAnsi="PT Astra Serif"/>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14:paraId="7ADECB0A" w14:textId="77777777" w:rsidR="00E91790" w:rsidRPr="006664EA" w:rsidRDefault="00E91790" w:rsidP="002A37DD">
      <w:pPr>
        <w:pStyle w:val="a6"/>
        <w:numPr>
          <w:ilvl w:val="1"/>
          <w:numId w:val="22"/>
        </w:numPr>
        <w:spacing w:after="0" w:line="240" w:lineRule="auto"/>
        <w:ind w:left="567" w:hanging="567"/>
        <w:jc w:val="both"/>
        <w:rPr>
          <w:rFonts w:ascii="PT Astra Serif" w:hAnsi="PT Astra Serif"/>
          <w:sz w:val="24"/>
          <w:szCs w:val="24"/>
        </w:rPr>
      </w:pPr>
      <w:r w:rsidRPr="006664EA">
        <w:rPr>
          <w:rFonts w:ascii="PT Astra Serif" w:hAnsi="PT Astra Serif"/>
          <w:sz w:val="24"/>
          <w:szCs w:val="24"/>
        </w:rPr>
        <w:t>развитие самостоятельности и личной ответственности за свои поступки, в том числе в информационной деятельности;</w:t>
      </w:r>
    </w:p>
    <w:p w14:paraId="502027C2" w14:textId="77777777" w:rsidR="00E91790" w:rsidRPr="006664EA" w:rsidRDefault="00E91790" w:rsidP="002A37DD">
      <w:pPr>
        <w:pStyle w:val="a6"/>
        <w:numPr>
          <w:ilvl w:val="1"/>
          <w:numId w:val="22"/>
        </w:numPr>
        <w:spacing w:after="0" w:line="240" w:lineRule="auto"/>
        <w:ind w:left="567" w:hanging="567"/>
        <w:jc w:val="both"/>
        <w:rPr>
          <w:rFonts w:ascii="PT Astra Serif" w:hAnsi="PT Astra Serif"/>
          <w:sz w:val="24"/>
          <w:szCs w:val="24"/>
        </w:rPr>
      </w:pPr>
      <w:r w:rsidRPr="006664EA">
        <w:rPr>
          <w:rFonts w:ascii="PT Astra Serif" w:hAnsi="PT Astra Serif"/>
          <w:sz w:val="24"/>
          <w:szCs w:val="24"/>
        </w:rPr>
        <w:t>развитие доброжелательности и эмоционально-нравственной отзывчивости, понимания и сопереживания чувствам других людей;</w:t>
      </w:r>
    </w:p>
    <w:p w14:paraId="7CA21151" w14:textId="77777777" w:rsidR="00E91790" w:rsidRPr="006664EA" w:rsidRDefault="00E91790" w:rsidP="002A37DD">
      <w:pPr>
        <w:pStyle w:val="a6"/>
        <w:numPr>
          <w:ilvl w:val="1"/>
          <w:numId w:val="22"/>
        </w:numPr>
        <w:spacing w:after="0" w:line="240" w:lineRule="auto"/>
        <w:ind w:left="567" w:hanging="567"/>
        <w:jc w:val="both"/>
        <w:rPr>
          <w:rFonts w:ascii="PT Astra Serif" w:hAnsi="PT Astra Serif"/>
          <w:sz w:val="24"/>
          <w:szCs w:val="24"/>
        </w:rPr>
      </w:pPr>
      <w:r w:rsidRPr="006664EA">
        <w:rPr>
          <w:rFonts w:ascii="PT Astra Serif" w:hAnsi="PT Astra Serif"/>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707F5A71" w14:textId="77777777" w:rsidR="00E91790" w:rsidRPr="006664EA" w:rsidRDefault="00E91790" w:rsidP="002A37DD">
      <w:pPr>
        <w:pStyle w:val="a6"/>
        <w:numPr>
          <w:ilvl w:val="1"/>
          <w:numId w:val="22"/>
        </w:numPr>
        <w:spacing w:after="0" w:line="240" w:lineRule="auto"/>
        <w:ind w:left="567" w:hanging="567"/>
        <w:jc w:val="both"/>
        <w:rPr>
          <w:rFonts w:ascii="PT Astra Serif" w:hAnsi="PT Astra Serif"/>
          <w:sz w:val="24"/>
          <w:szCs w:val="24"/>
        </w:rPr>
      </w:pPr>
      <w:r w:rsidRPr="006664EA">
        <w:rPr>
          <w:rFonts w:ascii="PT Astra Serif" w:hAnsi="PT Astra Serif"/>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37EA7C6" w14:textId="77777777" w:rsidR="00E91790" w:rsidRPr="006664EA" w:rsidRDefault="00E91790" w:rsidP="00950839">
      <w:pPr>
        <w:pStyle w:val="a6"/>
        <w:numPr>
          <w:ilvl w:val="1"/>
          <w:numId w:val="28"/>
        </w:numPr>
        <w:spacing w:after="0" w:line="240" w:lineRule="auto"/>
        <w:ind w:left="0" w:firstLine="0"/>
        <w:jc w:val="both"/>
        <w:rPr>
          <w:rFonts w:ascii="PT Astra Serif" w:hAnsi="PT Astra Serif"/>
          <w:b/>
          <w:sz w:val="24"/>
          <w:szCs w:val="24"/>
        </w:rPr>
      </w:pPr>
      <w:r w:rsidRPr="006664EA">
        <w:rPr>
          <w:rFonts w:ascii="PT Astra Serif" w:hAnsi="PT Astra Serif"/>
          <w:b/>
          <w:sz w:val="24"/>
          <w:szCs w:val="24"/>
        </w:rPr>
        <w:t>Ключевые компетенции</w:t>
      </w:r>
    </w:p>
    <w:p w14:paraId="0CF754F6" w14:textId="77777777" w:rsidR="00E91790" w:rsidRPr="006664EA" w:rsidRDefault="00E91790" w:rsidP="00950839">
      <w:pPr>
        <w:pStyle w:val="a6"/>
        <w:numPr>
          <w:ilvl w:val="0"/>
          <w:numId w:val="24"/>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 xml:space="preserve">Ценностно-смысловые </w:t>
      </w:r>
    </w:p>
    <w:p w14:paraId="078328C7" w14:textId="77777777" w:rsidR="00E91790" w:rsidRPr="006664EA" w:rsidRDefault="00E91790" w:rsidP="00950839">
      <w:pPr>
        <w:pStyle w:val="a6"/>
        <w:numPr>
          <w:ilvl w:val="0"/>
          <w:numId w:val="24"/>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Общекультурные (научить ориентироваться в ключевых проблемах современной жизни – экологических, политических, межкультурного взаимодействия и иных, т.е. решать аналитические проблемы; научить ориентироваться в мире духовных ценностей.)</w:t>
      </w:r>
    </w:p>
    <w:p w14:paraId="4DC011BD" w14:textId="77777777" w:rsidR="00E91790" w:rsidRPr="006664EA" w:rsidRDefault="00E91790" w:rsidP="00950839">
      <w:pPr>
        <w:pStyle w:val="a6"/>
        <w:numPr>
          <w:ilvl w:val="0"/>
          <w:numId w:val="24"/>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Учебно-познавательные (научить учиться, т.е. научить решать проблемы в сфере учебной деятельности)</w:t>
      </w:r>
    </w:p>
    <w:p w14:paraId="5C756962" w14:textId="77777777" w:rsidR="00E91790" w:rsidRPr="006664EA" w:rsidRDefault="00E91790" w:rsidP="00950839">
      <w:pPr>
        <w:pStyle w:val="a6"/>
        <w:numPr>
          <w:ilvl w:val="0"/>
          <w:numId w:val="24"/>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lastRenderedPageBreak/>
        <w:t>Информационные (научить объяснять явления действительности, их сущность, причины, взаимосвязи, используя соответствующий научный аппарат, т.е. решать познавательные проблемы)</w:t>
      </w:r>
    </w:p>
    <w:p w14:paraId="1F58B9C2" w14:textId="77777777" w:rsidR="00E91790" w:rsidRPr="006664EA" w:rsidRDefault="00E91790" w:rsidP="00950839">
      <w:pPr>
        <w:pStyle w:val="a6"/>
        <w:numPr>
          <w:ilvl w:val="0"/>
          <w:numId w:val="24"/>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Коммуникативные (</w:t>
      </w:r>
      <w:r w:rsidRPr="006664EA">
        <w:rPr>
          <w:rFonts w:ascii="PT Astra Serif" w:hAnsi="PT Astra Serif"/>
          <w:color w:val="000000"/>
          <w:sz w:val="24"/>
          <w:szCs w:val="24"/>
        </w:rPr>
        <w:t>научить работать в коллективе и в команде, научить брать на себя ответственность за работу членов команды (подчиненных), результат выполнения заданий.</w:t>
      </w:r>
      <w:r w:rsidRPr="006664EA">
        <w:rPr>
          <w:rFonts w:ascii="PT Astra Serif" w:hAnsi="PT Astra Serif"/>
          <w:sz w:val="24"/>
          <w:szCs w:val="24"/>
        </w:rPr>
        <w:t>)</w:t>
      </w:r>
    </w:p>
    <w:p w14:paraId="29DB0332" w14:textId="77777777" w:rsidR="00E91790" w:rsidRPr="006664EA" w:rsidRDefault="00E91790" w:rsidP="00950839">
      <w:pPr>
        <w:pStyle w:val="a6"/>
        <w:numPr>
          <w:ilvl w:val="1"/>
          <w:numId w:val="25"/>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Социально-трудовые (научить решать проблемы, связанные с реализацией определенных социальных ролей; научить решать проблемы, общие для разных видов профессиональной и иной деятельности)</w:t>
      </w:r>
    </w:p>
    <w:p w14:paraId="52166616" w14:textId="77777777" w:rsidR="00E91790" w:rsidRPr="006664EA" w:rsidRDefault="00E91790" w:rsidP="00950839">
      <w:pPr>
        <w:pStyle w:val="a6"/>
        <w:numPr>
          <w:ilvl w:val="1"/>
          <w:numId w:val="25"/>
        </w:numPr>
        <w:tabs>
          <w:tab w:val="left" w:pos="567"/>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Компетенции личностного самосовершенствования (научить решать проблемы профессионального выбора, включая подготовку к дальнейшему обучению в учебных заведениях системы профессионального образования)</w:t>
      </w:r>
    </w:p>
    <w:p w14:paraId="40573A6D" w14:textId="77777777" w:rsidR="009A555C" w:rsidRPr="006664EA" w:rsidRDefault="009A555C" w:rsidP="00D907CF">
      <w:pPr>
        <w:pStyle w:val="a6"/>
        <w:tabs>
          <w:tab w:val="left" w:pos="1134"/>
        </w:tabs>
        <w:spacing w:after="0" w:line="240" w:lineRule="auto"/>
        <w:ind w:left="0"/>
        <w:jc w:val="both"/>
        <w:rPr>
          <w:rFonts w:ascii="PT Astra Serif" w:hAnsi="PT Astra Serif"/>
          <w:sz w:val="24"/>
          <w:szCs w:val="24"/>
        </w:rPr>
      </w:pPr>
    </w:p>
    <w:p w14:paraId="38CBF146" w14:textId="565F8D0D" w:rsidR="006D7BB7" w:rsidRPr="001C69C9" w:rsidRDefault="006D7BB7" w:rsidP="00950839">
      <w:pPr>
        <w:pStyle w:val="a6"/>
        <w:numPr>
          <w:ilvl w:val="0"/>
          <w:numId w:val="17"/>
        </w:numPr>
        <w:spacing w:after="0" w:line="240" w:lineRule="auto"/>
        <w:ind w:left="0" w:firstLine="0"/>
        <w:jc w:val="both"/>
        <w:rPr>
          <w:rFonts w:ascii="PT Astra Serif" w:hAnsi="PT Astra Serif"/>
          <w:b/>
          <w:sz w:val="24"/>
          <w:szCs w:val="24"/>
        </w:rPr>
      </w:pPr>
      <w:bookmarkStart w:id="19" w:name="_Hlk83562183"/>
      <w:bookmarkStart w:id="20" w:name="_Hlk83566880"/>
      <w:r w:rsidRPr="001C69C9">
        <w:rPr>
          <w:rFonts w:ascii="PT Astra Serif" w:hAnsi="PT Astra Serif"/>
          <w:b/>
          <w:sz w:val="24"/>
          <w:szCs w:val="24"/>
        </w:rPr>
        <w:t xml:space="preserve">ОРГАНИЗАЦИОННО-ПЕДАГОГИЧЕСКИЕ УСЛОВИЯ РЕАЛИЗАЦИИ </w:t>
      </w:r>
      <w:r w:rsidR="00B117B5">
        <w:rPr>
          <w:rFonts w:ascii="PT Astra Serif" w:hAnsi="PT Astra Serif"/>
          <w:b/>
          <w:sz w:val="24"/>
          <w:szCs w:val="24"/>
        </w:rPr>
        <w:t>ДООП</w:t>
      </w:r>
    </w:p>
    <w:p w14:paraId="60E803FB" w14:textId="77777777" w:rsidR="006D7BB7" w:rsidRPr="001C69C9" w:rsidRDefault="006D7BB7" w:rsidP="00950839">
      <w:pPr>
        <w:pStyle w:val="a6"/>
        <w:numPr>
          <w:ilvl w:val="1"/>
          <w:numId w:val="17"/>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ФОРМЫ И ВИДЫ АТТЕСТАЦИИ И КОНТРОЛЯ</w:t>
      </w:r>
    </w:p>
    <w:p w14:paraId="3FED8E2D" w14:textId="77777777" w:rsidR="006D7BB7" w:rsidRPr="001C69C9" w:rsidRDefault="006D7BB7" w:rsidP="006D7BB7">
      <w:pPr>
        <w:pStyle w:val="a6"/>
        <w:spacing w:after="0" w:line="240" w:lineRule="auto"/>
        <w:ind w:left="0"/>
        <w:jc w:val="both"/>
        <w:rPr>
          <w:rFonts w:ascii="PT Astra Serif" w:hAnsi="PT Astra Serif"/>
          <w:sz w:val="24"/>
          <w:szCs w:val="24"/>
          <w:u w:val="single"/>
        </w:rPr>
      </w:pPr>
      <w:r w:rsidRPr="001C69C9">
        <w:rPr>
          <w:rFonts w:ascii="PT Astra Serif" w:hAnsi="PT Astra Serif"/>
          <w:sz w:val="24"/>
          <w:szCs w:val="24"/>
          <w:u w:val="single"/>
        </w:rPr>
        <w:t xml:space="preserve">Формат контроля </w:t>
      </w:r>
    </w:p>
    <w:p w14:paraId="17742499" w14:textId="77777777" w:rsidR="006D7BB7" w:rsidRPr="001C69C9" w:rsidRDefault="006D7BB7" w:rsidP="00950839">
      <w:pPr>
        <w:pStyle w:val="a6"/>
        <w:numPr>
          <w:ilvl w:val="0"/>
          <w:numId w:val="26"/>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Очный формат </w:t>
      </w:r>
    </w:p>
    <w:p w14:paraId="5DACC9A9" w14:textId="77777777" w:rsidR="006D7BB7" w:rsidRPr="001C69C9" w:rsidRDefault="006D7BB7" w:rsidP="00950839">
      <w:pPr>
        <w:pStyle w:val="a6"/>
        <w:numPr>
          <w:ilvl w:val="0"/>
          <w:numId w:val="26"/>
        </w:numPr>
        <w:spacing w:after="0" w:line="240" w:lineRule="auto"/>
        <w:ind w:left="0" w:firstLine="0"/>
        <w:jc w:val="both"/>
        <w:rPr>
          <w:rFonts w:ascii="PT Astra Serif" w:hAnsi="PT Astra Serif"/>
          <w:sz w:val="24"/>
          <w:szCs w:val="24"/>
        </w:rPr>
      </w:pPr>
      <w:r w:rsidRPr="001C69C9">
        <w:rPr>
          <w:rFonts w:ascii="PT Astra Serif" w:hAnsi="PT Astra Serif"/>
          <w:sz w:val="24"/>
          <w:szCs w:val="24"/>
        </w:rPr>
        <w:t xml:space="preserve">Дистанционный формат </w:t>
      </w:r>
    </w:p>
    <w:p w14:paraId="48C14E8E" w14:textId="77777777" w:rsidR="006D7BB7" w:rsidRPr="001C69C9" w:rsidRDefault="006D7BB7" w:rsidP="006D7BB7">
      <w:pPr>
        <w:pStyle w:val="a6"/>
        <w:spacing w:after="0" w:line="240" w:lineRule="auto"/>
        <w:ind w:left="0"/>
        <w:jc w:val="both"/>
        <w:rPr>
          <w:rFonts w:ascii="PT Astra Serif" w:hAnsi="PT Astra Serif"/>
          <w:sz w:val="24"/>
          <w:szCs w:val="24"/>
        </w:rPr>
      </w:pPr>
      <w:r w:rsidRPr="001C69C9">
        <w:rPr>
          <w:rFonts w:ascii="PT Astra Serif" w:hAnsi="PT Astra Serif"/>
          <w:sz w:val="24"/>
          <w:szCs w:val="24"/>
          <w:u w:val="single"/>
        </w:rPr>
        <w:t>Виды контроля</w:t>
      </w:r>
      <w:r w:rsidRPr="001C69C9">
        <w:rPr>
          <w:rFonts w:ascii="PT Astra Serif" w:hAnsi="PT Astra Serif"/>
          <w:sz w:val="24"/>
          <w:szCs w:val="24"/>
        </w:rPr>
        <w:t>: входной контроль, итоговая аттестация (Приложения 2-3).</w:t>
      </w:r>
    </w:p>
    <w:p w14:paraId="3AEF8896" w14:textId="77777777" w:rsidR="006D7BB7" w:rsidRPr="001C69C9" w:rsidRDefault="006D7BB7" w:rsidP="006D7BB7">
      <w:pPr>
        <w:pStyle w:val="a6"/>
        <w:spacing w:after="0" w:line="240" w:lineRule="auto"/>
        <w:ind w:left="0"/>
        <w:jc w:val="both"/>
        <w:rPr>
          <w:rFonts w:ascii="PT Astra Serif" w:hAnsi="PT Astra Serif"/>
          <w:sz w:val="24"/>
          <w:szCs w:val="24"/>
          <w:u w:val="single"/>
        </w:rPr>
      </w:pPr>
      <w:r w:rsidRPr="001C69C9">
        <w:rPr>
          <w:rFonts w:ascii="PT Astra Serif" w:hAnsi="PT Astra Serif"/>
          <w:sz w:val="24"/>
          <w:szCs w:val="24"/>
          <w:u w:val="single"/>
        </w:rPr>
        <w:t xml:space="preserve">Формы контроля: </w:t>
      </w:r>
    </w:p>
    <w:p w14:paraId="1257A4A8" w14:textId="77777777" w:rsidR="006D7BB7" w:rsidRPr="001C69C9" w:rsidRDefault="006D7BB7" w:rsidP="006D7BB7">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Теория: тестирование, экзамен, собеседование.</w:t>
      </w:r>
    </w:p>
    <w:bookmarkEnd w:id="19"/>
    <w:p w14:paraId="1042772A" w14:textId="77777777" w:rsidR="006D7BB7" w:rsidRPr="001C69C9" w:rsidRDefault="006D7BB7" w:rsidP="006D7BB7">
      <w:pPr>
        <w:pStyle w:val="a6"/>
        <w:spacing w:after="0" w:line="240" w:lineRule="auto"/>
        <w:ind w:left="0"/>
        <w:jc w:val="both"/>
        <w:rPr>
          <w:rFonts w:ascii="PT Astra Serif" w:hAnsi="PT Astra Serif"/>
          <w:b/>
          <w:sz w:val="24"/>
          <w:szCs w:val="24"/>
        </w:rPr>
      </w:pPr>
    </w:p>
    <w:tbl>
      <w:tblPr>
        <w:tblStyle w:val="a7"/>
        <w:tblW w:w="9498" w:type="dxa"/>
        <w:tblInd w:w="-5" w:type="dxa"/>
        <w:tblLook w:val="04A0" w:firstRow="1" w:lastRow="0" w:firstColumn="1" w:lastColumn="0" w:noHBand="0" w:noVBand="1"/>
      </w:tblPr>
      <w:tblGrid>
        <w:gridCol w:w="401"/>
        <w:gridCol w:w="2596"/>
        <w:gridCol w:w="2077"/>
        <w:gridCol w:w="1872"/>
        <w:gridCol w:w="2552"/>
      </w:tblGrid>
      <w:tr w:rsidR="006D7BB7" w:rsidRPr="001C69C9" w14:paraId="5FC6AAF6" w14:textId="77777777" w:rsidTr="006D7BB7">
        <w:tc>
          <w:tcPr>
            <w:tcW w:w="401" w:type="dxa"/>
          </w:tcPr>
          <w:p w14:paraId="7F6F2542" w14:textId="77777777" w:rsidR="006D7BB7" w:rsidRPr="001C69C9" w:rsidRDefault="006D7BB7" w:rsidP="009B510A">
            <w:pPr>
              <w:pStyle w:val="a6"/>
              <w:spacing w:after="0" w:line="240" w:lineRule="auto"/>
              <w:ind w:left="0"/>
              <w:jc w:val="center"/>
              <w:rPr>
                <w:rFonts w:ascii="PT Astra Serif" w:hAnsi="PT Astra Serif"/>
                <w:b/>
                <w:sz w:val="24"/>
                <w:szCs w:val="24"/>
              </w:rPr>
            </w:pPr>
            <w:bookmarkStart w:id="21" w:name="_Hlk83562199"/>
          </w:p>
        </w:tc>
        <w:tc>
          <w:tcPr>
            <w:tcW w:w="2596" w:type="dxa"/>
          </w:tcPr>
          <w:p w14:paraId="65F54BBC" w14:textId="77777777" w:rsidR="006D7BB7" w:rsidRPr="001C69C9" w:rsidRDefault="006D7BB7" w:rsidP="009B510A">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Вид контроля</w:t>
            </w:r>
          </w:p>
        </w:tc>
        <w:tc>
          <w:tcPr>
            <w:tcW w:w="2077" w:type="dxa"/>
          </w:tcPr>
          <w:p w14:paraId="0E6767C2" w14:textId="77777777" w:rsidR="006D7BB7" w:rsidRPr="001C69C9" w:rsidRDefault="006D7BB7" w:rsidP="009B510A">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Период проведения</w:t>
            </w:r>
          </w:p>
        </w:tc>
        <w:tc>
          <w:tcPr>
            <w:tcW w:w="1872" w:type="dxa"/>
          </w:tcPr>
          <w:p w14:paraId="300425A4" w14:textId="77777777" w:rsidR="006D7BB7" w:rsidRPr="001C69C9" w:rsidRDefault="006D7BB7" w:rsidP="009B510A">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Форма</w:t>
            </w:r>
          </w:p>
        </w:tc>
        <w:tc>
          <w:tcPr>
            <w:tcW w:w="2552" w:type="dxa"/>
          </w:tcPr>
          <w:p w14:paraId="2A24C5D8" w14:textId="77777777" w:rsidR="006D7BB7" w:rsidRPr="001C69C9" w:rsidRDefault="006D7BB7" w:rsidP="009B510A">
            <w:pPr>
              <w:pStyle w:val="a6"/>
              <w:spacing w:after="0" w:line="240" w:lineRule="auto"/>
              <w:ind w:left="0"/>
              <w:jc w:val="center"/>
              <w:rPr>
                <w:rFonts w:ascii="PT Astra Serif" w:hAnsi="PT Astra Serif"/>
                <w:b/>
                <w:sz w:val="24"/>
                <w:szCs w:val="24"/>
              </w:rPr>
            </w:pPr>
            <w:r w:rsidRPr="001C69C9">
              <w:rPr>
                <w:rFonts w:ascii="PT Astra Serif" w:hAnsi="PT Astra Serif"/>
                <w:b/>
                <w:sz w:val="24"/>
                <w:szCs w:val="24"/>
              </w:rPr>
              <w:t>Формат</w:t>
            </w:r>
          </w:p>
        </w:tc>
      </w:tr>
      <w:tr w:rsidR="006D7BB7" w:rsidRPr="001C69C9" w14:paraId="1C118008" w14:textId="77777777" w:rsidTr="006D7BB7">
        <w:trPr>
          <w:trHeight w:val="645"/>
        </w:trPr>
        <w:tc>
          <w:tcPr>
            <w:tcW w:w="401" w:type="dxa"/>
          </w:tcPr>
          <w:p w14:paraId="639981BF" w14:textId="77777777" w:rsidR="006D7BB7" w:rsidRPr="001C69C9" w:rsidRDefault="006D7BB7" w:rsidP="00950839">
            <w:pPr>
              <w:pStyle w:val="a6"/>
              <w:numPr>
                <w:ilvl w:val="0"/>
                <w:numId w:val="18"/>
              </w:numPr>
              <w:spacing w:after="0" w:line="240" w:lineRule="auto"/>
              <w:ind w:left="0" w:firstLine="0"/>
              <w:jc w:val="both"/>
              <w:rPr>
                <w:rFonts w:ascii="PT Astra Serif" w:hAnsi="PT Astra Serif"/>
                <w:sz w:val="24"/>
                <w:szCs w:val="24"/>
              </w:rPr>
            </w:pPr>
          </w:p>
        </w:tc>
        <w:tc>
          <w:tcPr>
            <w:tcW w:w="2596" w:type="dxa"/>
            <w:vAlign w:val="center"/>
          </w:tcPr>
          <w:p w14:paraId="13136930" w14:textId="77777777" w:rsidR="006D7BB7" w:rsidRPr="001C69C9" w:rsidRDefault="006D7BB7" w:rsidP="009B510A">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Входной контроль</w:t>
            </w:r>
          </w:p>
        </w:tc>
        <w:tc>
          <w:tcPr>
            <w:tcW w:w="2077" w:type="dxa"/>
            <w:vAlign w:val="center"/>
          </w:tcPr>
          <w:p w14:paraId="6AB70005" w14:textId="77777777" w:rsidR="006D7BB7" w:rsidRPr="001C69C9" w:rsidRDefault="006D7BB7" w:rsidP="009B510A">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 xml:space="preserve">15-19 сентября </w:t>
            </w:r>
          </w:p>
        </w:tc>
        <w:tc>
          <w:tcPr>
            <w:tcW w:w="1872" w:type="dxa"/>
            <w:vAlign w:val="center"/>
          </w:tcPr>
          <w:p w14:paraId="5D247E08" w14:textId="43DE7E1B" w:rsidR="006D7BB7" w:rsidRPr="001C69C9" w:rsidRDefault="006D7BB7" w:rsidP="006D7BB7">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Теория:</w:t>
            </w:r>
            <w:r w:rsidRPr="001C69C9">
              <w:rPr>
                <w:rFonts w:ascii="PT Astra Serif" w:hAnsi="PT Astra Serif"/>
                <w:sz w:val="24"/>
                <w:szCs w:val="24"/>
              </w:rPr>
              <w:t xml:space="preserve"> Тест</w:t>
            </w:r>
          </w:p>
        </w:tc>
        <w:tc>
          <w:tcPr>
            <w:tcW w:w="2552" w:type="dxa"/>
            <w:vAlign w:val="center"/>
          </w:tcPr>
          <w:p w14:paraId="5C03E267" w14:textId="77777777" w:rsidR="006D7BB7" w:rsidRPr="001C69C9" w:rsidRDefault="006D7BB7" w:rsidP="009B510A">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Очный или дистанционный</w:t>
            </w:r>
          </w:p>
        </w:tc>
      </w:tr>
      <w:tr w:rsidR="00933CA3" w:rsidRPr="001C69C9" w14:paraId="4F82125E" w14:textId="77777777" w:rsidTr="00933CA3">
        <w:trPr>
          <w:trHeight w:val="70"/>
        </w:trPr>
        <w:tc>
          <w:tcPr>
            <w:tcW w:w="401" w:type="dxa"/>
          </w:tcPr>
          <w:p w14:paraId="66697AFC" w14:textId="77777777" w:rsidR="00933CA3" w:rsidRPr="001C69C9" w:rsidRDefault="00933CA3" w:rsidP="00950839">
            <w:pPr>
              <w:pStyle w:val="a6"/>
              <w:numPr>
                <w:ilvl w:val="0"/>
                <w:numId w:val="18"/>
              </w:numPr>
              <w:spacing w:after="0" w:line="240" w:lineRule="auto"/>
              <w:ind w:left="0" w:firstLine="0"/>
              <w:jc w:val="both"/>
              <w:rPr>
                <w:rFonts w:ascii="PT Astra Serif" w:hAnsi="PT Astra Serif"/>
                <w:sz w:val="24"/>
                <w:szCs w:val="24"/>
              </w:rPr>
            </w:pPr>
          </w:p>
        </w:tc>
        <w:tc>
          <w:tcPr>
            <w:tcW w:w="2596" w:type="dxa"/>
            <w:vAlign w:val="center"/>
          </w:tcPr>
          <w:p w14:paraId="77A00BB5" w14:textId="77777777" w:rsidR="00933CA3" w:rsidRPr="001C69C9" w:rsidRDefault="00933CA3" w:rsidP="009B510A">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Итоговая аттестация</w:t>
            </w:r>
          </w:p>
        </w:tc>
        <w:tc>
          <w:tcPr>
            <w:tcW w:w="2077" w:type="dxa"/>
            <w:vAlign w:val="center"/>
          </w:tcPr>
          <w:p w14:paraId="51EE09C0" w14:textId="77777777" w:rsidR="00933CA3" w:rsidRPr="001C69C9" w:rsidRDefault="00933CA3" w:rsidP="009B510A">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25-30 октября</w:t>
            </w:r>
          </w:p>
        </w:tc>
        <w:tc>
          <w:tcPr>
            <w:tcW w:w="1872" w:type="dxa"/>
            <w:vAlign w:val="center"/>
          </w:tcPr>
          <w:p w14:paraId="7099AD2D" w14:textId="49989924" w:rsidR="00933CA3" w:rsidRPr="001C69C9" w:rsidRDefault="00933CA3" w:rsidP="006D7BB7">
            <w:pPr>
              <w:pStyle w:val="a6"/>
              <w:spacing w:after="0" w:line="240" w:lineRule="auto"/>
              <w:ind w:left="0"/>
              <w:jc w:val="both"/>
              <w:rPr>
                <w:rFonts w:ascii="PT Astra Serif" w:hAnsi="PT Astra Serif"/>
                <w:sz w:val="24"/>
                <w:szCs w:val="24"/>
              </w:rPr>
            </w:pPr>
            <w:r w:rsidRPr="001C69C9">
              <w:rPr>
                <w:rFonts w:ascii="PT Astra Serif" w:hAnsi="PT Astra Serif"/>
                <w:b/>
                <w:sz w:val="24"/>
                <w:szCs w:val="24"/>
              </w:rPr>
              <w:t>Теория:</w:t>
            </w:r>
            <w:r w:rsidRPr="001C69C9">
              <w:rPr>
                <w:rFonts w:ascii="PT Astra Serif" w:hAnsi="PT Astra Serif"/>
                <w:sz w:val="24"/>
                <w:szCs w:val="24"/>
              </w:rPr>
              <w:t xml:space="preserve"> Тест</w:t>
            </w:r>
          </w:p>
        </w:tc>
        <w:tc>
          <w:tcPr>
            <w:tcW w:w="2552" w:type="dxa"/>
            <w:vAlign w:val="center"/>
          </w:tcPr>
          <w:p w14:paraId="52959500" w14:textId="77777777" w:rsidR="00933CA3" w:rsidRPr="001C69C9" w:rsidRDefault="00933CA3" w:rsidP="009B510A">
            <w:pPr>
              <w:pStyle w:val="a6"/>
              <w:spacing w:after="0" w:line="240" w:lineRule="auto"/>
              <w:ind w:left="0"/>
              <w:jc w:val="both"/>
              <w:rPr>
                <w:rFonts w:ascii="PT Astra Serif" w:hAnsi="PT Astra Serif"/>
                <w:sz w:val="24"/>
                <w:szCs w:val="24"/>
              </w:rPr>
            </w:pPr>
            <w:r w:rsidRPr="001C69C9">
              <w:rPr>
                <w:rFonts w:ascii="PT Astra Serif" w:hAnsi="PT Astra Serif"/>
                <w:sz w:val="24"/>
                <w:szCs w:val="24"/>
              </w:rPr>
              <w:t>Очный или дистанционный</w:t>
            </w:r>
          </w:p>
        </w:tc>
      </w:tr>
      <w:bookmarkEnd w:id="20"/>
      <w:bookmarkEnd w:id="21"/>
    </w:tbl>
    <w:p w14:paraId="2F9584E7" w14:textId="77777777" w:rsidR="00E91790" w:rsidRPr="006664EA" w:rsidRDefault="00E91790" w:rsidP="006664EA">
      <w:pPr>
        <w:pStyle w:val="a6"/>
        <w:spacing w:after="0" w:line="240" w:lineRule="auto"/>
        <w:ind w:left="0"/>
        <w:jc w:val="both"/>
        <w:rPr>
          <w:rFonts w:ascii="PT Astra Serif" w:hAnsi="PT Astra Serif"/>
          <w:sz w:val="24"/>
          <w:szCs w:val="24"/>
        </w:rPr>
      </w:pPr>
    </w:p>
    <w:p w14:paraId="1618598D" w14:textId="36DF1CBE" w:rsidR="00E91790" w:rsidRPr="002F79B9" w:rsidRDefault="002F79B9" w:rsidP="00950839">
      <w:pPr>
        <w:pStyle w:val="a6"/>
        <w:numPr>
          <w:ilvl w:val="1"/>
          <w:numId w:val="17"/>
        </w:numPr>
        <w:spacing w:after="0" w:line="240" w:lineRule="auto"/>
        <w:ind w:left="426" w:hanging="426"/>
        <w:jc w:val="both"/>
        <w:rPr>
          <w:rFonts w:ascii="PT Astra Serif" w:hAnsi="PT Astra Serif"/>
          <w:b/>
          <w:sz w:val="24"/>
          <w:szCs w:val="24"/>
        </w:rPr>
      </w:pPr>
      <w:bookmarkStart w:id="22" w:name="_Hlk83574637"/>
      <w:r w:rsidRPr="002F79B9">
        <w:rPr>
          <w:rFonts w:ascii="PT Astra Serif" w:hAnsi="PT Astra Serif"/>
          <w:b/>
          <w:sz w:val="24"/>
          <w:szCs w:val="24"/>
        </w:rPr>
        <w:t>МАТЕРИАЛЬНО-ТЕХНИЧЕСКОЕ ОБЕСПЕЧЕНИЕ</w:t>
      </w:r>
    </w:p>
    <w:p w14:paraId="3F304293" w14:textId="0FE58032" w:rsidR="00E91790" w:rsidRPr="00557AF2" w:rsidRDefault="00E91790" w:rsidP="006664EA">
      <w:pPr>
        <w:pStyle w:val="a6"/>
        <w:spacing w:after="0" w:line="240" w:lineRule="auto"/>
        <w:ind w:left="0"/>
        <w:jc w:val="both"/>
        <w:rPr>
          <w:rFonts w:ascii="PT Astra Serif" w:hAnsi="PT Astra Serif"/>
          <w:b/>
          <w:iCs/>
          <w:sz w:val="24"/>
          <w:szCs w:val="24"/>
        </w:rPr>
      </w:pPr>
      <w:r w:rsidRPr="00557AF2">
        <w:rPr>
          <w:rFonts w:ascii="PT Astra Serif" w:hAnsi="PT Astra Serif"/>
          <w:iCs/>
          <w:sz w:val="24"/>
          <w:szCs w:val="24"/>
        </w:rPr>
        <w:t>Информационно-техническое обеспечение: диски «</w:t>
      </w:r>
      <w:r w:rsidR="003A2798" w:rsidRPr="00557AF2">
        <w:rPr>
          <w:rFonts w:ascii="PT Astra Serif" w:hAnsi="PT Astra Serif"/>
          <w:iCs/>
          <w:sz w:val="24"/>
          <w:szCs w:val="24"/>
        </w:rPr>
        <w:t>Наглядная химия</w:t>
      </w:r>
      <w:r w:rsidRPr="00557AF2">
        <w:rPr>
          <w:rFonts w:ascii="PT Astra Serif" w:hAnsi="PT Astra Serif"/>
          <w:iCs/>
          <w:sz w:val="24"/>
          <w:szCs w:val="24"/>
        </w:rPr>
        <w:t xml:space="preserve">»; фильмы, диски DVD. </w:t>
      </w:r>
    </w:p>
    <w:p w14:paraId="5515A52A" w14:textId="77777777" w:rsidR="001D083A" w:rsidRDefault="001D083A" w:rsidP="006664EA">
      <w:pPr>
        <w:pStyle w:val="a6"/>
        <w:spacing w:after="0" w:line="240" w:lineRule="auto"/>
        <w:ind w:left="0"/>
        <w:jc w:val="both"/>
        <w:rPr>
          <w:rFonts w:ascii="PT Astra Serif" w:hAnsi="PT Astra Serif"/>
          <w:b/>
          <w:sz w:val="24"/>
          <w:szCs w:val="24"/>
        </w:rPr>
      </w:pPr>
    </w:p>
    <w:p w14:paraId="3976DEC4" w14:textId="2959FF00" w:rsidR="00E91790" w:rsidRPr="006664EA" w:rsidRDefault="001D083A" w:rsidP="00950839">
      <w:pPr>
        <w:pStyle w:val="a6"/>
        <w:numPr>
          <w:ilvl w:val="1"/>
          <w:numId w:val="17"/>
        </w:numPr>
        <w:spacing w:after="0" w:line="240" w:lineRule="auto"/>
        <w:ind w:left="567" w:hanging="567"/>
        <w:jc w:val="both"/>
        <w:rPr>
          <w:rFonts w:ascii="PT Astra Serif" w:hAnsi="PT Astra Serif"/>
          <w:b/>
          <w:sz w:val="24"/>
          <w:szCs w:val="24"/>
        </w:rPr>
      </w:pPr>
      <w:bookmarkStart w:id="23" w:name="_Hlk83566839"/>
      <w:r w:rsidRPr="006664EA">
        <w:rPr>
          <w:rFonts w:ascii="PT Astra Serif" w:hAnsi="PT Astra Serif"/>
          <w:b/>
          <w:sz w:val="24"/>
          <w:szCs w:val="24"/>
        </w:rPr>
        <w:t>ИНФОРМАЦИОННОЕ ОБЕСПЕЧЕНИЕ</w:t>
      </w:r>
    </w:p>
    <w:p w14:paraId="204CC51F" w14:textId="53C98B62" w:rsidR="00E91790" w:rsidRDefault="00E91790" w:rsidP="006664EA">
      <w:pPr>
        <w:pStyle w:val="a6"/>
        <w:spacing w:after="0" w:line="240" w:lineRule="auto"/>
        <w:ind w:left="0"/>
        <w:jc w:val="both"/>
        <w:rPr>
          <w:rFonts w:ascii="PT Astra Serif" w:hAnsi="PT Astra Serif"/>
          <w:iCs/>
          <w:sz w:val="24"/>
          <w:szCs w:val="24"/>
        </w:rPr>
      </w:pPr>
      <w:r w:rsidRPr="006664EA">
        <w:rPr>
          <w:rFonts w:ascii="PT Astra Serif" w:hAnsi="PT Astra Serif"/>
          <w:iCs/>
          <w:sz w:val="24"/>
          <w:szCs w:val="24"/>
        </w:rPr>
        <w:t>Фото, аудио, открытые интернет-источники</w:t>
      </w:r>
    </w:p>
    <w:p w14:paraId="75F5170C" w14:textId="0072209C" w:rsidR="001D083A" w:rsidRDefault="001D083A" w:rsidP="006664EA">
      <w:pPr>
        <w:pStyle w:val="a6"/>
        <w:spacing w:after="0" w:line="240" w:lineRule="auto"/>
        <w:ind w:left="0"/>
        <w:jc w:val="both"/>
        <w:rPr>
          <w:rFonts w:ascii="PT Astra Serif" w:hAnsi="PT Astra Serif"/>
          <w:iCs/>
          <w:sz w:val="24"/>
          <w:szCs w:val="24"/>
        </w:rPr>
      </w:pPr>
    </w:p>
    <w:p w14:paraId="3C32E76A" w14:textId="5B654359" w:rsidR="00E91790" w:rsidRPr="006664EA" w:rsidRDefault="001D083A" w:rsidP="00950839">
      <w:pPr>
        <w:pStyle w:val="a6"/>
        <w:numPr>
          <w:ilvl w:val="1"/>
          <w:numId w:val="17"/>
        </w:numPr>
        <w:spacing w:after="0" w:line="240" w:lineRule="auto"/>
        <w:ind w:left="0" w:firstLine="0"/>
        <w:jc w:val="both"/>
        <w:rPr>
          <w:rFonts w:ascii="PT Astra Serif" w:hAnsi="PT Astra Serif"/>
          <w:b/>
          <w:sz w:val="24"/>
          <w:szCs w:val="24"/>
        </w:rPr>
      </w:pPr>
      <w:r w:rsidRPr="006664EA">
        <w:rPr>
          <w:rFonts w:ascii="PT Astra Serif" w:hAnsi="PT Astra Serif"/>
          <w:b/>
          <w:sz w:val="24"/>
          <w:szCs w:val="24"/>
        </w:rPr>
        <w:t>КАДРОВОЕ ОБЕСПЕЧЕНИЕ</w:t>
      </w:r>
    </w:p>
    <w:p w14:paraId="07E4AD58" w14:textId="77777777" w:rsidR="00E91790" w:rsidRPr="006664EA" w:rsidRDefault="00E91790" w:rsidP="006664EA">
      <w:pPr>
        <w:spacing w:after="0" w:line="240" w:lineRule="auto"/>
        <w:ind w:firstLine="708"/>
        <w:jc w:val="both"/>
        <w:rPr>
          <w:rFonts w:ascii="PT Astra Serif" w:hAnsi="PT Astra Serif"/>
          <w:iCs/>
          <w:sz w:val="24"/>
          <w:szCs w:val="24"/>
          <w:shd w:val="clear" w:color="auto" w:fill="FFFFFF"/>
        </w:rPr>
      </w:pPr>
      <w:r w:rsidRPr="006664EA">
        <w:rPr>
          <w:rFonts w:ascii="PT Astra Serif" w:hAnsi="PT Astra Serif"/>
          <w:iCs/>
          <w:sz w:val="24"/>
          <w:szCs w:val="24"/>
          <w:shd w:val="clear" w:color="auto" w:fill="FFFFFF"/>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14:paraId="6ADAC8A8" w14:textId="77777777" w:rsidR="00E91790" w:rsidRPr="006664EA" w:rsidRDefault="00E91790" w:rsidP="006664EA">
      <w:pPr>
        <w:spacing w:after="0" w:line="240" w:lineRule="auto"/>
        <w:jc w:val="both"/>
        <w:rPr>
          <w:rFonts w:ascii="PT Astra Serif" w:hAnsi="PT Astra Serif"/>
          <w:i/>
          <w:color w:val="333333"/>
          <w:sz w:val="24"/>
          <w:szCs w:val="24"/>
          <w:shd w:val="clear" w:color="auto" w:fill="FFFFFF"/>
        </w:rPr>
      </w:pPr>
    </w:p>
    <w:p w14:paraId="6650BE01" w14:textId="071F1002" w:rsidR="00E91790" w:rsidRPr="006664EA" w:rsidRDefault="001D083A" w:rsidP="00950839">
      <w:pPr>
        <w:pStyle w:val="a6"/>
        <w:numPr>
          <w:ilvl w:val="1"/>
          <w:numId w:val="17"/>
        </w:numPr>
        <w:spacing w:after="0" w:line="240" w:lineRule="auto"/>
        <w:ind w:left="0" w:firstLine="0"/>
        <w:jc w:val="both"/>
        <w:rPr>
          <w:rFonts w:ascii="PT Astra Serif" w:hAnsi="PT Astra Serif"/>
          <w:b/>
          <w:i/>
          <w:color w:val="FF0000"/>
          <w:sz w:val="24"/>
          <w:szCs w:val="24"/>
        </w:rPr>
      </w:pPr>
      <w:r w:rsidRPr="006664EA">
        <w:rPr>
          <w:rFonts w:ascii="PT Astra Serif" w:hAnsi="PT Astra Serif"/>
          <w:b/>
          <w:sz w:val="24"/>
          <w:szCs w:val="24"/>
        </w:rPr>
        <w:t>ОЦЕНОЧНЫЕ МАТЕРИАЛЫ</w:t>
      </w:r>
      <w:r w:rsidRPr="006664EA">
        <w:rPr>
          <w:rFonts w:ascii="PT Astra Serif" w:hAnsi="PT Astra Serif"/>
          <w:sz w:val="24"/>
          <w:szCs w:val="24"/>
        </w:rPr>
        <w:t xml:space="preserve"> </w:t>
      </w:r>
    </w:p>
    <w:p w14:paraId="429618A3" w14:textId="7BCEEEFC" w:rsidR="00E91790" w:rsidRPr="006664EA" w:rsidRDefault="00E91790" w:rsidP="001D083A">
      <w:pPr>
        <w:pStyle w:val="a6"/>
        <w:spacing w:after="0" w:line="240" w:lineRule="auto"/>
        <w:ind w:left="0"/>
        <w:jc w:val="both"/>
        <w:rPr>
          <w:rFonts w:ascii="PT Astra Serif" w:hAnsi="PT Astra Serif"/>
          <w:iCs/>
          <w:sz w:val="24"/>
          <w:szCs w:val="24"/>
        </w:rPr>
      </w:pPr>
      <w:r w:rsidRPr="006664EA">
        <w:rPr>
          <w:rFonts w:ascii="PT Astra Serif" w:hAnsi="PT Astra Serif"/>
          <w:iCs/>
          <w:sz w:val="24"/>
          <w:szCs w:val="24"/>
        </w:rPr>
        <w:t>Оценочные материалы представлены в виде тестов</w:t>
      </w:r>
      <w:r w:rsidR="002D6A46" w:rsidRPr="006664EA">
        <w:rPr>
          <w:rFonts w:ascii="PT Astra Serif" w:hAnsi="PT Astra Serif"/>
          <w:iCs/>
          <w:sz w:val="24"/>
          <w:szCs w:val="24"/>
        </w:rPr>
        <w:t xml:space="preserve"> (ПРИЛОЖЕНИЕ 1)</w:t>
      </w:r>
      <w:r w:rsidRPr="006664EA">
        <w:rPr>
          <w:rFonts w:ascii="PT Astra Serif" w:hAnsi="PT Astra Serif"/>
          <w:iCs/>
          <w:sz w:val="24"/>
          <w:szCs w:val="24"/>
        </w:rPr>
        <w:t>.</w:t>
      </w:r>
    </w:p>
    <w:p w14:paraId="133BEAC0" w14:textId="77777777" w:rsidR="00E91790" w:rsidRPr="006664EA" w:rsidRDefault="00E91790" w:rsidP="006664EA">
      <w:pPr>
        <w:pStyle w:val="a6"/>
        <w:spacing w:after="0" w:line="240" w:lineRule="auto"/>
        <w:ind w:left="0" w:firstLine="708"/>
        <w:jc w:val="both"/>
        <w:rPr>
          <w:rFonts w:ascii="PT Astra Serif" w:hAnsi="PT Astra Serif"/>
          <w:b/>
          <w:iCs/>
          <w:sz w:val="24"/>
          <w:szCs w:val="24"/>
        </w:rPr>
      </w:pPr>
    </w:p>
    <w:p w14:paraId="7CA990CD" w14:textId="6B1C6DCC" w:rsidR="00E91790" w:rsidRPr="006664EA" w:rsidRDefault="001D083A" w:rsidP="00950839">
      <w:pPr>
        <w:pStyle w:val="a6"/>
        <w:numPr>
          <w:ilvl w:val="1"/>
          <w:numId w:val="17"/>
        </w:numPr>
        <w:spacing w:after="0" w:line="240" w:lineRule="auto"/>
        <w:ind w:left="0" w:firstLine="0"/>
        <w:jc w:val="both"/>
        <w:rPr>
          <w:rFonts w:ascii="PT Astra Serif" w:hAnsi="PT Astra Serif"/>
          <w:b/>
          <w:sz w:val="24"/>
          <w:szCs w:val="24"/>
        </w:rPr>
      </w:pPr>
      <w:r w:rsidRPr="006664EA">
        <w:rPr>
          <w:rFonts w:ascii="PT Astra Serif" w:hAnsi="PT Astra Serif"/>
          <w:b/>
          <w:sz w:val="24"/>
          <w:szCs w:val="24"/>
        </w:rPr>
        <w:t>МЕТОДИЧЕСКИЕ МАТЕРИАЛЫ</w:t>
      </w:r>
    </w:p>
    <w:p w14:paraId="10250C80" w14:textId="77777777" w:rsidR="00E91790" w:rsidRPr="006664EA" w:rsidRDefault="00E91790" w:rsidP="006664EA">
      <w:pPr>
        <w:pStyle w:val="a6"/>
        <w:spacing w:after="0" w:line="240" w:lineRule="auto"/>
        <w:ind w:left="0"/>
        <w:jc w:val="both"/>
        <w:rPr>
          <w:rFonts w:ascii="PT Astra Serif" w:hAnsi="PT Astra Serif"/>
          <w:i/>
          <w:color w:val="FF0000"/>
          <w:sz w:val="24"/>
          <w:szCs w:val="24"/>
        </w:rPr>
      </w:pPr>
      <w:r w:rsidRPr="006664EA">
        <w:rPr>
          <w:rFonts w:ascii="PT Astra Serif" w:hAnsi="PT Astra Serif"/>
          <w:b/>
          <w:sz w:val="24"/>
          <w:szCs w:val="24"/>
        </w:rPr>
        <w:t>Методы обучения:</w:t>
      </w:r>
      <w:r w:rsidRPr="006664EA">
        <w:rPr>
          <w:rFonts w:ascii="PT Astra Serif" w:hAnsi="PT Astra Serif"/>
          <w:sz w:val="24"/>
          <w:szCs w:val="24"/>
        </w:rPr>
        <w:t xml:space="preserve"> </w:t>
      </w:r>
    </w:p>
    <w:p w14:paraId="785D4012" w14:textId="77777777" w:rsidR="00E91790" w:rsidRPr="006664EA" w:rsidRDefault="00E91790" w:rsidP="001D083A">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Эффективность учебно-воспитательного процесса в объединении при реализации данной программы обеспечивается использованием следующих педагогических технологий, способствующих активизации познавательной деятельности обучающихся:</w:t>
      </w:r>
    </w:p>
    <w:p w14:paraId="2C6FEDDF" w14:textId="77777777" w:rsidR="00E91790" w:rsidRPr="006664EA" w:rsidRDefault="00E91790" w:rsidP="00950839">
      <w:pPr>
        <w:pStyle w:val="a6"/>
        <w:numPr>
          <w:ilvl w:val="0"/>
          <w:numId w:val="27"/>
        </w:numPr>
        <w:shd w:val="clear" w:color="auto" w:fill="FFFFFF"/>
        <w:spacing w:after="0" w:line="240" w:lineRule="auto"/>
        <w:ind w:left="993" w:hanging="426"/>
        <w:jc w:val="both"/>
        <w:rPr>
          <w:rFonts w:ascii="PT Astra Serif" w:hAnsi="PT Astra Serif"/>
          <w:color w:val="000000"/>
          <w:spacing w:val="-1"/>
          <w:sz w:val="24"/>
          <w:szCs w:val="24"/>
        </w:rPr>
      </w:pPr>
      <w:r w:rsidRPr="006664EA">
        <w:rPr>
          <w:rFonts w:ascii="PT Astra Serif" w:hAnsi="PT Astra Serif"/>
          <w:color w:val="000000"/>
          <w:spacing w:val="-1"/>
          <w:sz w:val="24"/>
          <w:szCs w:val="24"/>
        </w:rPr>
        <w:t>личностно ориентированные;</w:t>
      </w:r>
    </w:p>
    <w:p w14:paraId="5D055D40" w14:textId="77777777" w:rsidR="00E91790" w:rsidRPr="006664EA" w:rsidRDefault="00E91790" w:rsidP="00950839">
      <w:pPr>
        <w:pStyle w:val="a6"/>
        <w:numPr>
          <w:ilvl w:val="0"/>
          <w:numId w:val="27"/>
        </w:numPr>
        <w:shd w:val="clear" w:color="auto" w:fill="FFFFFF"/>
        <w:spacing w:after="0" w:line="240" w:lineRule="auto"/>
        <w:ind w:left="993" w:hanging="426"/>
        <w:jc w:val="both"/>
        <w:rPr>
          <w:rFonts w:ascii="PT Astra Serif" w:hAnsi="PT Astra Serif"/>
          <w:color w:val="000000"/>
          <w:spacing w:val="-1"/>
          <w:sz w:val="24"/>
          <w:szCs w:val="24"/>
        </w:rPr>
      </w:pPr>
      <w:r w:rsidRPr="006664EA">
        <w:rPr>
          <w:rFonts w:ascii="PT Astra Serif" w:hAnsi="PT Astra Serif"/>
          <w:color w:val="000000"/>
          <w:spacing w:val="-1"/>
          <w:sz w:val="24"/>
          <w:szCs w:val="24"/>
        </w:rPr>
        <w:lastRenderedPageBreak/>
        <w:t>групповые;</w:t>
      </w:r>
    </w:p>
    <w:p w14:paraId="31D746E7" w14:textId="77777777" w:rsidR="00E91790" w:rsidRPr="006664EA" w:rsidRDefault="00E91790" w:rsidP="00950839">
      <w:pPr>
        <w:pStyle w:val="a6"/>
        <w:numPr>
          <w:ilvl w:val="0"/>
          <w:numId w:val="27"/>
        </w:numPr>
        <w:shd w:val="clear" w:color="auto" w:fill="FFFFFF"/>
        <w:spacing w:after="0" w:line="240" w:lineRule="auto"/>
        <w:ind w:left="993" w:hanging="426"/>
        <w:jc w:val="both"/>
        <w:rPr>
          <w:rFonts w:ascii="PT Astra Serif" w:hAnsi="PT Astra Serif"/>
          <w:color w:val="000000"/>
          <w:spacing w:val="-1"/>
          <w:sz w:val="24"/>
          <w:szCs w:val="24"/>
        </w:rPr>
      </w:pPr>
      <w:r w:rsidRPr="006664EA">
        <w:rPr>
          <w:rFonts w:ascii="PT Astra Serif" w:hAnsi="PT Astra Serif"/>
          <w:color w:val="000000"/>
          <w:spacing w:val="-1"/>
          <w:sz w:val="24"/>
          <w:szCs w:val="24"/>
        </w:rPr>
        <w:t>исследовательского (проблемного) обучения;</w:t>
      </w:r>
    </w:p>
    <w:p w14:paraId="2AC7DFEA" w14:textId="4DA2032C" w:rsidR="00E91790" w:rsidRPr="006664EA" w:rsidRDefault="00E91790" w:rsidP="001D083A">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Предусмотрена самостоятельная работа обучающихся, и свободное самообразование.</w:t>
      </w:r>
    </w:p>
    <w:p w14:paraId="50E5DF3C" w14:textId="4A26C967" w:rsidR="00E91790" w:rsidRPr="006664EA" w:rsidRDefault="00E91790" w:rsidP="001D083A">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Реализация данных педагогических технологий позволяет выбор и использование разнообразных методов обучения, форм организации и проведения занятий.</w:t>
      </w:r>
    </w:p>
    <w:p w14:paraId="1DB1E8BA" w14:textId="2BCD83F3" w:rsidR="00E91790" w:rsidRPr="006664EA" w:rsidRDefault="00E91790" w:rsidP="001D083A">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Для реализации данной программы используются различные методы обучения.</w:t>
      </w:r>
    </w:p>
    <w:p w14:paraId="4D39D893" w14:textId="697D88DB" w:rsidR="00E91790" w:rsidRPr="006664EA" w:rsidRDefault="00E91790" w:rsidP="001D083A">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 xml:space="preserve">Словесные методы - рассказ, чтение научной литературы, беседа, диалог, консультация, объяснение. Использование этого метода развивает мышление и внимание. </w:t>
      </w:r>
    </w:p>
    <w:p w14:paraId="3F36514D" w14:textId="42E8A5C7" w:rsidR="00E91790" w:rsidRPr="006664EA" w:rsidRDefault="00E91790" w:rsidP="001D083A">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 xml:space="preserve">Наглядные методы - использование наглядных материалов: картины, плакаты, фотографии, таблицы, схемы, модели, видеоматериалы, натуральные наглядные пособия, демонстрационные опыты. Эти методы играют большую роль в реализации программы, так как наглядно позволяют детям изучить объект или отдельный процесс.                                                                                                                                     </w:t>
      </w:r>
    </w:p>
    <w:p w14:paraId="21D9BEE8" w14:textId="2A39066A" w:rsidR="00E91790" w:rsidRPr="006664EA" w:rsidRDefault="00E91790" w:rsidP="001D083A">
      <w:pPr>
        <w:shd w:val="clear" w:color="auto" w:fill="FFFFFF"/>
        <w:spacing w:after="0" w:line="240" w:lineRule="auto"/>
        <w:ind w:firstLine="567"/>
        <w:jc w:val="both"/>
        <w:rPr>
          <w:rFonts w:ascii="PT Astra Serif" w:hAnsi="PT Astra Serif"/>
          <w:color w:val="000000"/>
          <w:spacing w:val="-1"/>
          <w:sz w:val="24"/>
          <w:szCs w:val="24"/>
        </w:rPr>
      </w:pPr>
      <w:r w:rsidRPr="006664EA">
        <w:rPr>
          <w:rFonts w:ascii="PT Astra Serif" w:hAnsi="PT Astra Serif"/>
          <w:color w:val="000000"/>
          <w:spacing w:val="-1"/>
          <w:sz w:val="24"/>
          <w:szCs w:val="24"/>
        </w:rPr>
        <w:t>Практические методы – решение практических задач, творческие самостоятельные работы, разнообразные игры, конкурсы, викторины, кроссворды. Эти методы развивают интерес к учению, активизируют познавательную деятельность, развивая их мышления, практические навыки и умения.</w:t>
      </w:r>
    </w:p>
    <w:p w14:paraId="71C1EF33" w14:textId="2940C5A3" w:rsidR="00E91790" w:rsidRPr="006664EA" w:rsidRDefault="00E91790" w:rsidP="006664EA">
      <w:pPr>
        <w:pStyle w:val="a6"/>
        <w:spacing w:after="0" w:line="240" w:lineRule="auto"/>
        <w:ind w:left="0"/>
        <w:jc w:val="both"/>
        <w:rPr>
          <w:rFonts w:ascii="PT Astra Serif" w:hAnsi="PT Astra Serif"/>
          <w:iCs/>
          <w:sz w:val="24"/>
          <w:szCs w:val="24"/>
        </w:rPr>
      </w:pPr>
      <w:r w:rsidRPr="006664EA">
        <w:rPr>
          <w:rFonts w:ascii="PT Astra Serif" w:hAnsi="PT Astra Serif"/>
          <w:b/>
          <w:sz w:val="24"/>
          <w:szCs w:val="24"/>
        </w:rPr>
        <w:t>Формы организации образовательного процесса:</w:t>
      </w:r>
      <w:r w:rsidRPr="006664EA">
        <w:rPr>
          <w:rFonts w:ascii="PT Astra Serif" w:hAnsi="PT Astra Serif"/>
          <w:sz w:val="24"/>
          <w:szCs w:val="24"/>
        </w:rPr>
        <w:t xml:space="preserve"> </w:t>
      </w:r>
      <w:r w:rsidRPr="006664EA">
        <w:rPr>
          <w:rFonts w:ascii="PT Astra Serif" w:hAnsi="PT Astra Serif"/>
          <w:iCs/>
          <w:sz w:val="24"/>
          <w:szCs w:val="24"/>
        </w:rPr>
        <w:t>Индивидуально-групповая и групповая.</w:t>
      </w:r>
    </w:p>
    <w:p w14:paraId="477207A5" w14:textId="510B4B3E" w:rsidR="00E91790" w:rsidRPr="006664EA" w:rsidRDefault="00E91790" w:rsidP="006664EA">
      <w:pPr>
        <w:pStyle w:val="a6"/>
        <w:spacing w:after="0" w:line="240" w:lineRule="auto"/>
        <w:ind w:left="0"/>
        <w:jc w:val="both"/>
        <w:rPr>
          <w:rFonts w:ascii="PT Astra Serif" w:hAnsi="PT Astra Serif"/>
          <w:iCs/>
          <w:sz w:val="24"/>
          <w:szCs w:val="24"/>
        </w:rPr>
      </w:pPr>
      <w:r w:rsidRPr="006664EA">
        <w:rPr>
          <w:rFonts w:ascii="PT Astra Serif" w:hAnsi="PT Astra Serif"/>
          <w:b/>
          <w:sz w:val="24"/>
          <w:szCs w:val="24"/>
        </w:rPr>
        <w:t>Формы организации учебного занятия:</w:t>
      </w:r>
      <w:r w:rsidRPr="006664EA">
        <w:rPr>
          <w:rFonts w:ascii="PT Astra Serif" w:hAnsi="PT Astra Serif"/>
          <w:sz w:val="24"/>
          <w:szCs w:val="24"/>
        </w:rPr>
        <w:t xml:space="preserve"> </w:t>
      </w:r>
      <w:r w:rsidRPr="006664EA">
        <w:rPr>
          <w:rFonts w:ascii="PT Astra Serif" w:hAnsi="PT Astra Serif"/>
          <w:iCs/>
          <w:sz w:val="24"/>
          <w:szCs w:val="24"/>
        </w:rPr>
        <w:t>Беседа, диспут, защита проектов, конференция, круглый стол, лабораторное занятие, лекция, мастер-класс, «мозговой штурм», наблюдение, олимпиада, открытое занятие, практическое занятие, презентация, семинар, соревнование.</w:t>
      </w:r>
    </w:p>
    <w:p w14:paraId="09CC0D8F" w14:textId="45822DD9" w:rsidR="00E91790" w:rsidRPr="006664EA" w:rsidRDefault="00E91790" w:rsidP="006664EA">
      <w:pPr>
        <w:pStyle w:val="a6"/>
        <w:spacing w:after="0" w:line="240" w:lineRule="auto"/>
        <w:ind w:left="0"/>
        <w:jc w:val="both"/>
        <w:rPr>
          <w:rFonts w:ascii="PT Astra Serif" w:hAnsi="PT Astra Serif"/>
          <w:sz w:val="24"/>
          <w:szCs w:val="24"/>
        </w:rPr>
      </w:pPr>
      <w:r w:rsidRPr="006664EA">
        <w:rPr>
          <w:rFonts w:ascii="PT Astra Serif" w:hAnsi="PT Astra Serif"/>
          <w:b/>
          <w:sz w:val="24"/>
          <w:szCs w:val="24"/>
        </w:rPr>
        <w:t>Образовательные педагогические технологии</w:t>
      </w:r>
      <w:r w:rsidR="001D083A">
        <w:rPr>
          <w:rFonts w:ascii="PT Astra Serif" w:hAnsi="PT Astra Serif"/>
          <w:sz w:val="24"/>
          <w:szCs w:val="24"/>
        </w:rPr>
        <w:t>:</w:t>
      </w:r>
    </w:p>
    <w:p w14:paraId="7430E49D" w14:textId="77777777" w:rsidR="00E91790" w:rsidRPr="006664EA" w:rsidRDefault="00E91790" w:rsidP="00950839">
      <w:pPr>
        <w:pStyle w:val="a6"/>
        <w:numPr>
          <w:ilvl w:val="1"/>
          <w:numId w:val="25"/>
        </w:numPr>
        <w:tabs>
          <w:tab w:val="left" w:pos="1134"/>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Индивидуальное обучение – форма, модель организации учебного процесса, при которой: учитель взаимодействует лишь с одним учеником; один учащийся взаимодействует лишь со средствами обучения (книги, компьютер и т.п.). Главное достоинство индивидуального обучения – оно позволяет полностью адаптировать содержание, методы и темпы учебной деятельности ребенка к его особенностям, следить за каждым его действием и операцией при решении конкретных задач; следить за его продвижением от незнания к знанию, «вносить вовремя необходимые коррекции в деятельность как обучающегося, так и учителя, приспосабливать их к постоянно меняющейся, но контролируемой ситуации со стороны учителя и со стороны ученика.</w:t>
      </w:r>
    </w:p>
    <w:p w14:paraId="12BF47AF" w14:textId="77777777" w:rsidR="00E91790" w:rsidRPr="006664EA" w:rsidRDefault="00E91790" w:rsidP="00950839">
      <w:pPr>
        <w:pStyle w:val="a6"/>
        <w:numPr>
          <w:ilvl w:val="1"/>
          <w:numId w:val="25"/>
        </w:numPr>
        <w:tabs>
          <w:tab w:val="left" w:pos="1134"/>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Технология группового обучения позволяет оказывать индивидуальная помощь каждому нуждающемуся в ней ученику, как со стороны учителя, так и своих товарищей. При этом знания конкретизируются, приобретают гибкость, закрепляются именно при объяснении слабому однокласснику.</w:t>
      </w:r>
    </w:p>
    <w:p w14:paraId="4F2DC6BC" w14:textId="77777777" w:rsidR="00E91790" w:rsidRPr="006664EA" w:rsidRDefault="00E91790" w:rsidP="00950839">
      <w:pPr>
        <w:pStyle w:val="a6"/>
        <w:numPr>
          <w:ilvl w:val="1"/>
          <w:numId w:val="25"/>
        </w:numPr>
        <w:tabs>
          <w:tab w:val="left" w:pos="1134"/>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 xml:space="preserve">Технология проблемного обучения предполагает создание под руководством преподавателя проблемных ситуаций и активную самостоятельную деятельность учащихся по их разрешению, в результате чего и происходит творческое овладение профессиональными знаниями, навыками и умениями и развитие мыслительных способностей. </w:t>
      </w:r>
    </w:p>
    <w:p w14:paraId="2A2E030C" w14:textId="77777777" w:rsidR="00E91790" w:rsidRPr="006664EA" w:rsidRDefault="00E91790" w:rsidP="00950839">
      <w:pPr>
        <w:pStyle w:val="a6"/>
        <w:numPr>
          <w:ilvl w:val="1"/>
          <w:numId w:val="25"/>
        </w:numPr>
        <w:tabs>
          <w:tab w:val="left" w:pos="1134"/>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 xml:space="preserve">Технология дистанционного обучения - осуществляется с преобладанием в учебном процессе дистанционных образовательных технологий, форм, методов и средств обучения, а также с использованием информации и образовательных массивов сети Интернет. </w:t>
      </w:r>
    </w:p>
    <w:p w14:paraId="20F12710" w14:textId="77777777" w:rsidR="001D083A" w:rsidRDefault="00E91790" w:rsidP="00950839">
      <w:pPr>
        <w:pStyle w:val="a6"/>
        <w:numPr>
          <w:ilvl w:val="1"/>
          <w:numId w:val="25"/>
        </w:numPr>
        <w:tabs>
          <w:tab w:val="left" w:pos="1134"/>
        </w:tabs>
        <w:spacing w:after="0" w:line="240" w:lineRule="auto"/>
        <w:ind w:left="567" w:hanging="567"/>
        <w:jc w:val="both"/>
        <w:rPr>
          <w:rFonts w:ascii="PT Astra Serif" w:hAnsi="PT Astra Serif"/>
          <w:sz w:val="24"/>
          <w:szCs w:val="24"/>
        </w:rPr>
      </w:pPr>
      <w:r w:rsidRPr="006664EA">
        <w:rPr>
          <w:rFonts w:ascii="PT Astra Serif" w:hAnsi="PT Astra Serif"/>
          <w:sz w:val="24"/>
          <w:szCs w:val="24"/>
        </w:rPr>
        <w:t>Технология исследовательской деятельности основывается на представлении учащегося в роли исследователя, проводящего экспериментальную работу, связанную с поиском ответов на разнообразные вопросы в области познания и развития.</w:t>
      </w:r>
    </w:p>
    <w:p w14:paraId="3212A704" w14:textId="77777777" w:rsidR="001D083A" w:rsidRDefault="001D083A" w:rsidP="001D083A">
      <w:pPr>
        <w:pStyle w:val="a6"/>
        <w:tabs>
          <w:tab w:val="left" w:pos="1134"/>
        </w:tabs>
        <w:spacing w:after="0" w:line="240" w:lineRule="auto"/>
        <w:ind w:left="567"/>
        <w:jc w:val="both"/>
        <w:rPr>
          <w:rFonts w:ascii="PT Astra Serif" w:hAnsi="PT Astra Serif"/>
          <w:sz w:val="24"/>
          <w:szCs w:val="24"/>
        </w:rPr>
      </w:pPr>
    </w:p>
    <w:p w14:paraId="0B57633A" w14:textId="77777777" w:rsidR="001D083A" w:rsidRPr="001D083A" w:rsidRDefault="001D083A" w:rsidP="00950839">
      <w:pPr>
        <w:pStyle w:val="a6"/>
        <w:numPr>
          <w:ilvl w:val="1"/>
          <w:numId w:val="17"/>
        </w:numPr>
        <w:tabs>
          <w:tab w:val="left" w:pos="1134"/>
        </w:tabs>
        <w:spacing w:after="0" w:line="240" w:lineRule="auto"/>
        <w:ind w:left="567" w:hanging="567"/>
        <w:jc w:val="both"/>
        <w:rPr>
          <w:rFonts w:ascii="PT Astra Serif" w:hAnsi="PT Astra Serif"/>
          <w:sz w:val="24"/>
          <w:szCs w:val="24"/>
        </w:rPr>
      </w:pPr>
      <w:r w:rsidRPr="001D083A">
        <w:rPr>
          <w:rFonts w:ascii="PT Astra Serif" w:hAnsi="PT Astra Serif"/>
          <w:b/>
          <w:sz w:val="24"/>
          <w:szCs w:val="24"/>
        </w:rPr>
        <w:t>ДИДАКТИЧЕСКИЕ МАТЕРИАЛЫ</w:t>
      </w:r>
    </w:p>
    <w:p w14:paraId="24C001DD" w14:textId="052A064D" w:rsidR="001D083A" w:rsidRPr="001D083A" w:rsidRDefault="001D083A" w:rsidP="001D083A">
      <w:pPr>
        <w:pStyle w:val="a6"/>
        <w:tabs>
          <w:tab w:val="left" w:pos="1134"/>
        </w:tabs>
        <w:spacing w:after="0" w:line="240" w:lineRule="auto"/>
        <w:ind w:left="567"/>
        <w:jc w:val="both"/>
        <w:rPr>
          <w:rFonts w:ascii="PT Astra Serif" w:hAnsi="PT Astra Serif"/>
          <w:sz w:val="24"/>
          <w:szCs w:val="24"/>
        </w:rPr>
      </w:pPr>
      <w:r w:rsidRPr="001D083A">
        <w:rPr>
          <w:rFonts w:ascii="PT Astra Serif" w:hAnsi="PT Astra Serif"/>
          <w:iCs/>
          <w:sz w:val="24"/>
          <w:szCs w:val="24"/>
        </w:rPr>
        <w:t>раздаточные материалы, инструкционные материалы, примеры заданий и упражнений.</w:t>
      </w:r>
    </w:p>
    <w:p w14:paraId="6F006398" w14:textId="77777777" w:rsidR="00926B61" w:rsidRPr="006664EA" w:rsidRDefault="00926B61" w:rsidP="006664EA">
      <w:pPr>
        <w:pStyle w:val="a6"/>
        <w:spacing w:after="0" w:line="240" w:lineRule="auto"/>
        <w:ind w:left="0"/>
        <w:jc w:val="both"/>
        <w:rPr>
          <w:rFonts w:ascii="PT Astra Serif" w:hAnsi="PT Astra Serif"/>
          <w:b/>
          <w:iCs/>
          <w:sz w:val="24"/>
          <w:szCs w:val="24"/>
        </w:rPr>
      </w:pPr>
    </w:p>
    <w:p w14:paraId="7CF9B0A2" w14:textId="1354CEF6" w:rsidR="00E91790" w:rsidRPr="006664EA" w:rsidRDefault="001D083A" w:rsidP="00950839">
      <w:pPr>
        <w:pStyle w:val="af2"/>
        <w:numPr>
          <w:ilvl w:val="0"/>
          <w:numId w:val="17"/>
        </w:numPr>
        <w:shd w:val="clear" w:color="auto" w:fill="FFFFFF"/>
        <w:spacing w:before="0" w:beforeAutospacing="0" w:after="0" w:afterAutospacing="0"/>
        <w:ind w:left="567" w:hanging="567"/>
        <w:rPr>
          <w:rFonts w:ascii="PT Astra Serif" w:hAnsi="PT Astra Serif"/>
          <w:b/>
        </w:rPr>
      </w:pPr>
      <w:r w:rsidRPr="006664EA">
        <w:rPr>
          <w:rFonts w:ascii="PT Astra Serif" w:hAnsi="PT Astra Serif"/>
          <w:b/>
        </w:rPr>
        <w:t xml:space="preserve">АЛГОРИТМ УЧЕБНОГО ЗАНЯТИЯ </w:t>
      </w:r>
    </w:p>
    <w:p w14:paraId="11FA1EC8" w14:textId="77777777" w:rsidR="00E91790" w:rsidRPr="006664EA" w:rsidRDefault="00E91790" w:rsidP="006664EA">
      <w:pPr>
        <w:pStyle w:val="af2"/>
        <w:shd w:val="clear" w:color="auto" w:fill="FFFFFF"/>
        <w:spacing w:before="0" w:beforeAutospacing="0" w:after="0" w:afterAutospacing="0"/>
        <w:jc w:val="both"/>
        <w:rPr>
          <w:rFonts w:ascii="PT Astra Serif" w:hAnsi="PT Astra Serif"/>
          <w:color w:val="000000"/>
        </w:rPr>
      </w:pPr>
      <w:r w:rsidRPr="006664EA">
        <w:rPr>
          <w:rFonts w:ascii="PT Astra Serif" w:hAnsi="PT Astra Serif"/>
          <w:color w:val="000000"/>
        </w:rPr>
        <w:lastRenderedPageBreak/>
        <w:t>Учебное занятие любого типа состоит следующих </w:t>
      </w:r>
      <w:r w:rsidRPr="006664EA">
        <w:rPr>
          <w:rFonts w:ascii="PT Astra Serif" w:hAnsi="PT Astra Serif"/>
          <w:b/>
          <w:bCs/>
          <w:color w:val="000000"/>
        </w:rPr>
        <w:t>этапов</w:t>
      </w:r>
      <w:r w:rsidRPr="006664EA">
        <w:rPr>
          <w:rFonts w:ascii="PT Astra Serif" w:hAnsi="PT Astra Serif"/>
          <w:color w:val="000000"/>
        </w:rPr>
        <w:t>: </w:t>
      </w:r>
      <w:r w:rsidRPr="006664EA">
        <w:rPr>
          <w:rFonts w:ascii="PT Astra Serif" w:hAnsi="PT Astra Serif"/>
          <w:i/>
          <w:iCs/>
          <w:color w:val="000000"/>
        </w:rPr>
        <w:t>организационного, проверочного, подготовительного, основного, контрольного, рефлективного (самоанализ), итогового,</w:t>
      </w:r>
      <w:r w:rsidRPr="006664EA">
        <w:rPr>
          <w:rFonts w:ascii="PT Astra Serif" w:hAnsi="PT Astra Serif"/>
          <w:color w:val="000000"/>
        </w:rPr>
        <w:t> </w:t>
      </w:r>
      <w:r w:rsidRPr="006664EA">
        <w:rPr>
          <w:rFonts w:ascii="PT Astra Serif" w:hAnsi="PT Astra Serif"/>
          <w:i/>
          <w:iCs/>
          <w:color w:val="000000"/>
        </w:rPr>
        <w:t>информационного.</w:t>
      </w:r>
    </w:p>
    <w:p w14:paraId="437B8FBC"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1 этап:</w:t>
      </w:r>
      <w:r w:rsidRPr="006664EA">
        <w:rPr>
          <w:rFonts w:ascii="PT Astra Serif" w:hAnsi="PT Astra Serif"/>
          <w:color w:val="000000"/>
          <w:sz w:val="24"/>
          <w:szCs w:val="24"/>
        </w:rPr>
        <w:t> </w:t>
      </w:r>
      <w:r w:rsidRPr="006664EA">
        <w:rPr>
          <w:rFonts w:ascii="PT Astra Serif" w:hAnsi="PT Astra Serif"/>
          <w:i/>
          <w:iCs/>
          <w:color w:val="000000"/>
          <w:sz w:val="24"/>
          <w:szCs w:val="24"/>
        </w:rPr>
        <w:t>организационный.</w:t>
      </w:r>
    </w:p>
    <w:p w14:paraId="7645F829"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подготовка детей к работе на занятии.</w:t>
      </w:r>
    </w:p>
    <w:p w14:paraId="754E2711"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Содержание этапа: организация начала занятия, создание психологического настроя на учебную деятельность и активизация внимания.</w:t>
      </w:r>
    </w:p>
    <w:p w14:paraId="523D9FDA"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2 этап:</w:t>
      </w:r>
      <w:r w:rsidRPr="006664EA">
        <w:rPr>
          <w:rFonts w:ascii="PT Astra Serif" w:hAnsi="PT Astra Serif"/>
          <w:color w:val="000000"/>
          <w:sz w:val="24"/>
          <w:szCs w:val="24"/>
        </w:rPr>
        <w:t> </w:t>
      </w:r>
      <w:r w:rsidRPr="006664EA">
        <w:rPr>
          <w:rFonts w:ascii="PT Astra Serif" w:hAnsi="PT Astra Serif"/>
          <w:i/>
          <w:iCs/>
          <w:color w:val="000000"/>
          <w:sz w:val="24"/>
          <w:szCs w:val="24"/>
        </w:rPr>
        <w:t>проверочный.</w:t>
      </w:r>
    </w:p>
    <w:p w14:paraId="212A3E98"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установление правильности и осознанности выполнения домашнего задания (если было), выявление пробелов и их коррекция.</w:t>
      </w:r>
    </w:p>
    <w:p w14:paraId="6CB0233C"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Содержание этапа: проверка домашнего задания (творческого, практического), проверка усвоения знаний предыдущего занятия.</w:t>
      </w:r>
    </w:p>
    <w:p w14:paraId="3C44A2B8"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3 этап:</w:t>
      </w:r>
      <w:r w:rsidRPr="006664EA">
        <w:rPr>
          <w:rFonts w:ascii="PT Astra Serif" w:hAnsi="PT Astra Serif"/>
          <w:color w:val="000000"/>
          <w:sz w:val="24"/>
          <w:szCs w:val="24"/>
        </w:rPr>
        <w:t> </w:t>
      </w:r>
      <w:r w:rsidRPr="006664EA">
        <w:rPr>
          <w:rFonts w:ascii="PT Astra Serif" w:hAnsi="PT Astra Serif"/>
          <w:i/>
          <w:iCs/>
          <w:color w:val="000000"/>
          <w:sz w:val="24"/>
          <w:szCs w:val="24"/>
        </w:rPr>
        <w:t>подготовительный (подготовка к новому содержанию).</w:t>
      </w:r>
    </w:p>
    <w:p w14:paraId="3023324E"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обеспечение мотивации и принятие детьми цели учебно-познавательной деятельности.</w:t>
      </w:r>
    </w:p>
    <w:p w14:paraId="514D9C6C"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Содержание этапа: сообщение темы, цели учебного занятия и мотивация учебной деятельности детей (к примеру, эвристический вопрос, познавательная задача, проблемное задание детям).</w:t>
      </w:r>
    </w:p>
    <w:p w14:paraId="2976BD04"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4 этап:</w:t>
      </w:r>
      <w:r w:rsidRPr="006664EA">
        <w:rPr>
          <w:rFonts w:ascii="PT Astra Serif" w:hAnsi="PT Astra Serif"/>
          <w:color w:val="000000"/>
          <w:sz w:val="24"/>
          <w:szCs w:val="24"/>
        </w:rPr>
        <w:t> </w:t>
      </w:r>
      <w:r w:rsidRPr="006664EA">
        <w:rPr>
          <w:rFonts w:ascii="PT Astra Serif" w:hAnsi="PT Astra Serif"/>
          <w:i/>
          <w:iCs/>
          <w:color w:val="000000"/>
          <w:sz w:val="24"/>
          <w:szCs w:val="24"/>
        </w:rPr>
        <w:t>основной.</w:t>
      </w:r>
    </w:p>
    <w:p w14:paraId="4B3E1DDE"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В качестве </w:t>
      </w:r>
      <w:r w:rsidRPr="006664EA">
        <w:rPr>
          <w:rFonts w:ascii="PT Astra Serif" w:hAnsi="PT Astra Serif"/>
          <w:b/>
          <w:bCs/>
          <w:color w:val="000000"/>
          <w:sz w:val="24"/>
          <w:szCs w:val="24"/>
        </w:rPr>
        <w:t>основного этапа </w:t>
      </w:r>
      <w:r w:rsidRPr="006664EA">
        <w:rPr>
          <w:rFonts w:ascii="PT Astra Serif" w:hAnsi="PT Astra Serif"/>
          <w:color w:val="000000"/>
          <w:sz w:val="24"/>
          <w:szCs w:val="24"/>
        </w:rPr>
        <w:t>могут выступать следующие:</w:t>
      </w:r>
    </w:p>
    <w:p w14:paraId="290C9834"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1</w:t>
      </w:r>
      <w:r w:rsidRPr="006664EA">
        <w:rPr>
          <w:rFonts w:ascii="PT Astra Serif" w:hAnsi="PT Astra Serif"/>
          <w:i/>
          <w:iCs/>
          <w:color w:val="000000"/>
          <w:sz w:val="24"/>
          <w:szCs w:val="24"/>
          <w:u w:val="single"/>
        </w:rPr>
        <w:t>) Усвоение новых знаний и способов действий</w:t>
      </w:r>
      <w:r w:rsidRPr="006664EA">
        <w:rPr>
          <w:rFonts w:ascii="PT Astra Serif" w:hAnsi="PT Astra Serif"/>
          <w:i/>
          <w:iCs/>
          <w:color w:val="000000"/>
          <w:sz w:val="24"/>
          <w:szCs w:val="24"/>
        </w:rPr>
        <w:t>.</w:t>
      </w:r>
    </w:p>
    <w:p w14:paraId="6337D276"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14:paraId="6F91F552"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2) </w:t>
      </w:r>
      <w:r w:rsidRPr="006664EA">
        <w:rPr>
          <w:rFonts w:ascii="PT Astra Serif" w:hAnsi="PT Astra Serif"/>
          <w:i/>
          <w:iCs/>
          <w:color w:val="000000"/>
          <w:sz w:val="24"/>
          <w:szCs w:val="24"/>
          <w:u w:val="single"/>
        </w:rPr>
        <w:t>Первичная проверка понимания</w:t>
      </w:r>
      <w:r w:rsidRPr="006664EA">
        <w:rPr>
          <w:rFonts w:ascii="PT Astra Serif" w:hAnsi="PT Astra Serif"/>
          <w:i/>
          <w:iCs/>
          <w:color w:val="000000"/>
          <w:sz w:val="24"/>
          <w:szCs w:val="24"/>
        </w:rPr>
        <w:t>.</w:t>
      </w:r>
    </w:p>
    <w:p w14:paraId="4D7D3FAD"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Задача: установление правильности и осознанности усвоения нового учебного материала, выявление неверных представлений и их коррекция. Применяют пробные практические задания, которые сочетаются с объяснением соответствующих правил или обоснованием</w:t>
      </w:r>
    </w:p>
    <w:p w14:paraId="5900B779"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3</w:t>
      </w:r>
      <w:r w:rsidRPr="006664EA">
        <w:rPr>
          <w:rFonts w:ascii="PT Astra Serif" w:hAnsi="PT Astra Serif"/>
          <w:i/>
          <w:iCs/>
          <w:color w:val="000000"/>
          <w:sz w:val="24"/>
          <w:szCs w:val="24"/>
          <w:u w:val="single"/>
        </w:rPr>
        <w:t>) Закрепление знаний и способов действий.</w:t>
      </w:r>
    </w:p>
    <w:p w14:paraId="0B8B7ED1"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Задача: обеспечение усвоения новых знаний и способов действий. Применяют тренировочные упражнения, задания, которые выполняются самостоятельно детьми.</w:t>
      </w:r>
    </w:p>
    <w:p w14:paraId="018CD3F3"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i/>
          <w:iCs/>
          <w:color w:val="000000"/>
          <w:sz w:val="24"/>
          <w:szCs w:val="24"/>
        </w:rPr>
        <w:t>4) </w:t>
      </w:r>
      <w:r w:rsidRPr="006664EA">
        <w:rPr>
          <w:rFonts w:ascii="PT Astra Serif" w:hAnsi="PT Astra Serif"/>
          <w:i/>
          <w:iCs/>
          <w:color w:val="000000"/>
          <w:sz w:val="24"/>
          <w:szCs w:val="24"/>
          <w:u w:val="single"/>
        </w:rPr>
        <w:t>Обобщение и систематизация знаний</w:t>
      </w:r>
      <w:r w:rsidRPr="006664EA">
        <w:rPr>
          <w:rFonts w:ascii="PT Astra Serif" w:hAnsi="PT Astra Serif"/>
          <w:i/>
          <w:iCs/>
          <w:color w:val="000000"/>
          <w:sz w:val="24"/>
          <w:szCs w:val="24"/>
        </w:rPr>
        <w:t>.</w:t>
      </w:r>
    </w:p>
    <w:p w14:paraId="12ABB15A"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Задача: формирование целостного представления знаний по теме. Распространенными способами работы являются беседа и практические задания.</w:t>
      </w:r>
    </w:p>
    <w:p w14:paraId="5FBF7348"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5 этап:</w:t>
      </w:r>
      <w:r w:rsidRPr="006664EA">
        <w:rPr>
          <w:rFonts w:ascii="PT Astra Serif" w:hAnsi="PT Astra Serif"/>
          <w:color w:val="000000"/>
          <w:sz w:val="24"/>
          <w:szCs w:val="24"/>
        </w:rPr>
        <w:t> </w:t>
      </w:r>
      <w:r w:rsidRPr="006664EA">
        <w:rPr>
          <w:rFonts w:ascii="PT Astra Serif" w:hAnsi="PT Astra Serif"/>
          <w:i/>
          <w:iCs/>
          <w:color w:val="000000"/>
          <w:sz w:val="24"/>
          <w:szCs w:val="24"/>
        </w:rPr>
        <w:t>контрольный.</w:t>
      </w:r>
    </w:p>
    <w:p w14:paraId="4EB66F3A"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выявление качества и уровня овладения знаниями, их коррекция. 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14:paraId="47D5F2F7"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6 этап:</w:t>
      </w:r>
      <w:r w:rsidRPr="006664EA">
        <w:rPr>
          <w:rFonts w:ascii="PT Astra Serif" w:hAnsi="PT Astra Serif"/>
          <w:color w:val="000000"/>
          <w:sz w:val="24"/>
          <w:szCs w:val="24"/>
        </w:rPr>
        <w:t> </w:t>
      </w:r>
      <w:r w:rsidRPr="006664EA">
        <w:rPr>
          <w:rFonts w:ascii="PT Astra Serif" w:hAnsi="PT Astra Serif"/>
          <w:i/>
          <w:iCs/>
          <w:color w:val="000000"/>
          <w:sz w:val="24"/>
          <w:szCs w:val="24"/>
        </w:rPr>
        <w:t>итоговый.</w:t>
      </w:r>
    </w:p>
    <w:p w14:paraId="75D6C0F9"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дать анализ и оценку успешности достижения цели и наметить перспективу последующей работы.</w:t>
      </w:r>
    </w:p>
    <w:p w14:paraId="4AB60917"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Содержание этапа: педагог сообщает ответы на следующие вопросы: как работали ребята на занятии, что нового узнали, какими умениями и навыками овладели? Поощряет ребят за учебную работу.</w:t>
      </w:r>
    </w:p>
    <w:p w14:paraId="4487A247"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7 этап:</w:t>
      </w:r>
      <w:r w:rsidRPr="006664EA">
        <w:rPr>
          <w:rFonts w:ascii="PT Astra Serif" w:hAnsi="PT Astra Serif"/>
          <w:color w:val="000000"/>
          <w:sz w:val="24"/>
          <w:szCs w:val="24"/>
        </w:rPr>
        <w:t> </w:t>
      </w:r>
      <w:r w:rsidRPr="006664EA">
        <w:rPr>
          <w:rFonts w:ascii="PT Astra Serif" w:hAnsi="PT Astra Serif"/>
          <w:i/>
          <w:iCs/>
          <w:color w:val="000000"/>
          <w:sz w:val="24"/>
          <w:szCs w:val="24"/>
        </w:rPr>
        <w:t>рефлективный.</w:t>
      </w:r>
    </w:p>
    <w:p w14:paraId="22695F5A"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мобилизация детей на самооценку. Может оцениваться работоспособность, психологическое состояние, результативность работы, содержание и полезность учебной работы.</w:t>
      </w:r>
    </w:p>
    <w:p w14:paraId="3F7BC634"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b/>
          <w:bCs/>
          <w:color w:val="000000"/>
          <w:sz w:val="24"/>
          <w:szCs w:val="24"/>
        </w:rPr>
        <w:t>8 этап:</w:t>
      </w:r>
      <w:r w:rsidRPr="006664EA">
        <w:rPr>
          <w:rFonts w:ascii="PT Astra Serif" w:hAnsi="PT Astra Serif"/>
          <w:color w:val="000000"/>
          <w:sz w:val="24"/>
          <w:szCs w:val="24"/>
        </w:rPr>
        <w:t> </w:t>
      </w:r>
      <w:r w:rsidRPr="006664EA">
        <w:rPr>
          <w:rFonts w:ascii="PT Astra Serif" w:hAnsi="PT Astra Serif"/>
          <w:i/>
          <w:iCs/>
          <w:color w:val="000000"/>
          <w:sz w:val="24"/>
          <w:szCs w:val="24"/>
        </w:rPr>
        <w:t>информационный.</w:t>
      </w:r>
      <w:r w:rsidRPr="006664EA">
        <w:rPr>
          <w:rFonts w:ascii="PT Astra Serif" w:hAnsi="PT Astra Serif"/>
          <w:color w:val="000000"/>
          <w:sz w:val="24"/>
          <w:szCs w:val="24"/>
        </w:rPr>
        <w:t> Информация о домашнем задании (если необходимо), инструктаж по его выполнению, определение перспективы следующих занятий.</w:t>
      </w:r>
    </w:p>
    <w:p w14:paraId="0A6F8FD0"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u w:val="single"/>
        </w:rPr>
        <w:t>Задача</w:t>
      </w:r>
      <w:r w:rsidRPr="006664EA">
        <w:rPr>
          <w:rFonts w:ascii="PT Astra Serif" w:hAnsi="PT Astra Serif"/>
          <w:color w:val="000000"/>
          <w:sz w:val="24"/>
          <w:szCs w:val="24"/>
        </w:rPr>
        <w:t>: обеспечение понимания цели, содержания и способов выполнения домашнего задания, логики дальнейших занятий.</w:t>
      </w:r>
    </w:p>
    <w:p w14:paraId="74ECC6A5" w14:textId="77777777" w:rsidR="00E91790" w:rsidRPr="006664EA" w:rsidRDefault="00E91790" w:rsidP="006664EA">
      <w:pPr>
        <w:shd w:val="clear" w:color="auto" w:fill="FFFFFF"/>
        <w:spacing w:after="0" w:line="240" w:lineRule="auto"/>
        <w:jc w:val="both"/>
        <w:rPr>
          <w:rFonts w:ascii="PT Astra Serif" w:hAnsi="PT Astra Serif"/>
          <w:color w:val="000000"/>
          <w:sz w:val="24"/>
          <w:szCs w:val="24"/>
        </w:rPr>
      </w:pPr>
      <w:r w:rsidRPr="006664EA">
        <w:rPr>
          <w:rFonts w:ascii="PT Astra Serif" w:hAnsi="PT Astra Serif"/>
          <w:color w:val="000000"/>
          <w:sz w:val="24"/>
          <w:szCs w:val="24"/>
        </w:rPr>
        <w:t>Изложенные этапы могут по-разному комбинироваться, какие-либо из них могут не иметь места в зависимости от педагогических целей. </w:t>
      </w:r>
    </w:p>
    <w:p w14:paraId="43D946B7" w14:textId="67F89B56" w:rsidR="00926B61" w:rsidRDefault="00926B61" w:rsidP="006664EA">
      <w:pPr>
        <w:pStyle w:val="a6"/>
        <w:spacing w:after="0" w:line="240" w:lineRule="auto"/>
        <w:ind w:left="0"/>
        <w:jc w:val="both"/>
        <w:rPr>
          <w:rFonts w:ascii="PT Astra Serif" w:hAnsi="PT Astra Serif"/>
          <w:i/>
          <w:color w:val="FF0000"/>
          <w:sz w:val="24"/>
          <w:szCs w:val="24"/>
        </w:rPr>
      </w:pPr>
    </w:p>
    <w:p w14:paraId="476C2DB9" w14:textId="1C22F93C" w:rsidR="001D083A" w:rsidRDefault="001D083A" w:rsidP="006664EA">
      <w:pPr>
        <w:pStyle w:val="a6"/>
        <w:spacing w:after="0" w:line="240" w:lineRule="auto"/>
        <w:ind w:left="0"/>
        <w:jc w:val="both"/>
        <w:rPr>
          <w:rFonts w:ascii="PT Astra Serif" w:hAnsi="PT Astra Serif"/>
          <w:i/>
          <w:color w:val="FF0000"/>
          <w:sz w:val="24"/>
          <w:szCs w:val="24"/>
        </w:rPr>
      </w:pPr>
    </w:p>
    <w:p w14:paraId="5EE18B0D" w14:textId="77777777" w:rsidR="001D083A" w:rsidRPr="001C69C9" w:rsidRDefault="001D083A" w:rsidP="00950839">
      <w:pPr>
        <w:pStyle w:val="a6"/>
        <w:numPr>
          <w:ilvl w:val="0"/>
          <w:numId w:val="17"/>
        </w:numPr>
        <w:spacing w:after="0" w:line="240" w:lineRule="auto"/>
        <w:ind w:left="0" w:firstLine="0"/>
        <w:jc w:val="both"/>
        <w:rPr>
          <w:rFonts w:ascii="PT Astra Serif" w:hAnsi="PT Astra Serif"/>
          <w:b/>
          <w:sz w:val="24"/>
          <w:szCs w:val="24"/>
        </w:rPr>
      </w:pPr>
      <w:r w:rsidRPr="001C69C9">
        <w:rPr>
          <w:rFonts w:ascii="PT Astra Serif" w:hAnsi="PT Astra Serif"/>
          <w:b/>
          <w:sz w:val="24"/>
          <w:szCs w:val="24"/>
        </w:rPr>
        <w:t>УЧЕБНО-ИНФОРМАЦИОННОЕ ОБЕСПЕЧЕНИЕ ПРОГРАММЫ</w:t>
      </w:r>
    </w:p>
    <w:p w14:paraId="0DA05B86" w14:textId="77777777" w:rsidR="001D083A" w:rsidRPr="001C69C9" w:rsidRDefault="001D083A" w:rsidP="00950839">
      <w:pPr>
        <w:pStyle w:val="ae"/>
        <w:numPr>
          <w:ilvl w:val="1"/>
          <w:numId w:val="17"/>
        </w:numPr>
        <w:suppressAutoHyphens w:val="0"/>
        <w:spacing w:after="0" w:line="240" w:lineRule="auto"/>
        <w:ind w:left="0" w:firstLine="0"/>
        <w:jc w:val="both"/>
        <w:rPr>
          <w:rFonts w:ascii="PT Astra Serif" w:hAnsi="PT Astra Serif" w:cs="Times New Roman"/>
          <w:b/>
          <w:sz w:val="24"/>
          <w:szCs w:val="24"/>
        </w:rPr>
      </w:pPr>
      <w:r w:rsidRPr="001C69C9">
        <w:rPr>
          <w:rFonts w:ascii="PT Astra Serif" w:hAnsi="PT Astra Serif" w:cs="Times New Roman"/>
          <w:b/>
          <w:sz w:val="24"/>
          <w:szCs w:val="24"/>
        </w:rPr>
        <w:t>СПИСОК ЛИТЕРАТУРЫ ДЛЯ ПЕДАГОГА:</w:t>
      </w:r>
    </w:p>
    <w:bookmarkEnd w:id="23"/>
    <w:p w14:paraId="11BD427D" w14:textId="77777777" w:rsidR="00926B61" w:rsidRPr="006664EA" w:rsidRDefault="00926B61" w:rsidP="00950839">
      <w:pPr>
        <w:pStyle w:val="a6"/>
        <w:numPr>
          <w:ilvl w:val="0"/>
          <w:numId w:val="3"/>
        </w:numPr>
        <w:shd w:val="clear" w:color="auto" w:fill="FFFFFF"/>
        <w:spacing w:after="0" w:line="240" w:lineRule="auto"/>
        <w:ind w:left="567" w:hanging="567"/>
        <w:jc w:val="both"/>
        <w:rPr>
          <w:rFonts w:ascii="PT Astra Serif" w:hAnsi="PT Astra Serif"/>
          <w:iCs/>
          <w:color w:val="000000"/>
          <w:sz w:val="24"/>
          <w:szCs w:val="24"/>
        </w:rPr>
      </w:pPr>
      <w:proofErr w:type="spellStart"/>
      <w:r w:rsidRPr="006664EA">
        <w:rPr>
          <w:rFonts w:ascii="PT Astra Serif" w:hAnsi="PT Astra Serif"/>
          <w:iCs/>
          <w:color w:val="000000"/>
          <w:sz w:val="24"/>
          <w:szCs w:val="24"/>
        </w:rPr>
        <w:t>Акофф</w:t>
      </w:r>
      <w:proofErr w:type="spellEnd"/>
      <w:r w:rsidRPr="006664EA">
        <w:rPr>
          <w:rFonts w:ascii="PT Astra Serif" w:hAnsi="PT Astra Serif"/>
          <w:iCs/>
          <w:color w:val="000000"/>
          <w:sz w:val="24"/>
          <w:szCs w:val="24"/>
        </w:rPr>
        <w:t>, Р.</w:t>
      </w:r>
      <w:r w:rsidRPr="006664EA">
        <w:rPr>
          <w:rFonts w:ascii="PT Astra Serif" w:hAnsi="PT Astra Serif"/>
          <w:color w:val="000000"/>
          <w:sz w:val="24"/>
          <w:szCs w:val="24"/>
        </w:rPr>
        <w:t> Искусство решения проблем. М.: Мир, 1982;</w:t>
      </w:r>
    </w:p>
    <w:p w14:paraId="24AC6331" w14:textId="77777777" w:rsidR="00926B61" w:rsidRPr="006664EA" w:rsidRDefault="00926B61" w:rsidP="00950839">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6664EA">
        <w:rPr>
          <w:rFonts w:ascii="PT Astra Serif" w:hAnsi="PT Astra Serif"/>
          <w:iCs/>
          <w:color w:val="000000"/>
          <w:sz w:val="24"/>
          <w:szCs w:val="24"/>
        </w:rPr>
        <w:t xml:space="preserve">Адамович, Т.П., Васильева, Г.И., </w:t>
      </w:r>
      <w:proofErr w:type="spellStart"/>
      <w:r w:rsidRPr="006664EA">
        <w:rPr>
          <w:rFonts w:ascii="PT Astra Serif" w:hAnsi="PT Astra Serif"/>
          <w:iCs/>
          <w:color w:val="000000"/>
          <w:sz w:val="24"/>
          <w:szCs w:val="24"/>
        </w:rPr>
        <w:t>Мечковский</w:t>
      </w:r>
      <w:proofErr w:type="spellEnd"/>
      <w:r w:rsidRPr="006664EA">
        <w:rPr>
          <w:rFonts w:ascii="PT Astra Serif" w:hAnsi="PT Astra Serif"/>
          <w:iCs/>
          <w:color w:val="000000"/>
          <w:sz w:val="24"/>
          <w:szCs w:val="24"/>
        </w:rPr>
        <w:t xml:space="preserve">, С.А. </w:t>
      </w:r>
      <w:r w:rsidRPr="006664EA">
        <w:rPr>
          <w:rFonts w:ascii="PT Astra Serif" w:hAnsi="PT Astra Serif"/>
          <w:color w:val="000000"/>
          <w:sz w:val="24"/>
          <w:szCs w:val="24"/>
        </w:rPr>
        <w:t xml:space="preserve">Сборник олимпиадных задач по химии. Минск: Народная </w:t>
      </w:r>
      <w:proofErr w:type="spellStart"/>
      <w:r w:rsidRPr="006664EA">
        <w:rPr>
          <w:rFonts w:ascii="PT Astra Serif" w:hAnsi="PT Astra Serif"/>
          <w:color w:val="000000"/>
          <w:sz w:val="24"/>
          <w:szCs w:val="24"/>
        </w:rPr>
        <w:t>асвета</w:t>
      </w:r>
      <w:proofErr w:type="spellEnd"/>
      <w:r w:rsidRPr="006664EA">
        <w:rPr>
          <w:rFonts w:ascii="PT Astra Serif" w:hAnsi="PT Astra Serif"/>
          <w:color w:val="000000"/>
          <w:sz w:val="24"/>
          <w:szCs w:val="24"/>
        </w:rPr>
        <w:t>, 1980; </w:t>
      </w:r>
      <w:r w:rsidRPr="006664EA">
        <w:rPr>
          <w:rFonts w:ascii="PT Astra Serif" w:hAnsi="PT Astra Serif"/>
          <w:iCs/>
          <w:color w:val="000000"/>
          <w:sz w:val="24"/>
          <w:szCs w:val="24"/>
        </w:rPr>
        <w:t>Богоявленская Д.Б</w:t>
      </w:r>
      <w:r w:rsidRPr="006664EA">
        <w:rPr>
          <w:rFonts w:ascii="PT Astra Serif" w:hAnsi="PT Astra Serif"/>
          <w:color w:val="000000"/>
          <w:sz w:val="24"/>
          <w:szCs w:val="24"/>
        </w:rPr>
        <w:t>. Пути к творчеству. М.: Знание, 1981; </w:t>
      </w:r>
    </w:p>
    <w:p w14:paraId="046627F8" w14:textId="77777777" w:rsidR="00926B61" w:rsidRPr="006664EA" w:rsidRDefault="00926B61" w:rsidP="00950839">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proofErr w:type="spellStart"/>
      <w:r w:rsidRPr="006664EA">
        <w:rPr>
          <w:rFonts w:ascii="PT Astra Serif" w:hAnsi="PT Astra Serif"/>
          <w:iCs/>
          <w:color w:val="000000"/>
          <w:sz w:val="24"/>
          <w:szCs w:val="24"/>
        </w:rPr>
        <w:t>Ерыгин</w:t>
      </w:r>
      <w:proofErr w:type="spellEnd"/>
      <w:r w:rsidRPr="006664EA">
        <w:rPr>
          <w:rFonts w:ascii="PT Astra Serif" w:hAnsi="PT Astra Serif"/>
          <w:iCs/>
          <w:color w:val="000000"/>
          <w:sz w:val="24"/>
          <w:szCs w:val="24"/>
        </w:rPr>
        <w:t>, Д.П., Шишкин, Е.А</w:t>
      </w:r>
      <w:r w:rsidRPr="006664EA">
        <w:rPr>
          <w:rFonts w:ascii="PT Astra Serif" w:hAnsi="PT Astra Serif"/>
          <w:color w:val="000000"/>
          <w:sz w:val="24"/>
          <w:szCs w:val="24"/>
        </w:rPr>
        <w:t>. Методика решения задач по химии. М.: Просвещение, 1989; Конкурсный экзамен по химии: Руководство для абитуриентов. В 6 ч. // под ред. Н.Е. Кузьменко. М.: Изд-во МГУ, 1992; </w:t>
      </w:r>
    </w:p>
    <w:p w14:paraId="5E180E6A" w14:textId="77777777" w:rsidR="00926B61" w:rsidRPr="006664EA" w:rsidRDefault="00926B61" w:rsidP="00950839">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6664EA">
        <w:rPr>
          <w:rFonts w:ascii="PT Astra Serif" w:hAnsi="PT Astra Serif"/>
          <w:iCs/>
          <w:color w:val="000000"/>
          <w:sz w:val="24"/>
          <w:szCs w:val="24"/>
        </w:rPr>
        <w:t>Кузьменко, Н.Е., Еремин, В.В., Попков, В.А. </w:t>
      </w:r>
      <w:r w:rsidRPr="006664EA">
        <w:rPr>
          <w:rFonts w:ascii="PT Astra Serif" w:hAnsi="PT Astra Serif"/>
          <w:color w:val="000000"/>
          <w:sz w:val="24"/>
          <w:szCs w:val="24"/>
        </w:rPr>
        <w:t>Химия для школьников старших классов и поступающих в вузы. М.: Дрофа, 1995; </w:t>
      </w:r>
    </w:p>
    <w:p w14:paraId="5BEDD09F" w14:textId="77777777" w:rsidR="00926B61" w:rsidRPr="006664EA" w:rsidRDefault="00926B61" w:rsidP="00950839">
      <w:pPr>
        <w:pStyle w:val="a6"/>
        <w:numPr>
          <w:ilvl w:val="0"/>
          <w:numId w:val="3"/>
        </w:numPr>
        <w:shd w:val="clear" w:color="auto" w:fill="FFFFFF"/>
        <w:spacing w:after="0" w:line="240" w:lineRule="auto"/>
        <w:ind w:left="567" w:hanging="567"/>
        <w:jc w:val="both"/>
        <w:rPr>
          <w:rFonts w:ascii="PT Astra Serif" w:hAnsi="PT Astra Serif"/>
          <w:iCs/>
          <w:color w:val="000000"/>
          <w:sz w:val="24"/>
          <w:szCs w:val="24"/>
        </w:rPr>
      </w:pPr>
      <w:r w:rsidRPr="006664EA">
        <w:rPr>
          <w:rFonts w:ascii="PT Astra Serif" w:hAnsi="PT Astra Serif"/>
          <w:iCs/>
          <w:color w:val="000000"/>
          <w:sz w:val="24"/>
          <w:szCs w:val="24"/>
        </w:rPr>
        <w:t>Кушнарев, А.А.</w:t>
      </w:r>
      <w:r w:rsidRPr="006664EA">
        <w:rPr>
          <w:rFonts w:ascii="PT Astra Serif" w:hAnsi="PT Astra Serif"/>
          <w:color w:val="000000"/>
          <w:sz w:val="24"/>
          <w:szCs w:val="24"/>
        </w:rPr>
        <w:t> Учимся решать задачи по химии. М.: Школа-Пресс, 1996;</w:t>
      </w:r>
      <w:r w:rsidRPr="006664EA">
        <w:rPr>
          <w:rFonts w:ascii="PT Astra Serif" w:hAnsi="PT Astra Serif"/>
          <w:iCs/>
          <w:color w:val="000000"/>
          <w:sz w:val="24"/>
          <w:szCs w:val="24"/>
        </w:rPr>
        <w:t> </w:t>
      </w:r>
    </w:p>
    <w:p w14:paraId="4D6954FA" w14:textId="77777777" w:rsidR="00926B61" w:rsidRPr="006664EA" w:rsidRDefault="00926B61" w:rsidP="00950839">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6664EA">
        <w:rPr>
          <w:rFonts w:ascii="PT Astra Serif" w:hAnsi="PT Astra Serif"/>
          <w:iCs/>
          <w:color w:val="000000"/>
          <w:sz w:val="24"/>
          <w:szCs w:val="24"/>
        </w:rPr>
        <w:t>Лидин, Р.А., Молочко, В.А.</w:t>
      </w:r>
      <w:r w:rsidRPr="006664EA">
        <w:rPr>
          <w:rFonts w:ascii="PT Astra Serif" w:hAnsi="PT Astra Serif"/>
          <w:color w:val="000000"/>
          <w:sz w:val="24"/>
          <w:szCs w:val="24"/>
        </w:rPr>
        <w:t> Химия для абитуриентов. От средней школы к вузу. М.: Химия, 1993; </w:t>
      </w:r>
    </w:p>
    <w:p w14:paraId="5CEDE644" w14:textId="77777777" w:rsidR="00926B61" w:rsidRPr="006664EA" w:rsidRDefault="00926B61" w:rsidP="00950839">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proofErr w:type="spellStart"/>
      <w:r w:rsidRPr="006664EA">
        <w:rPr>
          <w:rFonts w:ascii="PT Astra Serif" w:hAnsi="PT Astra Serif"/>
          <w:iCs/>
          <w:color w:val="000000"/>
          <w:sz w:val="24"/>
          <w:szCs w:val="24"/>
        </w:rPr>
        <w:t>Мовсумзаде</w:t>
      </w:r>
      <w:proofErr w:type="spellEnd"/>
      <w:r w:rsidRPr="006664EA">
        <w:rPr>
          <w:rFonts w:ascii="PT Astra Serif" w:hAnsi="PT Astra Serif"/>
          <w:iCs/>
          <w:color w:val="000000"/>
          <w:sz w:val="24"/>
          <w:szCs w:val="24"/>
        </w:rPr>
        <w:t xml:space="preserve">, Э.М., </w:t>
      </w:r>
      <w:proofErr w:type="spellStart"/>
      <w:r w:rsidRPr="006664EA">
        <w:rPr>
          <w:rFonts w:ascii="PT Astra Serif" w:hAnsi="PT Astra Serif"/>
          <w:iCs/>
          <w:color w:val="000000"/>
          <w:sz w:val="24"/>
          <w:szCs w:val="24"/>
        </w:rPr>
        <w:t>Аббасова</w:t>
      </w:r>
      <w:proofErr w:type="spellEnd"/>
      <w:r w:rsidRPr="006664EA">
        <w:rPr>
          <w:rFonts w:ascii="PT Astra Serif" w:hAnsi="PT Astra Serif"/>
          <w:iCs/>
          <w:color w:val="000000"/>
          <w:sz w:val="24"/>
          <w:szCs w:val="24"/>
        </w:rPr>
        <w:t xml:space="preserve">, Г.А., </w:t>
      </w:r>
      <w:proofErr w:type="spellStart"/>
      <w:r w:rsidRPr="006664EA">
        <w:rPr>
          <w:rFonts w:ascii="PT Astra Serif" w:hAnsi="PT Astra Serif"/>
          <w:iCs/>
          <w:color w:val="000000"/>
          <w:sz w:val="24"/>
          <w:szCs w:val="24"/>
        </w:rPr>
        <w:t>Захарочкина</w:t>
      </w:r>
      <w:proofErr w:type="spellEnd"/>
      <w:r w:rsidRPr="006664EA">
        <w:rPr>
          <w:rFonts w:ascii="PT Astra Serif" w:hAnsi="PT Astra Serif"/>
          <w:iCs/>
          <w:color w:val="000000"/>
          <w:sz w:val="24"/>
          <w:szCs w:val="24"/>
        </w:rPr>
        <w:t>, Т.Г.</w:t>
      </w:r>
      <w:r w:rsidRPr="006664EA">
        <w:rPr>
          <w:rFonts w:ascii="PT Astra Serif" w:hAnsi="PT Astra Serif"/>
          <w:color w:val="000000"/>
          <w:sz w:val="24"/>
          <w:szCs w:val="24"/>
        </w:rPr>
        <w:t xml:space="preserve"> Химия в вопросах с использованием ЭВМ. М.: Высшая школа, 1991; Польские химические олимпиады (сборник задач). Пер. с польск. П.Г. </w:t>
      </w:r>
      <w:proofErr w:type="spellStart"/>
      <w:r w:rsidRPr="006664EA">
        <w:rPr>
          <w:rFonts w:ascii="PT Astra Serif" w:hAnsi="PT Astra Serif"/>
          <w:color w:val="000000"/>
          <w:sz w:val="24"/>
          <w:szCs w:val="24"/>
        </w:rPr>
        <w:t>Буяновской</w:t>
      </w:r>
      <w:proofErr w:type="spellEnd"/>
      <w:r w:rsidRPr="006664EA">
        <w:rPr>
          <w:rFonts w:ascii="PT Astra Serif" w:hAnsi="PT Astra Serif"/>
          <w:color w:val="000000"/>
          <w:sz w:val="24"/>
          <w:szCs w:val="24"/>
        </w:rPr>
        <w:t xml:space="preserve"> и др. // под ред. С.С. Чуранова. М.: Мир, 1980; </w:t>
      </w:r>
    </w:p>
    <w:p w14:paraId="2DA7AAAD" w14:textId="77777777" w:rsidR="00926B61" w:rsidRPr="006664EA" w:rsidRDefault="00926B61" w:rsidP="00950839">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6664EA">
        <w:rPr>
          <w:rFonts w:ascii="PT Astra Serif" w:hAnsi="PT Astra Serif"/>
          <w:iCs/>
          <w:color w:val="000000"/>
          <w:sz w:val="24"/>
          <w:szCs w:val="24"/>
        </w:rPr>
        <w:t>Семенов, И.Н</w:t>
      </w:r>
      <w:r w:rsidRPr="006664EA">
        <w:rPr>
          <w:rFonts w:ascii="PT Astra Serif" w:hAnsi="PT Astra Serif"/>
          <w:color w:val="000000"/>
          <w:sz w:val="24"/>
          <w:szCs w:val="24"/>
        </w:rPr>
        <w:t>. Задачи по химии повышенной сложности для абитуриентов. В 4 ч. Л.: Изд-во ЛГУ, 1991; </w:t>
      </w:r>
    </w:p>
    <w:p w14:paraId="144B7EE0" w14:textId="77777777" w:rsidR="00926B61" w:rsidRPr="006664EA" w:rsidRDefault="00926B61" w:rsidP="00950839">
      <w:pPr>
        <w:pStyle w:val="a6"/>
        <w:numPr>
          <w:ilvl w:val="0"/>
          <w:numId w:val="3"/>
        </w:numPr>
        <w:shd w:val="clear" w:color="auto" w:fill="FFFFFF"/>
        <w:spacing w:after="0" w:line="240" w:lineRule="auto"/>
        <w:ind w:left="567" w:hanging="567"/>
        <w:jc w:val="both"/>
        <w:rPr>
          <w:rFonts w:ascii="PT Astra Serif" w:hAnsi="PT Astra Serif"/>
          <w:color w:val="000000"/>
          <w:sz w:val="24"/>
          <w:szCs w:val="24"/>
        </w:rPr>
      </w:pPr>
      <w:r w:rsidRPr="006664EA">
        <w:rPr>
          <w:rFonts w:ascii="PT Astra Serif" w:hAnsi="PT Astra Serif"/>
          <w:iCs/>
          <w:color w:val="000000"/>
          <w:sz w:val="24"/>
          <w:szCs w:val="24"/>
        </w:rPr>
        <w:t>Суровцева, Р.П</w:t>
      </w:r>
      <w:r w:rsidRPr="006664EA">
        <w:rPr>
          <w:rFonts w:ascii="PT Astra Serif" w:hAnsi="PT Astra Serif"/>
          <w:color w:val="000000"/>
          <w:sz w:val="24"/>
          <w:szCs w:val="24"/>
        </w:rPr>
        <w:t>.</w:t>
      </w:r>
      <w:r w:rsidRPr="006664EA">
        <w:rPr>
          <w:rFonts w:ascii="PT Astra Serif" w:hAnsi="PT Astra Serif"/>
          <w:iCs/>
          <w:color w:val="000000"/>
          <w:sz w:val="24"/>
          <w:szCs w:val="24"/>
        </w:rPr>
        <w:t xml:space="preserve">, Савицкий, С.Н. </w:t>
      </w:r>
      <w:r w:rsidRPr="006664EA">
        <w:rPr>
          <w:rFonts w:ascii="PT Astra Serif" w:hAnsi="PT Astra Serif"/>
          <w:color w:val="000000"/>
          <w:sz w:val="24"/>
          <w:szCs w:val="24"/>
        </w:rPr>
        <w:t>Задания по химии для самостоятельной работы учащихся. М.: Просвещение, 1991; Химические олимпиады в школе. /Сост. С.Н. Перчаткин. М.: НПО «Образование», 1997; </w:t>
      </w:r>
    </w:p>
    <w:p w14:paraId="2F4F0A8D" w14:textId="77777777" w:rsidR="00926B61" w:rsidRPr="006664EA" w:rsidRDefault="00926B61" w:rsidP="00950839">
      <w:pPr>
        <w:pStyle w:val="a6"/>
        <w:numPr>
          <w:ilvl w:val="0"/>
          <w:numId w:val="3"/>
        </w:numPr>
        <w:shd w:val="clear" w:color="auto" w:fill="FFFFFF"/>
        <w:spacing w:after="0" w:line="240" w:lineRule="auto"/>
        <w:ind w:left="567" w:hanging="567"/>
        <w:jc w:val="both"/>
        <w:rPr>
          <w:rFonts w:ascii="PT Astra Serif" w:hAnsi="PT Astra Serif"/>
          <w:iCs/>
          <w:color w:val="000000"/>
          <w:sz w:val="24"/>
          <w:szCs w:val="24"/>
        </w:rPr>
      </w:pPr>
      <w:r w:rsidRPr="006664EA">
        <w:rPr>
          <w:rFonts w:ascii="PT Astra Serif" w:hAnsi="PT Astra Serif"/>
          <w:iCs/>
          <w:color w:val="000000"/>
          <w:sz w:val="24"/>
          <w:szCs w:val="24"/>
        </w:rPr>
        <w:t xml:space="preserve">Хомченко, Г.Н., Хомченко, И.Г. </w:t>
      </w:r>
      <w:r w:rsidRPr="006664EA">
        <w:rPr>
          <w:rFonts w:ascii="PT Astra Serif" w:hAnsi="PT Astra Serif"/>
          <w:color w:val="000000"/>
          <w:sz w:val="24"/>
          <w:szCs w:val="24"/>
        </w:rPr>
        <w:t>Задачи по химии для поступающих в вузы. – М.: Новая Волна, 1997; </w:t>
      </w:r>
    </w:p>
    <w:p w14:paraId="06549F63" w14:textId="77777777" w:rsidR="00926B61" w:rsidRPr="006664EA" w:rsidRDefault="00926B61" w:rsidP="00950839">
      <w:pPr>
        <w:pStyle w:val="a6"/>
        <w:numPr>
          <w:ilvl w:val="0"/>
          <w:numId w:val="3"/>
        </w:numPr>
        <w:shd w:val="clear" w:color="auto" w:fill="FFFFFF"/>
        <w:spacing w:after="0" w:line="240" w:lineRule="auto"/>
        <w:ind w:left="567" w:hanging="567"/>
        <w:jc w:val="both"/>
        <w:rPr>
          <w:rFonts w:ascii="PT Astra Serif" w:hAnsi="PT Astra Serif"/>
          <w:iCs/>
          <w:color w:val="000000"/>
          <w:sz w:val="24"/>
          <w:szCs w:val="24"/>
        </w:rPr>
      </w:pPr>
      <w:proofErr w:type="spellStart"/>
      <w:r w:rsidRPr="006664EA">
        <w:rPr>
          <w:rFonts w:ascii="PT Astra Serif" w:hAnsi="PT Astra Serif"/>
          <w:iCs/>
          <w:color w:val="000000"/>
          <w:sz w:val="24"/>
          <w:szCs w:val="24"/>
        </w:rPr>
        <w:t>Штремплер</w:t>
      </w:r>
      <w:proofErr w:type="spellEnd"/>
      <w:r w:rsidRPr="006664EA">
        <w:rPr>
          <w:rFonts w:ascii="PT Astra Serif" w:hAnsi="PT Astra Serif"/>
          <w:iCs/>
          <w:color w:val="000000"/>
          <w:sz w:val="24"/>
          <w:szCs w:val="24"/>
        </w:rPr>
        <w:t>, Г.И., Хохлова, А.И</w:t>
      </w:r>
      <w:r w:rsidRPr="006664EA">
        <w:rPr>
          <w:rFonts w:ascii="PT Astra Serif" w:hAnsi="PT Astra Serif"/>
          <w:color w:val="000000"/>
          <w:sz w:val="24"/>
          <w:szCs w:val="24"/>
        </w:rPr>
        <w:t>. Методика решения расчетных задач по химии: Пособие для учителя. М.: Просвещение, 1998.</w:t>
      </w:r>
    </w:p>
    <w:p w14:paraId="77735C79" w14:textId="77777777" w:rsidR="00926B61" w:rsidRPr="006664EA" w:rsidRDefault="00926B61" w:rsidP="006664EA">
      <w:pPr>
        <w:shd w:val="clear" w:color="auto" w:fill="FFFFFF"/>
        <w:spacing w:after="0" w:line="240" w:lineRule="auto"/>
        <w:jc w:val="center"/>
        <w:rPr>
          <w:rFonts w:ascii="PT Astra Serif" w:hAnsi="PT Astra Serif"/>
          <w:sz w:val="24"/>
          <w:szCs w:val="24"/>
        </w:rPr>
      </w:pPr>
    </w:p>
    <w:p w14:paraId="432F7454" w14:textId="0F9A8D9B" w:rsidR="001D083A" w:rsidRPr="001D083A" w:rsidRDefault="001D083A" w:rsidP="00950839">
      <w:pPr>
        <w:pStyle w:val="a6"/>
        <w:numPr>
          <w:ilvl w:val="1"/>
          <w:numId w:val="17"/>
        </w:numPr>
        <w:tabs>
          <w:tab w:val="left" w:pos="426"/>
        </w:tabs>
        <w:spacing w:after="0" w:line="240" w:lineRule="auto"/>
        <w:ind w:left="0" w:firstLine="0"/>
        <w:jc w:val="both"/>
        <w:rPr>
          <w:rFonts w:ascii="PT Astra Serif" w:eastAsiaTheme="minorHAnsi" w:hAnsi="PT Astra Serif"/>
          <w:sz w:val="24"/>
          <w:szCs w:val="24"/>
          <w:lang w:eastAsia="en-US"/>
        </w:rPr>
      </w:pPr>
      <w:r w:rsidRPr="001D083A">
        <w:rPr>
          <w:rFonts w:ascii="PT Astra Serif" w:eastAsiaTheme="minorHAnsi" w:hAnsi="PT Astra Serif"/>
          <w:b/>
          <w:sz w:val="24"/>
          <w:szCs w:val="24"/>
          <w:lang w:eastAsia="en-US"/>
        </w:rPr>
        <w:t>СПИСОК ЛИТЕРАТУРЫ ДЛЯ ОБУЧАЮЩИХСЯ:</w:t>
      </w:r>
    </w:p>
    <w:p w14:paraId="2AF68333" w14:textId="77777777" w:rsidR="00926B61" w:rsidRPr="001D083A" w:rsidRDefault="00926B61" w:rsidP="00950839">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proofErr w:type="spellStart"/>
      <w:r w:rsidRPr="001D083A">
        <w:rPr>
          <w:rFonts w:ascii="PT Astra Serif" w:hAnsi="PT Astra Serif"/>
          <w:iCs/>
          <w:color w:val="000000"/>
          <w:sz w:val="24"/>
          <w:szCs w:val="24"/>
        </w:rPr>
        <w:t>Ерыгин</w:t>
      </w:r>
      <w:proofErr w:type="spellEnd"/>
      <w:r w:rsidRPr="001D083A">
        <w:rPr>
          <w:rFonts w:ascii="PT Astra Serif" w:hAnsi="PT Astra Serif"/>
          <w:iCs/>
          <w:color w:val="000000"/>
          <w:sz w:val="24"/>
          <w:szCs w:val="24"/>
        </w:rPr>
        <w:t>, Д.П., Грабовый, А.К.</w:t>
      </w:r>
      <w:r w:rsidRPr="001D083A">
        <w:rPr>
          <w:rFonts w:ascii="PT Astra Serif" w:hAnsi="PT Astra Serif"/>
          <w:color w:val="000000"/>
          <w:sz w:val="24"/>
          <w:szCs w:val="24"/>
        </w:rPr>
        <w:t> Задачи и примеры по химии с межпредметным содержанием (</w:t>
      </w:r>
      <w:proofErr w:type="spellStart"/>
      <w:r w:rsidRPr="001D083A">
        <w:rPr>
          <w:rFonts w:ascii="PT Astra Serif" w:hAnsi="PT Astra Serif"/>
          <w:color w:val="000000"/>
          <w:sz w:val="24"/>
          <w:szCs w:val="24"/>
        </w:rPr>
        <w:t>спецпредметы</w:t>
      </w:r>
      <w:proofErr w:type="spellEnd"/>
      <w:r w:rsidRPr="001D083A">
        <w:rPr>
          <w:rFonts w:ascii="PT Astra Serif" w:hAnsi="PT Astra Serif"/>
          <w:color w:val="000000"/>
          <w:sz w:val="24"/>
          <w:szCs w:val="24"/>
        </w:rPr>
        <w:t xml:space="preserve">). М.: Высшая школа, 1989; </w:t>
      </w:r>
    </w:p>
    <w:p w14:paraId="4E140D33" w14:textId="77777777" w:rsidR="00926B61" w:rsidRPr="001D083A" w:rsidRDefault="00926B61" w:rsidP="00950839">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1D083A">
        <w:rPr>
          <w:rFonts w:ascii="PT Astra Serif" w:hAnsi="PT Astra Serif"/>
          <w:color w:val="000000"/>
          <w:sz w:val="24"/>
          <w:szCs w:val="24"/>
        </w:rPr>
        <w:t xml:space="preserve">Конкурсный экзамен по химии: Руководство для абитуриентов МГУ. Под ред. </w:t>
      </w:r>
      <w:proofErr w:type="spellStart"/>
      <w:r w:rsidRPr="001D083A">
        <w:rPr>
          <w:rFonts w:ascii="PT Astra Serif" w:hAnsi="PT Astra Serif"/>
          <w:color w:val="000000"/>
          <w:sz w:val="24"/>
          <w:szCs w:val="24"/>
        </w:rPr>
        <w:t>Н.Е.Кузьменко</w:t>
      </w:r>
      <w:proofErr w:type="spellEnd"/>
      <w:r w:rsidRPr="001D083A">
        <w:rPr>
          <w:rFonts w:ascii="PT Astra Serif" w:hAnsi="PT Astra Serif"/>
          <w:color w:val="000000"/>
          <w:sz w:val="24"/>
          <w:szCs w:val="24"/>
        </w:rPr>
        <w:t>. М.: Изд-во МГУ, 1993; </w:t>
      </w:r>
    </w:p>
    <w:p w14:paraId="724B36EA" w14:textId="77777777" w:rsidR="00926B61" w:rsidRPr="001D083A" w:rsidRDefault="00926B61" w:rsidP="00950839">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1D083A">
        <w:rPr>
          <w:rFonts w:ascii="PT Astra Serif" w:hAnsi="PT Astra Serif"/>
          <w:iCs/>
          <w:color w:val="000000"/>
          <w:sz w:val="24"/>
          <w:szCs w:val="24"/>
        </w:rPr>
        <w:t>Кузьменко, Н.Е., Еремин, В.В., Попков, В.А.</w:t>
      </w:r>
      <w:r w:rsidRPr="001D083A">
        <w:rPr>
          <w:rFonts w:ascii="PT Astra Serif" w:hAnsi="PT Astra Serif"/>
          <w:color w:val="000000"/>
          <w:sz w:val="24"/>
          <w:szCs w:val="24"/>
        </w:rPr>
        <w:t> Химия для школьников старших классов и поступающих в вузы. М.: Дрофа, 1995; </w:t>
      </w:r>
    </w:p>
    <w:p w14:paraId="4A86A399" w14:textId="77777777" w:rsidR="00926B61" w:rsidRPr="001D083A" w:rsidRDefault="00926B61" w:rsidP="00950839">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1D083A">
        <w:rPr>
          <w:rFonts w:ascii="PT Astra Serif" w:hAnsi="PT Astra Serif"/>
          <w:iCs/>
          <w:color w:val="000000"/>
          <w:sz w:val="24"/>
          <w:szCs w:val="24"/>
        </w:rPr>
        <w:t>Кушнарев, А.А.</w:t>
      </w:r>
      <w:r w:rsidRPr="001D083A">
        <w:rPr>
          <w:rFonts w:ascii="PT Astra Serif" w:hAnsi="PT Astra Serif"/>
          <w:color w:val="000000"/>
          <w:sz w:val="24"/>
          <w:szCs w:val="24"/>
        </w:rPr>
        <w:t> Учимся решать задачи по химии. М.: Школа-Пресс, 1996; </w:t>
      </w:r>
      <w:r w:rsidRPr="001D083A">
        <w:rPr>
          <w:rFonts w:ascii="PT Astra Serif" w:hAnsi="PT Astra Serif"/>
          <w:iCs/>
          <w:color w:val="000000"/>
          <w:sz w:val="24"/>
          <w:szCs w:val="24"/>
        </w:rPr>
        <w:t xml:space="preserve">Лидин Р.А., Молочко </w:t>
      </w:r>
      <w:proofErr w:type="spellStart"/>
      <w:r w:rsidRPr="001D083A">
        <w:rPr>
          <w:rFonts w:ascii="PT Astra Serif" w:hAnsi="PT Astra Serif"/>
          <w:iCs/>
          <w:color w:val="000000"/>
          <w:sz w:val="24"/>
          <w:szCs w:val="24"/>
        </w:rPr>
        <w:t>В.А.</w:t>
      </w:r>
      <w:r w:rsidRPr="001D083A">
        <w:rPr>
          <w:rFonts w:ascii="PT Astra Serif" w:hAnsi="PT Astra Serif"/>
          <w:color w:val="000000"/>
          <w:sz w:val="24"/>
          <w:szCs w:val="24"/>
        </w:rPr>
        <w:t>Химия</w:t>
      </w:r>
      <w:proofErr w:type="spellEnd"/>
      <w:r w:rsidRPr="001D083A">
        <w:rPr>
          <w:rFonts w:ascii="PT Astra Serif" w:hAnsi="PT Astra Serif"/>
          <w:color w:val="000000"/>
          <w:sz w:val="24"/>
          <w:szCs w:val="24"/>
        </w:rPr>
        <w:t xml:space="preserve"> для абитуриентов. От средней школы к вузу. М.: Химия, 1993; </w:t>
      </w:r>
    </w:p>
    <w:p w14:paraId="2A3EF056" w14:textId="77777777" w:rsidR="00926B61" w:rsidRPr="001D083A" w:rsidRDefault="00926B61" w:rsidP="00950839">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1D083A">
        <w:rPr>
          <w:rFonts w:ascii="PT Astra Serif" w:hAnsi="PT Astra Serif"/>
          <w:iCs/>
          <w:color w:val="000000"/>
          <w:sz w:val="24"/>
          <w:szCs w:val="24"/>
        </w:rPr>
        <w:t>Семенов, И.Н.</w:t>
      </w:r>
      <w:r w:rsidRPr="001D083A">
        <w:rPr>
          <w:rFonts w:ascii="PT Astra Serif" w:hAnsi="PT Astra Serif"/>
          <w:color w:val="000000"/>
          <w:sz w:val="24"/>
          <w:szCs w:val="24"/>
        </w:rPr>
        <w:t> Задачи по химии повышенной сложности для абитуриентов. В 4 ч. Л.: Изд-во ЛГУ, 1991; </w:t>
      </w:r>
    </w:p>
    <w:p w14:paraId="4B96DF38" w14:textId="77777777" w:rsidR="00926B61" w:rsidRPr="001D083A" w:rsidRDefault="00926B61" w:rsidP="00950839">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proofErr w:type="spellStart"/>
      <w:r w:rsidRPr="001D083A">
        <w:rPr>
          <w:rFonts w:ascii="PT Astra Serif" w:hAnsi="PT Astra Serif"/>
          <w:iCs/>
          <w:color w:val="000000"/>
          <w:sz w:val="24"/>
          <w:szCs w:val="24"/>
        </w:rPr>
        <w:t>Пузаков</w:t>
      </w:r>
      <w:proofErr w:type="spellEnd"/>
      <w:r w:rsidRPr="001D083A">
        <w:rPr>
          <w:rFonts w:ascii="PT Astra Serif" w:hAnsi="PT Astra Serif"/>
          <w:iCs/>
          <w:color w:val="000000"/>
          <w:sz w:val="24"/>
          <w:szCs w:val="24"/>
        </w:rPr>
        <w:t>, С.А., Попков, В.А</w:t>
      </w:r>
      <w:r w:rsidRPr="001D083A">
        <w:rPr>
          <w:rFonts w:ascii="PT Astra Serif" w:hAnsi="PT Astra Serif"/>
          <w:color w:val="000000"/>
          <w:sz w:val="24"/>
          <w:szCs w:val="24"/>
        </w:rPr>
        <w:t>. Пособие по химии для поступающих в вузы. Вопросы, упражнения, задачи. Образцы экзаменационных билетов. М.: Высшая школа, 2000; </w:t>
      </w:r>
    </w:p>
    <w:p w14:paraId="75FE4839" w14:textId="77777777" w:rsidR="00926B61" w:rsidRPr="001D083A" w:rsidRDefault="00926B61" w:rsidP="00950839">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1D083A">
        <w:rPr>
          <w:rFonts w:ascii="PT Astra Serif" w:hAnsi="PT Astra Serif"/>
          <w:iCs/>
          <w:color w:val="000000"/>
          <w:sz w:val="24"/>
          <w:szCs w:val="24"/>
        </w:rPr>
        <w:t>Сорокин, В.В., Злотников, Э.Г</w:t>
      </w:r>
      <w:r w:rsidRPr="001D083A">
        <w:rPr>
          <w:rFonts w:ascii="PT Astra Serif" w:hAnsi="PT Astra Serif"/>
          <w:color w:val="000000"/>
          <w:sz w:val="24"/>
          <w:szCs w:val="24"/>
        </w:rPr>
        <w:t>. Химия в тестах: Пособие для школьников и абитуриентов. СПб: Химия, 1996; </w:t>
      </w:r>
    </w:p>
    <w:p w14:paraId="3725AD97" w14:textId="77777777" w:rsidR="00926B61" w:rsidRPr="001D083A" w:rsidRDefault="00926B61" w:rsidP="00950839">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1D083A">
        <w:rPr>
          <w:rFonts w:ascii="PT Astra Serif" w:hAnsi="PT Astra Serif"/>
          <w:iCs/>
          <w:color w:val="000000"/>
          <w:sz w:val="24"/>
          <w:szCs w:val="24"/>
        </w:rPr>
        <w:t>Суровцева, Р.П., Савицкий, С.Н., Иванова, Р.Г.</w:t>
      </w:r>
      <w:r w:rsidRPr="001D083A">
        <w:rPr>
          <w:rFonts w:ascii="PT Astra Serif" w:hAnsi="PT Astra Serif"/>
          <w:color w:val="000000"/>
          <w:sz w:val="24"/>
          <w:szCs w:val="24"/>
        </w:rPr>
        <w:t> Задания по химии для самостоятельной работы учащихся. 2-е изд. М.: Просвещение, 1981; </w:t>
      </w:r>
    </w:p>
    <w:p w14:paraId="3B814F80" w14:textId="77777777" w:rsidR="00926B61" w:rsidRPr="001D083A" w:rsidRDefault="00926B61" w:rsidP="00950839">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1D083A">
        <w:rPr>
          <w:rFonts w:ascii="PT Astra Serif" w:hAnsi="PT Astra Serif"/>
          <w:iCs/>
          <w:color w:val="000000"/>
          <w:sz w:val="24"/>
          <w:szCs w:val="24"/>
        </w:rPr>
        <w:t>Хомченко, Г.П., Хомченко, И.Г.</w:t>
      </w:r>
      <w:r w:rsidRPr="001D083A">
        <w:rPr>
          <w:rFonts w:ascii="PT Astra Serif" w:hAnsi="PT Astra Serif"/>
          <w:color w:val="000000"/>
          <w:sz w:val="24"/>
          <w:szCs w:val="24"/>
        </w:rPr>
        <w:t> Сборник задач по химии для поступающих в вузы: Учебное пособие. 4-е изд. М.: Новая Волна, 2002;</w:t>
      </w:r>
    </w:p>
    <w:p w14:paraId="6AD3AC93" w14:textId="77777777" w:rsidR="00926B61" w:rsidRPr="001D083A" w:rsidRDefault="00926B61" w:rsidP="00950839">
      <w:pPr>
        <w:pStyle w:val="a6"/>
        <w:numPr>
          <w:ilvl w:val="0"/>
          <w:numId w:val="36"/>
        </w:numPr>
        <w:shd w:val="clear" w:color="auto" w:fill="FFFFFF"/>
        <w:spacing w:after="0" w:line="240" w:lineRule="auto"/>
        <w:ind w:left="567" w:hanging="567"/>
        <w:jc w:val="both"/>
        <w:rPr>
          <w:rFonts w:ascii="PT Astra Serif" w:hAnsi="PT Astra Serif"/>
          <w:color w:val="000000"/>
          <w:sz w:val="24"/>
          <w:szCs w:val="24"/>
        </w:rPr>
      </w:pPr>
      <w:r w:rsidRPr="001D083A">
        <w:rPr>
          <w:rFonts w:ascii="PT Astra Serif" w:hAnsi="PT Astra Serif"/>
          <w:iCs/>
          <w:color w:val="000000"/>
          <w:sz w:val="24"/>
          <w:szCs w:val="24"/>
        </w:rPr>
        <w:t>Хомченко, Г.П.</w:t>
      </w:r>
      <w:r w:rsidRPr="001D083A">
        <w:rPr>
          <w:rFonts w:ascii="PT Astra Serif" w:hAnsi="PT Astra Serif"/>
          <w:color w:val="000000"/>
          <w:sz w:val="24"/>
          <w:szCs w:val="24"/>
        </w:rPr>
        <w:t> Химия для поступающих в вузы. М.: Высшая школа, 2000.</w:t>
      </w:r>
    </w:p>
    <w:p w14:paraId="559083C1" w14:textId="77777777" w:rsidR="00926B61" w:rsidRPr="006664EA" w:rsidRDefault="00926B61" w:rsidP="006664EA">
      <w:pPr>
        <w:pStyle w:val="a6"/>
        <w:shd w:val="clear" w:color="auto" w:fill="FFFFFF"/>
        <w:spacing w:after="0" w:line="240" w:lineRule="auto"/>
        <w:ind w:left="0"/>
        <w:jc w:val="both"/>
        <w:rPr>
          <w:rFonts w:ascii="PT Astra Serif" w:hAnsi="PT Astra Serif"/>
          <w:iCs/>
          <w:color w:val="000000"/>
          <w:sz w:val="24"/>
          <w:szCs w:val="24"/>
        </w:rPr>
      </w:pPr>
    </w:p>
    <w:p w14:paraId="241B62CC" w14:textId="566664B4" w:rsidR="00926B61" w:rsidRPr="001D083A" w:rsidRDefault="001D083A" w:rsidP="00950839">
      <w:pPr>
        <w:pStyle w:val="a6"/>
        <w:numPr>
          <w:ilvl w:val="1"/>
          <w:numId w:val="17"/>
        </w:numPr>
        <w:shd w:val="clear" w:color="auto" w:fill="FFFFFF"/>
        <w:tabs>
          <w:tab w:val="left" w:pos="284"/>
          <w:tab w:val="left" w:pos="567"/>
        </w:tabs>
        <w:autoSpaceDE w:val="0"/>
        <w:autoSpaceDN w:val="0"/>
        <w:adjustRightInd w:val="0"/>
        <w:spacing w:after="0" w:line="240" w:lineRule="auto"/>
        <w:ind w:left="567" w:hanging="567"/>
        <w:jc w:val="both"/>
        <w:rPr>
          <w:rFonts w:ascii="PT Astra Serif" w:hAnsi="PT Astra Serif"/>
          <w:b/>
          <w:bCs/>
          <w:color w:val="000000"/>
          <w:spacing w:val="4"/>
          <w:sz w:val="24"/>
          <w:szCs w:val="24"/>
          <w:u w:val="single"/>
        </w:rPr>
      </w:pPr>
      <w:r w:rsidRPr="001D083A">
        <w:rPr>
          <w:rFonts w:ascii="PT Astra Serif" w:hAnsi="PT Astra Serif"/>
          <w:b/>
          <w:bCs/>
          <w:color w:val="000000"/>
          <w:spacing w:val="4"/>
          <w:sz w:val="24"/>
          <w:szCs w:val="24"/>
          <w:u w:val="single"/>
        </w:rPr>
        <w:t>ИНТЕРНЕТ-РЕСУРСЫ</w:t>
      </w:r>
    </w:p>
    <w:p w14:paraId="49AA043A" w14:textId="77777777" w:rsidR="00926B61" w:rsidRPr="001D083A" w:rsidRDefault="009B510A" w:rsidP="00950839">
      <w:pPr>
        <w:pStyle w:val="a6"/>
        <w:numPr>
          <w:ilvl w:val="0"/>
          <w:numId w:val="37"/>
        </w:numPr>
        <w:shd w:val="clear" w:color="auto" w:fill="FFFFFF"/>
        <w:spacing w:after="0" w:line="240" w:lineRule="auto"/>
        <w:ind w:left="567" w:hanging="567"/>
        <w:jc w:val="both"/>
        <w:rPr>
          <w:rFonts w:ascii="PT Astra Serif" w:hAnsi="PT Astra Serif"/>
          <w:color w:val="000000" w:themeColor="text1"/>
          <w:sz w:val="24"/>
          <w:szCs w:val="24"/>
        </w:rPr>
      </w:pPr>
      <w:hyperlink r:id="rId7" w:history="1">
        <w:r w:rsidR="00926B61" w:rsidRPr="001D083A">
          <w:rPr>
            <w:rFonts w:ascii="PT Astra Serif" w:hAnsi="PT Astra Serif"/>
            <w:color w:val="000000" w:themeColor="text1"/>
            <w:sz w:val="24"/>
            <w:szCs w:val="24"/>
            <w:u w:val="single"/>
          </w:rPr>
          <w:t>http://www.chemistry.ssu.samara.ru/</w:t>
        </w:r>
      </w:hyperlink>
      <w:r w:rsidR="00926B61" w:rsidRPr="001D083A">
        <w:rPr>
          <w:rFonts w:ascii="PT Astra Serif" w:hAnsi="PT Astra Serif"/>
          <w:color w:val="000000" w:themeColor="text1"/>
          <w:sz w:val="24"/>
          <w:szCs w:val="24"/>
        </w:rPr>
        <w:t>; </w:t>
      </w:r>
    </w:p>
    <w:p w14:paraId="1A70EFED" w14:textId="77777777" w:rsidR="00926B61" w:rsidRPr="001D083A" w:rsidRDefault="009B510A" w:rsidP="00950839">
      <w:pPr>
        <w:pStyle w:val="a6"/>
        <w:numPr>
          <w:ilvl w:val="0"/>
          <w:numId w:val="37"/>
        </w:numPr>
        <w:shd w:val="clear" w:color="auto" w:fill="FFFFFF"/>
        <w:spacing w:after="0" w:line="240" w:lineRule="auto"/>
        <w:ind w:left="567" w:hanging="567"/>
        <w:jc w:val="both"/>
        <w:rPr>
          <w:rFonts w:ascii="PT Astra Serif" w:hAnsi="PT Astra Serif"/>
          <w:color w:val="000000" w:themeColor="text1"/>
          <w:sz w:val="24"/>
          <w:szCs w:val="24"/>
        </w:rPr>
      </w:pPr>
      <w:hyperlink r:id="rId8" w:history="1">
        <w:r w:rsidR="00926B61" w:rsidRPr="001D083A">
          <w:rPr>
            <w:rFonts w:ascii="PT Astra Serif" w:hAnsi="PT Astra Serif"/>
            <w:color w:val="000000" w:themeColor="text1"/>
            <w:sz w:val="24"/>
            <w:szCs w:val="24"/>
            <w:u w:val="single"/>
          </w:rPr>
          <w:t>http://www.hemi.nsu.ru/</w:t>
        </w:r>
      </w:hyperlink>
      <w:r w:rsidR="00926B61" w:rsidRPr="001D083A">
        <w:rPr>
          <w:rFonts w:ascii="PT Astra Serif" w:hAnsi="PT Astra Serif"/>
          <w:color w:val="000000" w:themeColor="text1"/>
          <w:sz w:val="24"/>
          <w:szCs w:val="24"/>
        </w:rPr>
        <w:t>; </w:t>
      </w:r>
    </w:p>
    <w:p w14:paraId="79B11C2E" w14:textId="77777777" w:rsidR="00926B61" w:rsidRPr="001D083A" w:rsidRDefault="009B510A" w:rsidP="00950839">
      <w:pPr>
        <w:pStyle w:val="a6"/>
        <w:numPr>
          <w:ilvl w:val="0"/>
          <w:numId w:val="37"/>
        </w:numPr>
        <w:shd w:val="clear" w:color="auto" w:fill="FFFFFF"/>
        <w:spacing w:after="0" w:line="240" w:lineRule="auto"/>
        <w:ind w:left="567" w:hanging="567"/>
        <w:jc w:val="both"/>
        <w:rPr>
          <w:rFonts w:ascii="PT Astra Serif" w:hAnsi="PT Astra Serif"/>
          <w:color w:val="000000" w:themeColor="text1"/>
          <w:sz w:val="24"/>
          <w:szCs w:val="24"/>
        </w:rPr>
      </w:pPr>
      <w:hyperlink r:id="rId9" w:history="1">
        <w:r w:rsidR="00926B61" w:rsidRPr="001D083A">
          <w:rPr>
            <w:rFonts w:ascii="PT Astra Serif" w:hAnsi="PT Astra Serif"/>
            <w:color w:val="000000" w:themeColor="text1"/>
            <w:sz w:val="24"/>
            <w:szCs w:val="24"/>
            <w:u w:val="single"/>
          </w:rPr>
          <w:t>http://www.repetitor.1c.ru/online</w:t>
        </w:r>
      </w:hyperlink>
      <w:r w:rsidR="00926B61" w:rsidRPr="001D083A">
        <w:rPr>
          <w:rFonts w:ascii="PT Astra Serif" w:hAnsi="PT Astra Serif"/>
          <w:color w:val="000000" w:themeColor="text1"/>
          <w:sz w:val="24"/>
          <w:szCs w:val="24"/>
        </w:rPr>
        <w:t>; </w:t>
      </w:r>
    </w:p>
    <w:p w14:paraId="1A92FCAF" w14:textId="77777777" w:rsidR="00926B61" w:rsidRPr="001D083A" w:rsidRDefault="009B510A" w:rsidP="00950839">
      <w:pPr>
        <w:pStyle w:val="a6"/>
        <w:numPr>
          <w:ilvl w:val="0"/>
          <w:numId w:val="37"/>
        </w:numPr>
        <w:shd w:val="clear" w:color="auto" w:fill="FFFFFF"/>
        <w:spacing w:after="0" w:line="240" w:lineRule="auto"/>
        <w:ind w:left="567" w:hanging="567"/>
        <w:jc w:val="both"/>
        <w:rPr>
          <w:rFonts w:ascii="PT Astra Serif" w:hAnsi="PT Astra Serif"/>
          <w:color w:val="000000" w:themeColor="text1"/>
          <w:sz w:val="24"/>
          <w:szCs w:val="24"/>
        </w:rPr>
      </w:pPr>
      <w:hyperlink r:id="rId10" w:history="1">
        <w:r w:rsidR="00926B61" w:rsidRPr="001D083A">
          <w:rPr>
            <w:rFonts w:ascii="PT Astra Serif" w:hAnsi="PT Astra Serif"/>
            <w:color w:val="000000" w:themeColor="text1"/>
            <w:sz w:val="24"/>
            <w:szCs w:val="24"/>
            <w:u w:val="single"/>
          </w:rPr>
          <w:t>http://www.informika.ru/text/database/chemy/START.html</w:t>
        </w:r>
      </w:hyperlink>
      <w:r w:rsidR="00926B61" w:rsidRPr="001D083A">
        <w:rPr>
          <w:rFonts w:ascii="PT Astra Serif" w:hAnsi="PT Astra Serif"/>
          <w:color w:val="000000" w:themeColor="text1"/>
          <w:sz w:val="24"/>
          <w:szCs w:val="24"/>
        </w:rPr>
        <w:t>; </w:t>
      </w:r>
    </w:p>
    <w:p w14:paraId="13F495AD" w14:textId="77777777" w:rsidR="00926B61" w:rsidRPr="001D083A" w:rsidRDefault="009B510A" w:rsidP="00950839">
      <w:pPr>
        <w:pStyle w:val="a6"/>
        <w:numPr>
          <w:ilvl w:val="0"/>
          <w:numId w:val="37"/>
        </w:numPr>
        <w:shd w:val="clear" w:color="auto" w:fill="FFFFFF"/>
        <w:spacing w:after="0" w:line="240" w:lineRule="auto"/>
        <w:ind w:left="567" w:hanging="567"/>
        <w:jc w:val="both"/>
        <w:rPr>
          <w:rFonts w:ascii="PT Astra Serif" w:hAnsi="PT Astra Serif"/>
          <w:color w:val="000000" w:themeColor="text1"/>
          <w:sz w:val="24"/>
          <w:szCs w:val="24"/>
        </w:rPr>
      </w:pPr>
      <w:hyperlink r:id="rId11" w:history="1">
        <w:r w:rsidR="00926B61" w:rsidRPr="001D083A">
          <w:rPr>
            <w:rFonts w:ascii="PT Astra Serif" w:hAnsi="PT Astra Serif"/>
            <w:color w:val="000000" w:themeColor="text1"/>
            <w:sz w:val="24"/>
            <w:szCs w:val="24"/>
            <w:u w:val="single"/>
          </w:rPr>
          <w:t>http://chemistry.ru/index.php</w:t>
        </w:r>
      </w:hyperlink>
      <w:r w:rsidR="00926B61" w:rsidRPr="001D083A">
        <w:rPr>
          <w:rFonts w:ascii="PT Astra Serif" w:hAnsi="PT Astra Serif"/>
          <w:color w:val="000000" w:themeColor="text1"/>
          <w:sz w:val="24"/>
          <w:szCs w:val="24"/>
        </w:rPr>
        <w:t>; </w:t>
      </w:r>
    </w:p>
    <w:p w14:paraId="291EC7FE" w14:textId="77777777" w:rsidR="00926B61" w:rsidRPr="001D083A" w:rsidRDefault="009B510A" w:rsidP="00950839">
      <w:pPr>
        <w:pStyle w:val="a6"/>
        <w:numPr>
          <w:ilvl w:val="0"/>
          <w:numId w:val="37"/>
        </w:numPr>
        <w:shd w:val="clear" w:color="auto" w:fill="FFFFFF"/>
        <w:spacing w:after="0" w:line="240" w:lineRule="auto"/>
        <w:ind w:left="567" w:hanging="567"/>
        <w:jc w:val="both"/>
        <w:rPr>
          <w:rFonts w:ascii="PT Astra Serif" w:hAnsi="PT Astra Serif"/>
          <w:color w:val="000000" w:themeColor="text1"/>
          <w:sz w:val="24"/>
          <w:szCs w:val="24"/>
        </w:rPr>
      </w:pPr>
      <w:hyperlink r:id="rId12" w:history="1">
        <w:r w:rsidR="00926B61" w:rsidRPr="001D083A">
          <w:rPr>
            <w:rFonts w:ascii="PT Astra Serif" w:hAnsi="PT Astra Serif"/>
            <w:color w:val="000000" w:themeColor="text1"/>
            <w:sz w:val="24"/>
            <w:szCs w:val="24"/>
            <w:u w:val="single"/>
          </w:rPr>
          <w:t>http://school-collection.edu.ru/catalog/rubr/eb17b17a-6bcc-01ab-0e3a-a1cd26d56d67</w:t>
        </w:r>
      </w:hyperlink>
      <w:r w:rsidR="00926B61" w:rsidRPr="001D083A">
        <w:rPr>
          <w:rFonts w:ascii="PT Astra Serif" w:hAnsi="PT Astra Serif"/>
          <w:color w:val="000000" w:themeColor="text1"/>
          <w:sz w:val="24"/>
          <w:szCs w:val="24"/>
        </w:rPr>
        <w:t>; </w:t>
      </w:r>
    </w:p>
    <w:p w14:paraId="1CEB3351" w14:textId="77777777" w:rsidR="00926B61" w:rsidRPr="001D083A" w:rsidRDefault="009B510A" w:rsidP="00950839">
      <w:pPr>
        <w:pStyle w:val="a6"/>
        <w:numPr>
          <w:ilvl w:val="0"/>
          <w:numId w:val="37"/>
        </w:numPr>
        <w:shd w:val="clear" w:color="auto" w:fill="FFFFFF"/>
        <w:spacing w:after="0" w:line="240" w:lineRule="auto"/>
        <w:ind w:left="567" w:hanging="567"/>
        <w:jc w:val="both"/>
        <w:rPr>
          <w:rFonts w:ascii="PT Astra Serif" w:hAnsi="PT Astra Serif"/>
          <w:color w:val="000000" w:themeColor="text1"/>
          <w:sz w:val="24"/>
          <w:szCs w:val="24"/>
        </w:rPr>
      </w:pPr>
      <w:hyperlink r:id="rId13" w:history="1">
        <w:r w:rsidR="00926B61" w:rsidRPr="001D083A">
          <w:rPr>
            <w:rFonts w:ascii="PT Astra Serif" w:hAnsi="PT Astra Serif"/>
            <w:color w:val="000000" w:themeColor="text1"/>
            <w:sz w:val="24"/>
            <w:szCs w:val="24"/>
            <w:u w:val="single"/>
          </w:rPr>
          <w:t>http://school-collection.edu.ru/catalog/rubr/528b6fb1-98e4-9a27-5ae1-2f785b646a41</w:t>
        </w:r>
      </w:hyperlink>
      <w:r w:rsidR="00926B61" w:rsidRPr="001D083A">
        <w:rPr>
          <w:rFonts w:ascii="PT Astra Serif" w:hAnsi="PT Astra Serif"/>
          <w:color w:val="000000" w:themeColor="text1"/>
          <w:sz w:val="24"/>
          <w:szCs w:val="24"/>
        </w:rPr>
        <w:t>; </w:t>
      </w:r>
    </w:p>
    <w:p w14:paraId="061C6E51" w14:textId="77777777" w:rsidR="00926B61" w:rsidRPr="001D083A" w:rsidRDefault="009B510A" w:rsidP="00950839">
      <w:pPr>
        <w:pStyle w:val="a6"/>
        <w:numPr>
          <w:ilvl w:val="0"/>
          <w:numId w:val="37"/>
        </w:numPr>
        <w:shd w:val="clear" w:color="auto" w:fill="FFFFFF"/>
        <w:spacing w:after="0" w:line="240" w:lineRule="auto"/>
        <w:ind w:left="567" w:hanging="567"/>
        <w:jc w:val="both"/>
        <w:rPr>
          <w:rFonts w:ascii="PT Astra Serif" w:hAnsi="PT Astra Serif"/>
          <w:color w:val="000000" w:themeColor="text1"/>
          <w:sz w:val="24"/>
          <w:szCs w:val="24"/>
        </w:rPr>
      </w:pPr>
      <w:hyperlink r:id="rId14" w:history="1">
        <w:r w:rsidR="00926B61" w:rsidRPr="001D083A">
          <w:rPr>
            <w:rFonts w:ascii="PT Astra Serif" w:hAnsi="PT Astra Serif"/>
            <w:color w:val="000000" w:themeColor="text1"/>
            <w:sz w:val="24"/>
            <w:szCs w:val="24"/>
            <w:u w:val="single"/>
          </w:rPr>
          <w:t>http://www.maratakm.narod.ru/</w:t>
        </w:r>
      </w:hyperlink>
      <w:r w:rsidR="00926B61" w:rsidRPr="001D083A">
        <w:rPr>
          <w:rFonts w:ascii="PT Astra Serif" w:hAnsi="PT Astra Serif"/>
          <w:color w:val="000000" w:themeColor="text1"/>
          <w:sz w:val="24"/>
          <w:szCs w:val="24"/>
        </w:rPr>
        <w:t>.</w:t>
      </w:r>
    </w:p>
    <w:p w14:paraId="0BC0BC45" w14:textId="77777777" w:rsidR="00926B61" w:rsidRPr="006664EA" w:rsidRDefault="00926B61" w:rsidP="006664EA">
      <w:pPr>
        <w:spacing w:after="0" w:line="240" w:lineRule="auto"/>
        <w:ind w:firstLine="709"/>
        <w:jc w:val="both"/>
        <w:rPr>
          <w:rFonts w:ascii="PT Astra Serif" w:hAnsi="PT Astra Serif"/>
          <w:b/>
          <w:sz w:val="24"/>
          <w:szCs w:val="24"/>
        </w:rPr>
      </w:pPr>
    </w:p>
    <w:p w14:paraId="1949CD57" w14:textId="77777777" w:rsidR="001D083A" w:rsidRDefault="001D083A" w:rsidP="006664EA">
      <w:pPr>
        <w:spacing w:after="0" w:line="240" w:lineRule="auto"/>
        <w:jc w:val="center"/>
        <w:rPr>
          <w:rFonts w:ascii="PT Astra Serif" w:hAnsi="PT Astra Serif"/>
          <w:b/>
          <w:sz w:val="24"/>
          <w:szCs w:val="24"/>
        </w:rPr>
      </w:pPr>
    </w:p>
    <w:p w14:paraId="144BE10E" w14:textId="77777777" w:rsidR="001D083A" w:rsidRDefault="001D083A" w:rsidP="006664EA">
      <w:pPr>
        <w:spacing w:after="0" w:line="240" w:lineRule="auto"/>
        <w:jc w:val="center"/>
        <w:rPr>
          <w:rFonts w:ascii="PT Astra Serif" w:hAnsi="PT Astra Serif"/>
          <w:b/>
          <w:sz w:val="24"/>
          <w:szCs w:val="24"/>
        </w:rPr>
      </w:pPr>
    </w:p>
    <w:p w14:paraId="78DF43ED" w14:textId="77777777" w:rsidR="001D083A" w:rsidRDefault="001D083A" w:rsidP="006664EA">
      <w:pPr>
        <w:spacing w:after="0" w:line="240" w:lineRule="auto"/>
        <w:jc w:val="center"/>
        <w:rPr>
          <w:rFonts w:ascii="PT Astra Serif" w:hAnsi="PT Astra Serif"/>
          <w:b/>
          <w:sz w:val="24"/>
          <w:szCs w:val="24"/>
        </w:rPr>
      </w:pPr>
    </w:p>
    <w:p w14:paraId="657808B9" w14:textId="77777777" w:rsidR="001D083A" w:rsidRDefault="001D083A" w:rsidP="006664EA">
      <w:pPr>
        <w:spacing w:after="0" w:line="240" w:lineRule="auto"/>
        <w:jc w:val="center"/>
        <w:rPr>
          <w:rFonts w:ascii="PT Astra Serif" w:hAnsi="PT Astra Serif"/>
          <w:b/>
          <w:sz w:val="24"/>
          <w:szCs w:val="24"/>
        </w:rPr>
      </w:pPr>
    </w:p>
    <w:p w14:paraId="404B66F4" w14:textId="77777777" w:rsidR="001D083A" w:rsidRDefault="001D083A" w:rsidP="006664EA">
      <w:pPr>
        <w:spacing w:after="0" w:line="240" w:lineRule="auto"/>
        <w:jc w:val="center"/>
        <w:rPr>
          <w:rFonts w:ascii="PT Astra Serif" w:hAnsi="PT Astra Serif"/>
          <w:b/>
          <w:sz w:val="24"/>
          <w:szCs w:val="24"/>
        </w:rPr>
      </w:pPr>
    </w:p>
    <w:p w14:paraId="10F6BC5E" w14:textId="77777777" w:rsidR="001D083A" w:rsidRDefault="001D083A" w:rsidP="006664EA">
      <w:pPr>
        <w:spacing w:after="0" w:line="240" w:lineRule="auto"/>
        <w:jc w:val="center"/>
        <w:rPr>
          <w:rFonts w:ascii="PT Astra Serif" w:hAnsi="PT Astra Serif"/>
          <w:b/>
          <w:sz w:val="24"/>
          <w:szCs w:val="24"/>
        </w:rPr>
      </w:pPr>
    </w:p>
    <w:p w14:paraId="2E0FF7B8" w14:textId="77777777" w:rsidR="001D083A" w:rsidRDefault="001D083A" w:rsidP="006664EA">
      <w:pPr>
        <w:spacing w:after="0" w:line="240" w:lineRule="auto"/>
        <w:jc w:val="center"/>
        <w:rPr>
          <w:rFonts w:ascii="PT Astra Serif" w:hAnsi="PT Astra Serif"/>
          <w:b/>
          <w:sz w:val="24"/>
          <w:szCs w:val="24"/>
        </w:rPr>
      </w:pPr>
    </w:p>
    <w:p w14:paraId="32C2B8C7" w14:textId="77777777" w:rsidR="001D083A" w:rsidRDefault="001D083A" w:rsidP="006664EA">
      <w:pPr>
        <w:spacing w:after="0" w:line="240" w:lineRule="auto"/>
        <w:jc w:val="center"/>
        <w:rPr>
          <w:rFonts w:ascii="PT Astra Serif" w:hAnsi="PT Astra Serif"/>
          <w:b/>
          <w:sz w:val="24"/>
          <w:szCs w:val="24"/>
        </w:rPr>
      </w:pPr>
    </w:p>
    <w:p w14:paraId="31EF13E1" w14:textId="77777777" w:rsidR="001D083A" w:rsidRDefault="001D083A" w:rsidP="006664EA">
      <w:pPr>
        <w:spacing w:after="0" w:line="240" w:lineRule="auto"/>
        <w:jc w:val="center"/>
        <w:rPr>
          <w:rFonts w:ascii="PT Astra Serif" w:hAnsi="PT Astra Serif"/>
          <w:b/>
          <w:sz w:val="24"/>
          <w:szCs w:val="24"/>
        </w:rPr>
      </w:pPr>
    </w:p>
    <w:p w14:paraId="48254DDE" w14:textId="77777777" w:rsidR="001D083A" w:rsidRDefault="001D083A" w:rsidP="006664EA">
      <w:pPr>
        <w:spacing w:after="0" w:line="240" w:lineRule="auto"/>
        <w:jc w:val="center"/>
        <w:rPr>
          <w:rFonts w:ascii="PT Astra Serif" w:hAnsi="PT Astra Serif"/>
          <w:b/>
          <w:sz w:val="24"/>
          <w:szCs w:val="24"/>
        </w:rPr>
      </w:pPr>
    </w:p>
    <w:p w14:paraId="75B0657E" w14:textId="77777777" w:rsidR="001D083A" w:rsidRDefault="001D083A" w:rsidP="006664EA">
      <w:pPr>
        <w:spacing w:after="0" w:line="240" w:lineRule="auto"/>
        <w:jc w:val="center"/>
        <w:rPr>
          <w:rFonts w:ascii="PT Astra Serif" w:hAnsi="PT Astra Serif"/>
          <w:b/>
          <w:sz w:val="24"/>
          <w:szCs w:val="24"/>
        </w:rPr>
      </w:pPr>
    </w:p>
    <w:p w14:paraId="2D519D2C" w14:textId="77777777" w:rsidR="001D083A" w:rsidRDefault="001D083A" w:rsidP="006664EA">
      <w:pPr>
        <w:spacing w:after="0" w:line="240" w:lineRule="auto"/>
        <w:jc w:val="center"/>
        <w:rPr>
          <w:rFonts w:ascii="PT Astra Serif" w:hAnsi="PT Astra Serif"/>
          <w:b/>
          <w:sz w:val="24"/>
          <w:szCs w:val="24"/>
        </w:rPr>
      </w:pPr>
    </w:p>
    <w:p w14:paraId="4CE023BF" w14:textId="77777777" w:rsidR="001D083A" w:rsidRDefault="001D083A" w:rsidP="006664EA">
      <w:pPr>
        <w:spacing w:after="0" w:line="240" w:lineRule="auto"/>
        <w:jc w:val="center"/>
        <w:rPr>
          <w:rFonts w:ascii="PT Astra Serif" w:hAnsi="PT Astra Serif"/>
          <w:b/>
          <w:sz w:val="24"/>
          <w:szCs w:val="24"/>
        </w:rPr>
      </w:pPr>
    </w:p>
    <w:p w14:paraId="14E9077E" w14:textId="77777777" w:rsidR="001D083A" w:rsidRDefault="001D083A" w:rsidP="006664EA">
      <w:pPr>
        <w:spacing w:after="0" w:line="240" w:lineRule="auto"/>
        <w:jc w:val="center"/>
        <w:rPr>
          <w:rFonts w:ascii="PT Astra Serif" w:hAnsi="PT Astra Serif"/>
          <w:b/>
          <w:sz w:val="24"/>
          <w:szCs w:val="24"/>
        </w:rPr>
      </w:pPr>
    </w:p>
    <w:p w14:paraId="5780BE5F" w14:textId="08C8FA3F" w:rsidR="001D083A" w:rsidRDefault="001D083A" w:rsidP="006664EA">
      <w:pPr>
        <w:spacing w:after="0" w:line="240" w:lineRule="auto"/>
        <w:jc w:val="center"/>
        <w:rPr>
          <w:rFonts w:ascii="PT Astra Serif" w:hAnsi="PT Astra Serif"/>
          <w:b/>
          <w:sz w:val="24"/>
          <w:szCs w:val="24"/>
        </w:rPr>
      </w:pPr>
    </w:p>
    <w:p w14:paraId="2134F65D" w14:textId="07DC1F76" w:rsidR="00557AF2" w:rsidRDefault="00557AF2" w:rsidP="006664EA">
      <w:pPr>
        <w:spacing w:after="0" w:line="240" w:lineRule="auto"/>
        <w:jc w:val="center"/>
        <w:rPr>
          <w:rFonts w:ascii="PT Astra Serif" w:hAnsi="PT Astra Serif"/>
          <w:b/>
          <w:sz w:val="24"/>
          <w:szCs w:val="24"/>
        </w:rPr>
      </w:pPr>
    </w:p>
    <w:p w14:paraId="22AFA4E5" w14:textId="4755B36B" w:rsidR="00557AF2" w:rsidRDefault="00557AF2" w:rsidP="006664EA">
      <w:pPr>
        <w:spacing w:after="0" w:line="240" w:lineRule="auto"/>
        <w:jc w:val="center"/>
        <w:rPr>
          <w:rFonts w:ascii="PT Astra Serif" w:hAnsi="PT Astra Serif"/>
          <w:b/>
          <w:sz w:val="24"/>
          <w:szCs w:val="24"/>
        </w:rPr>
      </w:pPr>
    </w:p>
    <w:p w14:paraId="3DD0DBA0" w14:textId="1086551B" w:rsidR="00557AF2" w:rsidRDefault="00557AF2" w:rsidP="006664EA">
      <w:pPr>
        <w:spacing w:after="0" w:line="240" w:lineRule="auto"/>
        <w:jc w:val="center"/>
        <w:rPr>
          <w:rFonts w:ascii="PT Astra Serif" w:hAnsi="PT Astra Serif"/>
          <w:b/>
          <w:sz w:val="24"/>
          <w:szCs w:val="24"/>
        </w:rPr>
      </w:pPr>
    </w:p>
    <w:p w14:paraId="0C7BA755" w14:textId="7ECF1608" w:rsidR="00557AF2" w:rsidRDefault="00557AF2" w:rsidP="006664EA">
      <w:pPr>
        <w:spacing w:after="0" w:line="240" w:lineRule="auto"/>
        <w:jc w:val="center"/>
        <w:rPr>
          <w:rFonts w:ascii="PT Astra Serif" w:hAnsi="PT Astra Serif"/>
          <w:b/>
          <w:sz w:val="24"/>
          <w:szCs w:val="24"/>
        </w:rPr>
      </w:pPr>
    </w:p>
    <w:p w14:paraId="698D2CE9" w14:textId="6800D829" w:rsidR="00557AF2" w:rsidRDefault="00557AF2" w:rsidP="006664EA">
      <w:pPr>
        <w:spacing w:after="0" w:line="240" w:lineRule="auto"/>
        <w:jc w:val="center"/>
        <w:rPr>
          <w:rFonts w:ascii="PT Astra Serif" w:hAnsi="PT Astra Serif"/>
          <w:b/>
          <w:sz w:val="24"/>
          <w:szCs w:val="24"/>
        </w:rPr>
      </w:pPr>
    </w:p>
    <w:p w14:paraId="03717DDB" w14:textId="77777777" w:rsidR="00557AF2" w:rsidRDefault="00557AF2" w:rsidP="006664EA">
      <w:pPr>
        <w:spacing w:after="0" w:line="240" w:lineRule="auto"/>
        <w:jc w:val="center"/>
        <w:rPr>
          <w:rFonts w:ascii="PT Astra Serif" w:hAnsi="PT Astra Serif"/>
          <w:b/>
          <w:sz w:val="24"/>
          <w:szCs w:val="24"/>
        </w:rPr>
      </w:pPr>
    </w:p>
    <w:p w14:paraId="7F47EF8F" w14:textId="77777777" w:rsidR="001D083A" w:rsidRDefault="001D083A" w:rsidP="006664EA">
      <w:pPr>
        <w:spacing w:after="0" w:line="240" w:lineRule="auto"/>
        <w:jc w:val="center"/>
        <w:rPr>
          <w:rFonts w:ascii="PT Astra Serif" w:hAnsi="PT Astra Serif"/>
          <w:b/>
          <w:sz w:val="24"/>
          <w:szCs w:val="24"/>
        </w:rPr>
      </w:pPr>
    </w:p>
    <w:p w14:paraId="6B91D803" w14:textId="77777777" w:rsidR="001D083A" w:rsidRDefault="001D083A" w:rsidP="006664EA">
      <w:pPr>
        <w:spacing w:after="0" w:line="240" w:lineRule="auto"/>
        <w:jc w:val="center"/>
        <w:rPr>
          <w:rFonts w:ascii="PT Astra Serif" w:hAnsi="PT Astra Serif"/>
          <w:b/>
          <w:sz w:val="24"/>
          <w:szCs w:val="24"/>
        </w:rPr>
      </w:pPr>
    </w:p>
    <w:bookmarkEnd w:id="22"/>
    <w:p w14:paraId="338C8185" w14:textId="77777777" w:rsidR="001D083A" w:rsidRDefault="001D083A" w:rsidP="006664EA">
      <w:pPr>
        <w:spacing w:after="0" w:line="240" w:lineRule="auto"/>
        <w:jc w:val="center"/>
        <w:rPr>
          <w:rFonts w:ascii="PT Astra Serif" w:hAnsi="PT Astra Serif"/>
          <w:b/>
          <w:sz w:val="24"/>
          <w:szCs w:val="24"/>
        </w:rPr>
      </w:pPr>
    </w:p>
    <w:p w14:paraId="465C6B29" w14:textId="77777777" w:rsidR="001D083A" w:rsidRDefault="001D083A" w:rsidP="006664EA">
      <w:pPr>
        <w:spacing w:after="0" w:line="240" w:lineRule="auto"/>
        <w:jc w:val="center"/>
        <w:rPr>
          <w:rFonts w:ascii="PT Astra Serif" w:hAnsi="PT Astra Serif"/>
          <w:b/>
          <w:sz w:val="24"/>
          <w:szCs w:val="24"/>
        </w:rPr>
      </w:pPr>
    </w:p>
    <w:p w14:paraId="7C03684C" w14:textId="670E74F0" w:rsidR="00926B61" w:rsidRPr="006664EA" w:rsidRDefault="00926B61" w:rsidP="006664EA">
      <w:pPr>
        <w:spacing w:after="0" w:line="240" w:lineRule="auto"/>
        <w:jc w:val="center"/>
        <w:rPr>
          <w:rFonts w:ascii="PT Astra Serif" w:hAnsi="PT Astra Serif"/>
          <w:b/>
          <w:sz w:val="24"/>
          <w:szCs w:val="24"/>
        </w:rPr>
      </w:pPr>
      <w:bookmarkStart w:id="24" w:name="_Hlk83574694"/>
      <w:r w:rsidRPr="006664EA">
        <w:rPr>
          <w:rFonts w:ascii="PT Astra Serif" w:hAnsi="PT Astra Serif"/>
          <w:b/>
          <w:sz w:val="24"/>
          <w:szCs w:val="24"/>
        </w:rPr>
        <w:t>ТЕРМИНЫ и ОПРЕДЕЛЕНИЯ</w:t>
      </w:r>
    </w:p>
    <w:p w14:paraId="0B3D272D" w14:textId="77777777" w:rsidR="00926B61" w:rsidRPr="001D083A" w:rsidRDefault="00926B61"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дополнительная общеобразовательная общеразвивающая программа (далее - ДООП)</w:t>
      </w:r>
      <w:r w:rsidRPr="001D083A">
        <w:rPr>
          <w:rFonts w:ascii="PT Astra Serif" w:hAnsi="PT Astra Serif"/>
          <w:sz w:val="24"/>
          <w:szCs w:val="24"/>
        </w:rPr>
        <w:t xml:space="preserve"> – программа, представляющая собой систему знаний, умений и навыков, овладение которыми обеспечивает всестороннее развитие и воспитание личности, необходимое для полноценной жизнедеятельности в современном обществе; </w:t>
      </w:r>
    </w:p>
    <w:p w14:paraId="4414A43E" w14:textId="77777777" w:rsidR="00926B61" w:rsidRPr="001D083A" w:rsidRDefault="00926B61"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обучающийся</w:t>
      </w:r>
      <w:r w:rsidRPr="001D083A">
        <w:rPr>
          <w:rFonts w:ascii="PT Astra Serif" w:hAnsi="PT Astra Serif"/>
          <w:sz w:val="24"/>
          <w:szCs w:val="24"/>
        </w:rPr>
        <w:t xml:space="preserve"> – физическое лицо, осваивающее образовательную программу; </w:t>
      </w:r>
    </w:p>
    <w:p w14:paraId="66EDAF85" w14:textId="77777777" w:rsidR="00926B61" w:rsidRPr="001D083A" w:rsidRDefault="00926B61"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образовательная деятельность</w:t>
      </w:r>
      <w:r w:rsidRPr="001D083A">
        <w:rPr>
          <w:rFonts w:ascii="PT Astra Serif" w:hAnsi="PT Astra Serif"/>
          <w:sz w:val="24"/>
          <w:szCs w:val="24"/>
        </w:rPr>
        <w:t xml:space="preserve"> – деятельность по реализации образовательных программ; </w:t>
      </w:r>
    </w:p>
    <w:p w14:paraId="477368B8" w14:textId="77777777" w:rsidR="00926B61" w:rsidRPr="001D083A" w:rsidRDefault="00926B61"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качество образования</w:t>
      </w:r>
      <w:r w:rsidRPr="001D083A">
        <w:rPr>
          <w:rFonts w:ascii="PT Astra Serif" w:hAnsi="PT Astra Serif"/>
          <w:sz w:val="24"/>
          <w:szCs w:val="24"/>
        </w:rPr>
        <w:t xml:space="preserve"> – комплексная характеристика образовательной деятельности, выражающая степень достижения планируемых результатов дополнительной общеобразовательной общеразвивающей программы. </w:t>
      </w:r>
    </w:p>
    <w:p w14:paraId="318527CC" w14:textId="77777777" w:rsidR="00926B61" w:rsidRPr="001D083A" w:rsidRDefault="00926B61"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электронное обучение</w:t>
      </w:r>
      <w:r w:rsidRPr="001D083A">
        <w:rPr>
          <w:rFonts w:ascii="PT Astra Serif" w:hAnsi="PT Astra Serif"/>
          <w:sz w:val="24"/>
          <w:szCs w:val="24"/>
        </w:rPr>
        <w:t xml:space="preserve"> – организация образовательного процесса с применением содержащейся в базах данных и используемой при реализации образовательных программ информации,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участников образовательного процесса. </w:t>
      </w:r>
    </w:p>
    <w:p w14:paraId="5C54857D" w14:textId="77777777" w:rsidR="00926B61" w:rsidRPr="001D083A" w:rsidRDefault="00926B61"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дистанционные образовательные технологии</w:t>
      </w:r>
      <w:r w:rsidRPr="001D083A">
        <w:rPr>
          <w:rFonts w:ascii="PT Astra Serif" w:hAnsi="PT Astra Serif"/>
          <w:sz w:val="24"/>
          <w:szCs w:val="24"/>
        </w:rPr>
        <w:t xml:space="preserve"> реализуются при взаимодействии обучающихся и педагогических работников на расстоянии. Технически такое взаимодействие обеспечивается, в основном, применением информационно-телекоммуникационных сетей (Интернет), представляющих собой объединённые </w:t>
      </w:r>
      <w:r w:rsidRPr="001D083A">
        <w:rPr>
          <w:rFonts w:ascii="PT Astra Serif" w:hAnsi="PT Astra Serif"/>
          <w:sz w:val="24"/>
          <w:szCs w:val="24"/>
        </w:rPr>
        <w:lastRenderedPageBreak/>
        <w:t>между собой компьютерные сети, которые позволяют передавать информацию с помощью информационно-вычислительных ресурсов.</w:t>
      </w:r>
    </w:p>
    <w:p w14:paraId="3191F815" w14:textId="77777777" w:rsidR="00926B61" w:rsidRPr="001D083A" w:rsidRDefault="00926B61"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смешанное обучение</w:t>
      </w:r>
      <w:r w:rsidRPr="001D083A">
        <w:rPr>
          <w:rFonts w:ascii="PT Astra Serif" w:hAnsi="PT Astra Serif"/>
          <w:sz w:val="24"/>
          <w:szCs w:val="24"/>
        </w:rPr>
        <w:t xml:space="preserve"> - учебный процесс, построенный на основе интеграции аудиторной и внеаудиторной учебной деятельности, с использованием и взаимным дополнением технологий традиционного и электронного обучения. Смешанное обучение допускает сокращение объема аудиторной нагрузки педагога, повышает эффективность его работы за счет использования технологий электронного обучения. Также оно предполагает, что в учебном процессе при очной форме обучения от 30- 80% времени по освоению дисциплины отводится на работу в среде электронного курса. При смешанном</w:t>
      </w:r>
    </w:p>
    <w:p w14:paraId="47E71824" w14:textId="77777777" w:rsidR="00926B61" w:rsidRPr="001D083A" w:rsidRDefault="00926B61"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sz w:val="24"/>
          <w:szCs w:val="24"/>
        </w:rPr>
        <w:t>обучении в электронную среду частично или полностью переносятся отдельные виды учебной деятельности (лекции, практические занятия, лабораторные работы).</w:t>
      </w:r>
    </w:p>
    <w:p w14:paraId="0796071B" w14:textId="77777777" w:rsidR="00926B61" w:rsidRPr="001D083A" w:rsidRDefault="00926B61"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онлайн-обучение</w:t>
      </w:r>
      <w:r w:rsidRPr="001D083A">
        <w:rPr>
          <w:rFonts w:ascii="PT Astra Serif" w:hAnsi="PT Astra Serif"/>
          <w:sz w:val="24"/>
          <w:szCs w:val="24"/>
        </w:rPr>
        <w:t xml:space="preserve"> - большая часть учебного процесса (90-100%) осуществляется в электронной среде, характеризуется высокой интерактивностью учебного контента и регулярностью взаимодействия обучающихся, как с педагогом, так и друг с другом. Онлайн-обучение не предполагает регулярные аудиторные занятия. Аудиторные встречи могут использоваться для проведения консультаций по дисциплине (при необходимости индивидуальной работы с обучающимися), лабораторных практикумов, а также для проведения текущей и промежуточной аттестации.</w:t>
      </w:r>
    </w:p>
    <w:p w14:paraId="219B4B1C" w14:textId="77777777" w:rsidR="0043774D" w:rsidRPr="001D083A" w:rsidRDefault="0043774D"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химия —</w:t>
      </w:r>
      <w:r w:rsidRPr="001D083A">
        <w:rPr>
          <w:rFonts w:ascii="PT Astra Serif" w:hAnsi="PT Astra Serif"/>
          <w:sz w:val="24"/>
          <w:szCs w:val="24"/>
        </w:rPr>
        <w:t xml:space="preserve"> одна из важнейших и обширных областей естествознания, наука о веществах, их составе и строении, их свойствах, зависящих от состава и строения, их превращениях, ведущих к изменению состава — химических реакциях, а также о законах и закономерностях, которым эти превращения подчиняются.</w:t>
      </w:r>
    </w:p>
    <w:p w14:paraId="5D9D42C4" w14:textId="77777777" w:rsidR="0043774D" w:rsidRPr="001D083A" w:rsidRDefault="0043774D"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вещество </w:t>
      </w:r>
      <w:r w:rsidRPr="001D083A">
        <w:rPr>
          <w:rFonts w:ascii="PT Astra Serif" w:hAnsi="PT Astra Serif"/>
          <w:sz w:val="24"/>
          <w:szCs w:val="24"/>
        </w:rPr>
        <w:t>— одна из форм материи, состоящая из фермионов или содержащая фермионы наряду с бозонами; обладает массой покоя, в отличие от некоторых типов полей, как например электромагнитное.</w:t>
      </w:r>
    </w:p>
    <w:p w14:paraId="751751FC" w14:textId="77777777" w:rsidR="0043774D" w:rsidRPr="001D083A" w:rsidRDefault="0043774D"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примесь</w:t>
      </w:r>
      <w:r w:rsidRPr="001D083A">
        <w:rPr>
          <w:rFonts w:ascii="PT Astra Serif" w:hAnsi="PT Astra Serif"/>
          <w:sz w:val="24"/>
          <w:szCs w:val="24"/>
        </w:rPr>
        <w:t> — вещество, прибавленное, примешанное к другому, входящее в состав другого.</w:t>
      </w:r>
    </w:p>
    <w:p w14:paraId="1AB12942" w14:textId="77777777" w:rsidR="0043774D" w:rsidRPr="001D083A" w:rsidRDefault="0043774D"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количество вещества -</w:t>
      </w:r>
      <w:r w:rsidRPr="001D083A">
        <w:rPr>
          <w:rFonts w:ascii="PT Astra Serif" w:hAnsi="PT Astra Serif"/>
          <w:sz w:val="24"/>
          <w:szCs w:val="24"/>
        </w:rPr>
        <w:t xml:space="preserve"> физическая величина, которая характеризует количество однотипных структурных единиц, содержащихся в веществе.</w:t>
      </w:r>
    </w:p>
    <w:p w14:paraId="1988946F" w14:textId="77777777" w:rsidR="0043774D" w:rsidRPr="001D083A" w:rsidRDefault="0043774D" w:rsidP="00950839">
      <w:pPr>
        <w:pStyle w:val="a6"/>
        <w:numPr>
          <w:ilvl w:val="0"/>
          <w:numId w:val="38"/>
        </w:numPr>
        <w:spacing w:after="0" w:line="240" w:lineRule="auto"/>
        <w:ind w:left="567" w:hanging="567"/>
        <w:jc w:val="both"/>
        <w:rPr>
          <w:rFonts w:ascii="PT Astra Serif" w:hAnsi="PT Astra Serif"/>
          <w:sz w:val="24"/>
          <w:szCs w:val="24"/>
        </w:rPr>
      </w:pPr>
      <w:r w:rsidRPr="001D083A">
        <w:rPr>
          <w:rFonts w:ascii="PT Astra Serif" w:hAnsi="PT Astra Serif"/>
          <w:b/>
          <w:i/>
          <w:sz w:val="24"/>
          <w:szCs w:val="24"/>
        </w:rPr>
        <w:t>окислительно-восстановительные реакции (</w:t>
      </w:r>
      <w:proofErr w:type="spellStart"/>
      <w:r w:rsidRPr="001D083A">
        <w:rPr>
          <w:rFonts w:ascii="PT Astra Serif" w:hAnsi="PT Astra Serif"/>
          <w:b/>
          <w:i/>
          <w:sz w:val="24"/>
          <w:szCs w:val="24"/>
        </w:rPr>
        <w:t>овр</w:t>
      </w:r>
      <w:proofErr w:type="spellEnd"/>
      <w:r w:rsidRPr="001D083A">
        <w:rPr>
          <w:rFonts w:ascii="PT Astra Serif" w:hAnsi="PT Astra Serif"/>
          <w:b/>
          <w:i/>
          <w:sz w:val="24"/>
          <w:szCs w:val="24"/>
        </w:rPr>
        <w:t>)</w:t>
      </w:r>
      <w:r w:rsidRPr="001D083A">
        <w:rPr>
          <w:rFonts w:ascii="PT Astra Serif" w:hAnsi="PT Astra Serif"/>
          <w:sz w:val="24"/>
          <w:szCs w:val="24"/>
        </w:rPr>
        <w:t xml:space="preserve"> — восстановление-окисление) — встречно-параллельные </w:t>
      </w:r>
      <w:hyperlink r:id="rId15" w:tooltip="Химические реакции" w:history="1">
        <w:r w:rsidRPr="001D083A">
          <w:rPr>
            <w:rFonts w:ascii="PT Astra Serif" w:hAnsi="PT Astra Serif"/>
            <w:sz w:val="24"/>
            <w:szCs w:val="24"/>
          </w:rPr>
          <w:t>химические реакции</w:t>
        </w:r>
      </w:hyperlink>
      <w:r w:rsidRPr="001D083A">
        <w:rPr>
          <w:rFonts w:ascii="PT Astra Serif" w:hAnsi="PT Astra Serif"/>
          <w:sz w:val="24"/>
          <w:szCs w:val="24"/>
        </w:rPr>
        <w:t>, протекающие с изменением </w:t>
      </w:r>
      <w:hyperlink r:id="rId16" w:tooltip="Степень окисления" w:history="1">
        <w:r w:rsidRPr="001D083A">
          <w:rPr>
            <w:rFonts w:ascii="PT Astra Serif" w:hAnsi="PT Astra Serif"/>
            <w:sz w:val="24"/>
            <w:szCs w:val="24"/>
          </w:rPr>
          <w:t>степеней окисления</w:t>
        </w:r>
      </w:hyperlink>
      <w:r w:rsidRPr="001D083A">
        <w:rPr>
          <w:rFonts w:ascii="PT Astra Serif" w:hAnsi="PT Astra Serif"/>
          <w:sz w:val="24"/>
          <w:szCs w:val="24"/>
        </w:rPr>
        <w:t> атомов, входящих в состав реагирующих веществ (или ионов </w:t>
      </w:r>
      <w:hyperlink r:id="rId17" w:tooltip="Химические вещества" w:history="1">
        <w:r w:rsidRPr="001D083A">
          <w:rPr>
            <w:rFonts w:ascii="PT Astra Serif" w:hAnsi="PT Astra Serif"/>
            <w:sz w:val="24"/>
            <w:szCs w:val="24"/>
          </w:rPr>
          <w:t>веществ</w:t>
        </w:r>
      </w:hyperlink>
      <w:r w:rsidRPr="001D083A">
        <w:rPr>
          <w:rFonts w:ascii="PT Astra Serif" w:hAnsi="PT Astra Serif"/>
          <w:sz w:val="24"/>
          <w:szCs w:val="24"/>
        </w:rPr>
        <w:t>), реализующимся путём перераспределения электронов между атомом-окислителем (</w:t>
      </w:r>
      <w:hyperlink r:id="rId18" w:tooltip="Донорно-акцепторная связь" w:history="1">
        <w:r w:rsidRPr="001D083A">
          <w:rPr>
            <w:rFonts w:ascii="PT Astra Serif" w:hAnsi="PT Astra Serif"/>
            <w:sz w:val="24"/>
            <w:szCs w:val="24"/>
          </w:rPr>
          <w:t>акцептором</w:t>
        </w:r>
      </w:hyperlink>
      <w:r w:rsidRPr="001D083A">
        <w:rPr>
          <w:rFonts w:ascii="PT Astra Serif" w:hAnsi="PT Astra Serif"/>
          <w:sz w:val="24"/>
          <w:szCs w:val="24"/>
        </w:rPr>
        <w:t>) и атомом-восстановителем (донором).</w:t>
      </w:r>
      <w:bookmarkEnd w:id="24"/>
      <w:r w:rsidRPr="001D083A">
        <w:rPr>
          <w:rFonts w:ascii="PT Astra Serif" w:hAnsi="PT Astra Serif"/>
          <w:sz w:val="24"/>
          <w:szCs w:val="24"/>
        </w:rPr>
        <w:br w:type="page"/>
      </w:r>
    </w:p>
    <w:p w14:paraId="6AEC29C9" w14:textId="77777777" w:rsidR="001D083A" w:rsidRPr="001D083A" w:rsidRDefault="001D083A" w:rsidP="001D083A">
      <w:pPr>
        <w:spacing w:after="0" w:line="240" w:lineRule="auto"/>
        <w:ind w:firstLine="709"/>
        <w:jc w:val="right"/>
        <w:rPr>
          <w:rFonts w:ascii="PT Astra Serif" w:hAnsi="PT Astra Serif"/>
          <w:bCs/>
          <w:sz w:val="24"/>
          <w:szCs w:val="24"/>
        </w:rPr>
      </w:pPr>
      <w:bookmarkStart w:id="25" w:name="_Hlk83564243"/>
      <w:r w:rsidRPr="001D083A">
        <w:rPr>
          <w:rFonts w:ascii="PT Astra Serif" w:hAnsi="PT Astra Serif"/>
          <w:bCs/>
          <w:sz w:val="24"/>
          <w:szCs w:val="24"/>
        </w:rPr>
        <w:lastRenderedPageBreak/>
        <w:t xml:space="preserve">ПРИЛОЖЕНИЕ 1 </w:t>
      </w:r>
    </w:p>
    <w:p w14:paraId="4AAE2AA6" w14:textId="77777777" w:rsidR="001D083A" w:rsidRDefault="001D083A" w:rsidP="001D083A">
      <w:pPr>
        <w:spacing w:after="0" w:line="240" w:lineRule="auto"/>
        <w:ind w:firstLine="709"/>
        <w:jc w:val="right"/>
        <w:rPr>
          <w:rFonts w:ascii="PT Astra Serif" w:hAnsi="PT Astra Serif"/>
          <w:bCs/>
          <w:sz w:val="24"/>
          <w:szCs w:val="24"/>
        </w:rPr>
      </w:pPr>
      <w:r w:rsidRPr="001D083A">
        <w:rPr>
          <w:rFonts w:ascii="PT Astra Serif" w:hAnsi="PT Astra Serif"/>
          <w:bCs/>
          <w:sz w:val="24"/>
          <w:szCs w:val="24"/>
        </w:rPr>
        <w:t xml:space="preserve">к дополнительной общеразвивающей </w:t>
      </w:r>
    </w:p>
    <w:p w14:paraId="010C00B4" w14:textId="0BFB81C5" w:rsidR="001D083A" w:rsidRPr="001D083A" w:rsidRDefault="001D083A" w:rsidP="001D083A">
      <w:pPr>
        <w:spacing w:after="0" w:line="240" w:lineRule="auto"/>
        <w:ind w:firstLine="709"/>
        <w:jc w:val="right"/>
        <w:rPr>
          <w:rFonts w:ascii="PT Astra Serif" w:hAnsi="PT Astra Serif"/>
          <w:bCs/>
          <w:sz w:val="24"/>
          <w:szCs w:val="24"/>
        </w:rPr>
      </w:pPr>
      <w:r w:rsidRPr="001D083A">
        <w:rPr>
          <w:rFonts w:ascii="PT Astra Serif" w:hAnsi="PT Astra Serif"/>
          <w:bCs/>
          <w:sz w:val="24"/>
          <w:szCs w:val="24"/>
        </w:rPr>
        <w:t xml:space="preserve">общеобразовательной программе </w:t>
      </w:r>
    </w:p>
    <w:p w14:paraId="4DDB74DD" w14:textId="3A09AE52" w:rsidR="001D083A" w:rsidRPr="001D083A" w:rsidRDefault="001D083A" w:rsidP="001D083A">
      <w:pPr>
        <w:spacing w:after="0" w:line="240" w:lineRule="auto"/>
        <w:ind w:firstLine="709"/>
        <w:jc w:val="right"/>
        <w:rPr>
          <w:rFonts w:ascii="PT Astra Serif" w:hAnsi="PT Astra Serif"/>
          <w:bCs/>
          <w:sz w:val="24"/>
          <w:szCs w:val="24"/>
        </w:rPr>
      </w:pPr>
      <w:r w:rsidRPr="001D083A">
        <w:rPr>
          <w:rFonts w:ascii="PT Astra Serif" w:hAnsi="PT Astra Serif"/>
          <w:bCs/>
          <w:sz w:val="24"/>
          <w:szCs w:val="24"/>
        </w:rPr>
        <w:t>«</w:t>
      </w:r>
      <w:r w:rsidR="00D710F9">
        <w:rPr>
          <w:rFonts w:ascii="PT Astra Serif" w:hAnsi="PT Astra Serif"/>
          <w:bCs/>
          <w:sz w:val="24"/>
          <w:szCs w:val="24"/>
        </w:rPr>
        <w:t>Озадаченная химия</w:t>
      </w:r>
      <w:r w:rsidR="00950839">
        <w:rPr>
          <w:rFonts w:ascii="PT Astra Serif" w:hAnsi="PT Astra Serif"/>
          <w:bCs/>
          <w:sz w:val="24"/>
          <w:szCs w:val="24"/>
        </w:rPr>
        <w:t>: интенсивный курс</w:t>
      </w:r>
      <w:r w:rsidRPr="001D083A">
        <w:rPr>
          <w:rFonts w:ascii="PT Astra Serif" w:hAnsi="PT Astra Serif"/>
          <w:bCs/>
          <w:sz w:val="24"/>
          <w:szCs w:val="24"/>
        </w:rPr>
        <w:t>»</w:t>
      </w:r>
    </w:p>
    <w:bookmarkEnd w:id="25"/>
    <w:p w14:paraId="02ABA517" w14:textId="77777777" w:rsidR="001D083A" w:rsidRDefault="001D083A" w:rsidP="006664EA">
      <w:pPr>
        <w:spacing w:after="0" w:line="240" w:lineRule="auto"/>
        <w:ind w:firstLine="709"/>
        <w:jc w:val="center"/>
        <w:rPr>
          <w:rFonts w:ascii="PT Astra Serif" w:hAnsi="PT Astra Serif"/>
          <w:b/>
          <w:sz w:val="24"/>
          <w:szCs w:val="24"/>
        </w:rPr>
      </w:pPr>
    </w:p>
    <w:p w14:paraId="1C7044F7" w14:textId="771F311A" w:rsidR="0027393D" w:rsidRPr="006664EA" w:rsidRDefault="00790D51" w:rsidP="006664EA">
      <w:pPr>
        <w:spacing w:after="0" w:line="240" w:lineRule="auto"/>
        <w:ind w:firstLine="709"/>
        <w:jc w:val="center"/>
        <w:rPr>
          <w:rFonts w:ascii="PT Astra Serif" w:hAnsi="PT Astra Serif"/>
          <w:b/>
          <w:sz w:val="24"/>
          <w:szCs w:val="24"/>
        </w:rPr>
      </w:pPr>
      <w:r w:rsidRPr="006664EA">
        <w:rPr>
          <w:rFonts w:ascii="PT Astra Serif" w:hAnsi="PT Astra Serif"/>
          <w:b/>
          <w:sz w:val="24"/>
          <w:szCs w:val="24"/>
        </w:rPr>
        <w:t>СПЕЦИФИКАЦИЯ ПЕДАГОГИЧЕСКИХ ИЗМЕРИТЕЛЬНЫХ МАТЕРИАЛОВ ПО ПРОГРАММЕ «ОЗАДАЧЕННАЯ ХИМИЯ»</w:t>
      </w:r>
    </w:p>
    <w:p w14:paraId="1A128AC1" w14:textId="1392E2E0" w:rsidR="0027393D" w:rsidRPr="006664EA" w:rsidRDefault="0027393D" w:rsidP="00557AF2">
      <w:pPr>
        <w:spacing w:after="0" w:line="240" w:lineRule="auto"/>
        <w:ind w:firstLine="567"/>
        <w:jc w:val="both"/>
        <w:rPr>
          <w:rFonts w:ascii="PT Astra Serif" w:hAnsi="PT Astra Serif"/>
          <w:bCs/>
          <w:sz w:val="24"/>
          <w:szCs w:val="24"/>
        </w:rPr>
      </w:pPr>
      <w:r w:rsidRPr="006664EA">
        <w:rPr>
          <w:rFonts w:ascii="PT Astra Serif" w:hAnsi="PT Astra Serif"/>
          <w:b/>
          <w:sz w:val="24"/>
          <w:szCs w:val="24"/>
        </w:rPr>
        <w:t xml:space="preserve">Назначение </w:t>
      </w:r>
      <w:proofErr w:type="spellStart"/>
      <w:r w:rsidRPr="006664EA">
        <w:rPr>
          <w:rFonts w:ascii="PT Astra Serif" w:hAnsi="PT Astra Serif"/>
          <w:b/>
          <w:sz w:val="24"/>
          <w:szCs w:val="24"/>
        </w:rPr>
        <w:t>ПИМов</w:t>
      </w:r>
      <w:proofErr w:type="spellEnd"/>
      <w:r w:rsidRPr="006664EA">
        <w:rPr>
          <w:rFonts w:ascii="PT Astra Serif" w:hAnsi="PT Astra Serif"/>
          <w:sz w:val="24"/>
          <w:szCs w:val="24"/>
        </w:rPr>
        <w:t xml:space="preserve"> </w:t>
      </w:r>
      <w:r w:rsidR="002D6A46" w:rsidRPr="006664EA">
        <w:rPr>
          <w:rFonts w:ascii="PT Astra Serif" w:hAnsi="PT Astra Serif"/>
          <w:sz w:val="24"/>
          <w:szCs w:val="24"/>
        </w:rPr>
        <w:t>– проведение</w:t>
      </w:r>
      <w:r w:rsidRPr="006664EA">
        <w:rPr>
          <w:rFonts w:ascii="PT Astra Serif" w:hAnsi="PT Astra Serif"/>
          <w:sz w:val="24"/>
          <w:szCs w:val="24"/>
        </w:rPr>
        <w:t xml:space="preserve"> промежуточной аттестации обучающихся по </w:t>
      </w:r>
      <w:bookmarkStart w:id="26" w:name="_Hlk494585094"/>
      <w:r w:rsidRPr="006664EA">
        <w:rPr>
          <w:rFonts w:ascii="PT Astra Serif" w:hAnsi="PT Astra Serif"/>
          <w:sz w:val="24"/>
          <w:szCs w:val="24"/>
        </w:rPr>
        <w:t>дополнительной общеобразовательной общеразвивающей программе</w:t>
      </w:r>
      <w:r w:rsidRPr="006664EA">
        <w:rPr>
          <w:rFonts w:ascii="PT Astra Serif" w:hAnsi="PT Astra Serif"/>
          <w:bCs/>
          <w:sz w:val="24"/>
          <w:szCs w:val="24"/>
        </w:rPr>
        <w:t xml:space="preserve"> «Озадаченная химия»</w:t>
      </w:r>
      <w:bookmarkEnd w:id="26"/>
      <w:r w:rsidRPr="006664EA">
        <w:rPr>
          <w:rFonts w:ascii="PT Astra Serif" w:hAnsi="PT Astra Serif"/>
          <w:bCs/>
          <w:sz w:val="24"/>
          <w:szCs w:val="24"/>
        </w:rPr>
        <w:t xml:space="preserve"> в форме диагностической работы. Цель – определение уровня (степени) достижения планируемых результатов освоения </w:t>
      </w:r>
      <w:r w:rsidRPr="006664EA">
        <w:rPr>
          <w:rFonts w:ascii="PT Astra Serif" w:hAnsi="PT Astra Serif"/>
          <w:sz w:val="24"/>
          <w:szCs w:val="24"/>
        </w:rPr>
        <w:t>дополнительной общеобразовательной общеразвивающей программе</w:t>
      </w:r>
      <w:r w:rsidRPr="006664EA">
        <w:rPr>
          <w:rFonts w:ascii="PT Astra Serif" w:hAnsi="PT Astra Serif"/>
          <w:bCs/>
          <w:sz w:val="24"/>
          <w:szCs w:val="24"/>
        </w:rPr>
        <w:t xml:space="preserve"> «Озадаченная химия».</w:t>
      </w:r>
    </w:p>
    <w:p w14:paraId="5461CB7B" w14:textId="77777777" w:rsidR="0027393D" w:rsidRPr="006664EA" w:rsidRDefault="0027393D" w:rsidP="00557AF2">
      <w:pPr>
        <w:spacing w:after="0" w:line="240" w:lineRule="auto"/>
        <w:ind w:firstLine="567"/>
        <w:jc w:val="both"/>
        <w:rPr>
          <w:rFonts w:ascii="PT Astra Serif" w:hAnsi="PT Astra Serif"/>
          <w:b/>
          <w:sz w:val="24"/>
          <w:szCs w:val="24"/>
        </w:rPr>
      </w:pPr>
      <w:r w:rsidRPr="006664EA">
        <w:rPr>
          <w:rFonts w:ascii="PT Astra Serif" w:hAnsi="PT Astra Serif"/>
          <w:b/>
          <w:sz w:val="24"/>
          <w:szCs w:val="24"/>
        </w:rPr>
        <w:t xml:space="preserve">Документы, определяющие содержание педагогических измерительных материалов: </w:t>
      </w:r>
      <w:r w:rsidRPr="006664EA">
        <w:rPr>
          <w:rFonts w:ascii="PT Astra Serif" w:hAnsi="PT Astra Serif"/>
          <w:bCs/>
          <w:sz w:val="24"/>
          <w:szCs w:val="24"/>
        </w:rPr>
        <w:t xml:space="preserve">Федеральный компонент государственного образовательного стандарта основного общего образования по химии (Приказ Минобразования России от 05.03.2004 №1089); </w:t>
      </w:r>
    </w:p>
    <w:p w14:paraId="46C7FE75" w14:textId="77777777" w:rsidR="0027393D" w:rsidRPr="006664EA" w:rsidRDefault="0027393D" w:rsidP="00557AF2">
      <w:pPr>
        <w:spacing w:after="0" w:line="240" w:lineRule="auto"/>
        <w:ind w:firstLine="567"/>
        <w:jc w:val="both"/>
        <w:rPr>
          <w:rFonts w:ascii="PT Astra Serif" w:hAnsi="PT Astra Serif"/>
          <w:b/>
          <w:bCs/>
          <w:sz w:val="24"/>
          <w:szCs w:val="24"/>
        </w:rPr>
      </w:pPr>
      <w:r w:rsidRPr="006664EA">
        <w:rPr>
          <w:rFonts w:ascii="PT Astra Serif" w:hAnsi="PT Astra Serif"/>
          <w:b/>
          <w:bCs/>
          <w:sz w:val="24"/>
          <w:szCs w:val="24"/>
        </w:rPr>
        <w:t xml:space="preserve"> Структура диагностической работы</w:t>
      </w:r>
    </w:p>
    <w:p w14:paraId="0179A101" w14:textId="77777777" w:rsidR="0027393D" w:rsidRPr="006664EA" w:rsidRDefault="0027393D" w:rsidP="00557AF2">
      <w:pPr>
        <w:spacing w:after="0" w:line="240" w:lineRule="auto"/>
        <w:ind w:firstLine="567"/>
        <w:jc w:val="both"/>
        <w:rPr>
          <w:rFonts w:ascii="PT Astra Serif" w:hAnsi="PT Astra Serif"/>
          <w:sz w:val="24"/>
          <w:szCs w:val="24"/>
        </w:rPr>
      </w:pPr>
      <w:r w:rsidRPr="006664EA">
        <w:rPr>
          <w:rFonts w:ascii="PT Astra Serif" w:hAnsi="PT Astra Serif"/>
          <w:sz w:val="24"/>
          <w:szCs w:val="24"/>
        </w:rPr>
        <w:t>Каждый вариант диагностической работы состоит из двух частей и включает 12 заданий. Одинаковые по форме представления и уровню сложности задания сгруппированы в определенных частях работы.</w:t>
      </w:r>
    </w:p>
    <w:p w14:paraId="32225651" w14:textId="77777777" w:rsidR="0027393D" w:rsidRPr="006664EA" w:rsidRDefault="0027393D" w:rsidP="00557AF2">
      <w:pPr>
        <w:tabs>
          <w:tab w:val="num" w:pos="0"/>
        </w:tabs>
        <w:spacing w:after="0" w:line="240" w:lineRule="auto"/>
        <w:ind w:firstLine="567"/>
        <w:jc w:val="both"/>
        <w:rPr>
          <w:rFonts w:ascii="PT Astra Serif" w:hAnsi="PT Astra Serif"/>
          <w:sz w:val="24"/>
          <w:szCs w:val="24"/>
        </w:rPr>
      </w:pPr>
      <w:r w:rsidRPr="006664EA">
        <w:rPr>
          <w:rFonts w:ascii="PT Astra Serif" w:hAnsi="PT Astra Serif"/>
          <w:i/>
          <w:sz w:val="24"/>
          <w:szCs w:val="24"/>
        </w:rPr>
        <w:t>Часть 1</w:t>
      </w:r>
      <w:r w:rsidRPr="006664EA">
        <w:rPr>
          <w:rFonts w:ascii="PT Astra Serif" w:hAnsi="PT Astra Serif"/>
          <w:sz w:val="24"/>
          <w:szCs w:val="24"/>
        </w:rPr>
        <w:t xml:space="preserve"> содержит 6 заданий с выбором ответа (базового уровня сложности). Их обозначение в работе: 1-5 и 1 задание с кратким ответом (повышенного уровня сложности). Его обозначение в работе: 6.</w:t>
      </w:r>
    </w:p>
    <w:p w14:paraId="6A5628AE" w14:textId="77777777" w:rsidR="0027393D" w:rsidRPr="006664EA" w:rsidRDefault="0027393D" w:rsidP="00557AF2">
      <w:pPr>
        <w:tabs>
          <w:tab w:val="num" w:pos="0"/>
        </w:tabs>
        <w:spacing w:after="0" w:line="240" w:lineRule="auto"/>
        <w:ind w:firstLine="567"/>
        <w:jc w:val="both"/>
        <w:rPr>
          <w:rFonts w:ascii="PT Astra Serif" w:hAnsi="PT Astra Serif"/>
          <w:sz w:val="24"/>
          <w:szCs w:val="24"/>
        </w:rPr>
      </w:pPr>
      <w:r w:rsidRPr="006664EA">
        <w:rPr>
          <w:rFonts w:ascii="PT Astra Serif" w:hAnsi="PT Astra Serif"/>
          <w:i/>
          <w:sz w:val="24"/>
          <w:szCs w:val="24"/>
        </w:rPr>
        <w:t>Часть 2</w:t>
      </w:r>
      <w:r w:rsidRPr="006664EA">
        <w:rPr>
          <w:rFonts w:ascii="PT Astra Serif" w:hAnsi="PT Astra Serif"/>
          <w:sz w:val="24"/>
          <w:szCs w:val="24"/>
        </w:rPr>
        <w:t xml:space="preserve"> содержит 1 задание с развернутым ответом (высокого уровня сложности). Его обозначение в работе: 12.</w:t>
      </w:r>
    </w:p>
    <w:p w14:paraId="06639CF4" w14:textId="77777777" w:rsidR="0027393D" w:rsidRPr="006664EA" w:rsidRDefault="0027393D" w:rsidP="00557AF2">
      <w:pPr>
        <w:spacing w:after="0" w:line="240" w:lineRule="auto"/>
        <w:ind w:firstLine="567"/>
        <w:jc w:val="both"/>
        <w:rPr>
          <w:rFonts w:ascii="PT Astra Serif" w:hAnsi="PT Astra Serif"/>
          <w:sz w:val="24"/>
          <w:szCs w:val="24"/>
        </w:rPr>
      </w:pPr>
      <w:r w:rsidRPr="006664EA">
        <w:rPr>
          <w:rFonts w:ascii="PT Astra Serif" w:hAnsi="PT Astra Serif"/>
          <w:sz w:val="24"/>
          <w:szCs w:val="24"/>
        </w:rPr>
        <w:t>Все задания в работе расположены в порядке нарастающей сложности. Доля заданий базового, повышенного и высокого уровней сложности составила в работе 71%; 16%; и 14% (соответственно).</w:t>
      </w:r>
    </w:p>
    <w:p w14:paraId="3688F07E" w14:textId="77777777" w:rsidR="0027393D" w:rsidRPr="006664EA" w:rsidRDefault="0027393D" w:rsidP="00557AF2">
      <w:pPr>
        <w:spacing w:after="0" w:line="240" w:lineRule="auto"/>
        <w:ind w:firstLine="567"/>
        <w:jc w:val="both"/>
        <w:rPr>
          <w:rFonts w:ascii="PT Astra Serif" w:hAnsi="PT Astra Serif"/>
          <w:sz w:val="24"/>
          <w:szCs w:val="24"/>
        </w:rPr>
      </w:pPr>
      <w:r w:rsidRPr="006664EA">
        <w:rPr>
          <w:rFonts w:ascii="PT Astra Serif" w:hAnsi="PT Astra Serif"/>
          <w:b/>
          <w:bCs/>
          <w:sz w:val="24"/>
          <w:szCs w:val="24"/>
        </w:rPr>
        <w:t>Время выполнения:</w:t>
      </w:r>
      <w:r w:rsidRPr="006664EA">
        <w:rPr>
          <w:rFonts w:ascii="PT Astra Serif" w:hAnsi="PT Astra Serif"/>
          <w:sz w:val="24"/>
          <w:szCs w:val="24"/>
        </w:rPr>
        <w:t xml:space="preserve"> 40 минут</w:t>
      </w:r>
    </w:p>
    <w:p w14:paraId="3E7EDFED" w14:textId="77777777" w:rsidR="0027393D" w:rsidRPr="006664EA" w:rsidRDefault="0027393D" w:rsidP="00557AF2">
      <w:pPr>
        <w:spacing w:after="0" w:line="240" w:lineRule="auto"/>
        <w:ind w:firstLine="567"/>
        <w:jc w:val="both"/>
        <w:rPr>
          <w:rFonts w:ascii="PT Astra Serif" w:hAnsi="PT Astra Serif"/>
          <w:b/>
          <w:bCs/>
          <w:sz w:val="24"/>
          <w:szCs w:val="24"/>
        </w:rPr>
      </w:pPr>
      <w:r w:rsidRPr="006664EA">
        <w:rPr>
          <w:rFonts w:ascii="PT Astra Serif" w:hAnsi="PT Astra Serif"/>
          <w:b/>
          <w:bCs/>
          <w:sz w:val="24"/>
          <w:szCs w:val="24"/>
        </w:rPr>
        <w:t>Критерии оценивания:</w:t>
      </w:r>
    </w:p>
    <w:p w14:paraId="24614BE2" w14:textId="77777777" w:rsidR="0027393D" w:rsidRPr="006664EA" w:rsidRDefault="0027393D" w:rsidP="00557AF2">
      <w:pPr>
        <w:spacing w:after="0" w:line="240" w:lineRule="auto"/>
        <w:ind w:firstLine="567"/>
        <w:jc w:val="both"/>
        <w:outlineLvl w:val="1"/>
        <w:rPr>
          <w:rFonts w:ascii="PT Astra Serif" w:hAnsi="PT Astra Serif"/>
          <w:sz w:val="24"/>
          <w:szCs w:val="24"/>
        </w:rPr>
      </w:pPr>
      <w:r w:rsidRPr="006664EA">
        <w:rPr>
          <w:rFonts w:ascii="PT Astra Serif" w:hAnsi="PT Astra Serif"/>
          <w:sz w:val="24"/>
          <w:szCs w:val="24"/>
        </w:rPr>
        <w:t>Часть 1: Задание 1-5 оценивается в 1 балл, задание 6 оценивается в 2 балла</w:t>
      </w:r>
    </w:p>
    <w:p w14:paraId="43A8ED33" w14:textId="77777777" w:rsidR="0027393D" w:rsidRPr="006664EA" w:rsidRDefault="0027393D" w:rsidP="00557AF2">
      <w:pPr>
        <w:spacing w:after="0" w:line="240" w:lineRule="auto"/>
        <w:ind w:firstLine="567"/>
        <w:jc w:val="both"/>
        <w:rPr>
          <w:rFonts w:ascii="PT Astra Serif" w:hAnsi="PT Astra Serif"/>
          <w:sz w:val="24"/>
          <w:szCs w:val="24"/>
        </w:rPr>
      </w:pPr>
      <w:r w:rsidRPr="006664EA">
        <w:rPr>
          <w:rFonts w:ascii="PT Astra Serif" w:hAnsi="PT Astra Serif"/>
          <w:sz w:val="24"/>
          <w:szCs w:val="24"/>
        </w:rPr>
        <w:t>Часть 1: задание 12 оценивается в 3 балла</w:t>
      </w:r>
    </w:p>
    <w:p w14:paraId="42A09E09" w14:textId="77777777" w:rsidR="0027393D" w:rsidRPr="006664EA" w:rsidRDefault="0027393D" w:rsidP="006664EA">
      <w:pPr>
        <w:spacing w:after="0" w:line="240" w:lineRule="auto"/>
        <w:ind w:firstLine="709"/>
        <w:jc w:val="both"/>
        <w:rPr>
          <w:rFonts w:ascii="PT Astra Serif" w:hAnsi="PT Astra Serif"/>
          <w:sz w:val="24"/>
          <w:szCs w:val="24"/>
        </w:rPr>
      </w:pPr>
    </w:p>
    <w:tbl>
      <w:tblPr>
        <w:tblW w:w="99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6"/>
        <w:gridCol w:w="3598"/>
      </w:tblGrid>
      <w:tr w:rsidR="0027393D" w:rsidRPr="006664EA" w14:paraId="5B019447" w14:textId="77777777" w:rsidTr="0027393D">
        <w:tc>
          <w:tcPr>
            <w:tcW w:w="2977" w:type="dxa"/>
            <w:tcBorders>
              <w:top w:val="single" w:sz="4" w:space="0" w:color="auto"/>
              <w:left w:val="single" w:sz="4" w:space="0" w:color="auto"/>
              <w:bottom w:val="single" w:sz="4" w:space="0" w:color="auto"/>
              <w:right w:val="single" w:sz="4" w:space="0" w:color="auto"/>
            </w:tcBorders>
          </w:tcPr>
          <w:p w14:paraId="26DB9750" w14:textId="77777777" w:rsidR="0027393D" w:rsidRPr="006664EA" w:rsidRDefault="0027393D" w:rsidP="006664EA">
            <w:pPr>
              <w:spacing w:after="0" w:line="240" w:lineRule="auto"/>
              <w:ind w:firstLine="709"/>
              <w:jc w:val="both"/>
              <w:rPr>
                <w:rFonts w:ascii="PT Astra Serif" w:hAnsi="PT Astra Serif"/>
                <w:sz w:val="24"/>
                <w:szCs w:val="24"/>
              </w:rPr>
            </w:pPr>
          </w:p>
        </w:tc>
        <w:tc>
          <w:tcPr>
            <w:tcW w:w="3406" w:type="dxa"/>
            <w:tcBorders>
              <w:top w:val="single" w:sz="4" w:space="0" w:color="auto"/>
              <w:left w:val="single" w:sz="4" w:space="0" w:color="auto"/>
              <w:bottom w:val="single" w:sz="4" w:space="0" w:color="auto"/>
              <w:right w:val="single" w:sz="4" w:space="0" w:color="auto"/>
            </w:tcBorders>
            <w:hideMark/>
          </w:tcPr>
          <w:p w14:paraId="51489BF2" w14:textId="77777777" w:rsidR="0027393D" w:rsidRPr="006664EA" w:rsidRDefault="0027393D" w:rsidP="006664EA">
            <w:pPr>
              <w:spacing w:after="0" w:line="240" w:lineRule="auto"/>
              <w:ind w:firstLine="709"/>
              <w:jc w:val="both"/>
              <w:rPr>
                <w:rFonts w:ascii="PT Astra Serif" w:hAnsi="PT Astra Serif"/>
                <w:sz w:val="24"/>
                <w:szCs w:val="24"/>
              </w:rPr>
            </w:pPr>
            <w:r w:rsidRPr="006664EA">
              <w:rPr>
                <w:rFonts w:ascii="PT Astra Serif" w:hAnsi="PT Astra Serif"/>
                <w:sz w:val="24"/>
                <w:szCs w:val="24"/>
              </w:rPr>
              <w:t>Количество заданий</w:t>
            </w:r>
          </w:p>
        </w:tc>
        <w:tc>
          <w:tcPr>
            <w:tcW w:w="3598" w:type="dxa"/>
            <w:tcBorders>
              <w:top w:val="single" w:sz="4" w:space="0" w:color="auto"/>
              <w:left w:val="single" w:sz="4" w:space="0" w:color="auto"/>
              <w:bottom w:val="single" w:sz="4" w:space="0" w:color="auto"/>
              <w:right w:val="single" w:sz="4" w:space="0" w:color="auto"/>
            </w:tcBorders>
            <w:hideMark/>
          </w:tcPr>
          <w:p w14:paraId="6993827B" w14:textId="77777777" w:rsidR="0027393D" w:rsidRPr="006664EA" w:rsidRDefault="0027393D" w:rsidP="006664EA">
            <w:pPr>
              <w:spacing w:after="0" w:line="240" w:lineRule="auto"/>
              <w:ind w:firstLine="709"/>
              <w:jc w:val="both"/>
              <w:rPr>
                <w:rFonts w:ascii="PT Astra Serif" w:hAnsi="PT Astra Serif"/>
                <w:sz w:val="24"/>
                <w:szCs w:val="24"/>
              </w:rPr>
            </w:pPr>
            <w:r w:rsidRPr="006664EA">
              <w:rPr>
                <w:rFonts w:ascii="PT Astra Serif" w:hAnsi="PT Astra Serif"/>
                <w:sz w:val="24"/>
                <w:szCs w:val="24"/>
              </w:rPr>
              <w:t>Количество баллов</w:t>
            </w:r>
          </w:p>
        </w:tc>
      </w:tr>
      <w:tr w:rsidR="0027393D" w:rsidRPr="006664EA" w14:paraId="4EBB2A9F" w14:textId="77777777" w:rsidTr="0027393D">
        <w:tc>
          <w:tcPr>
            <w:tcW w:w="2977" w:type="dxa"/>
            <w:tcBorders>
              <w:top w:val="single" w:sz="4" w:space="0" w:color="auto"/>
              <w:left w:val="single" w:sz="4" w:space="0" w:color="auto"/>
              <w:bottom w:val="single" w:sz="4" w:space="0" w:color="auto"/>
              <w:right w:val="single" w:sz="4" w:space="0" w:color="auto"/>
            </w:tcBorders>
            <w:hideMark/>
          </w:tcPr>
          <w:p w14:paraId="66A261B3" w14:textId="77777777" w:rsidR="0027393D" w:rsidRPr="006664EA" w:rsidRDefault="0027393D" w:rsidP="006664EA">
            <w:pPr>
              <w:spacing w:after="0" w:line="240" w:lineRule="auto"/>
              <w:ind w:firstLine="709"/>
              <w:jc w:val="both"/>
              <w:rPr>
                <w:rFonts w:ascii="PT Astra Serif" w:hAnsi="PT Astra Serif"/>
                <w:sz w:val="24"/>
                <w:szCs w:val="24"/>
              </w:rPr>
            </w:pPr>
            <w:r w:rsidRPr="006664EA">
              <w:rPr>
                <w:rFonts w:ascii="PT Astra Serif" w:hAnsi="PT Astra Serif"/>
                <w:sz w:val="24"/>
                <w:szCs w:val="24"/>
              </w:rPr>
              <w:t>Часть 1</w:t>
            </w:r>
          </w:p>
        </w:tc>
        <w:tc>
          <w:tcPr>
            <w:tcW w:w="3406" w:type="dxa"/>
            <w:tcBorders>
              <w:top w:val="single" w:sz="4" w:space="0" w:color="auto"/>
              <w:left w:val="single" w:sz="4" w:space="0" w:color="auto"/>
              <w:bottom w:val="single" w:sz="4" w:space="0" w:color="auto"/>
              <w:right w:val="single" w:sz="4" w:space="0" w:color="auto"/>
            </w:tcBorders>
            <w:hideMark/>
          </w:tcPr>
          <w:p w14:paraId="7E8AFE2B" w14:textId="77777777" w:rsidR="0027393D" w:rsidRPr="006664EA" w:rsidRDefault="0027393D" w:rsidP="00557AF2">
            <w:pPr>
              <w:spacing w:after="0" w:line="240" w:lineRule="auto"/>
              <w:ind w:firstLine="33"/>
              <w:jc w:val="center"/>
              <w:rPr>
                <w:rFonts w:ascii="PT Astra Serif" w:hAnsi="PT Astra Serif"/>
                <w:sz w:val="24"/>
                <w:szCs w:val="24"/>
              </w:rPr>
            </w:pPr>
            <w:r w:rsidRPr="006664EA">
              <w:rPr>
                <w:rFonts w:ascii="PT Astra Serif" w:hAnsi="PT Astra Serif"/>
                <w:sz w:val="24"/>
                <w:szCs w:val="24"/>
              </w:rPr>
              <w:t>6</w:t>
            </w:r>
          </w:p>
        </w:tc>
        <w:tc>
          <w:tcPr>
            <w:tcW w:w="3598" w:type="dxa"/>
            <w:tcBorders>
              <w:top w:val="single" w:sz="4" w:space="0" w:color="auto"/>
              <w:left w:val="single" w:sz="4" w:space="0" w:color="auto"/>
              <w:bottom w:val="single" w:sz="4" w:space="0" w:color="auto"/>
              <w:right w:val="single" w:sz="4" w:space="0" w:color="auto"/>
            </w:tcBorders>
            <w:hideMark/>
          </w:tcPr>
          <w:p w14:paraId="3545B846" w14:textId="77777777" w:rsidR="0027393D" w:rsidRPr="006664EA" w:rsidRDefault="0027393D" w:rsidP="00557AF2">
            <w:pPr>
              <w:spacing w:after="0" w:line="240" w:lineRule="auto"/>
              <w:ind w:firstLine="33"/>
              <w:jc w:val="center"/>
              <w:rPr>
                <w:rFonts w:ascii="PT Astra Serif" w:hAnsi="PT Astra Serif"/>
                <w:sz w:val="24"/>
                <w:szCs w:val="24"/>
              </w:rPr>
            </w:pPr>
            <w:r w:rsidRPr="006664EA">
              <w:rPr>
                <w:rFonts w:ascii="PT Astra Serif" w:hAnsi="PT Astra Serif"/>
                <w:sz w:val="24"/>
                <w:szCs w:val="24"/>
              </w:rPr>
              <w:t>7</w:t>
            </w:r>
          </w:p>
        </w:tc>
      </w:tr>
      <w:tr w:rsidR="0027393D" w:rsidRPr="006664EA" w14:paraId="1F596006" w14:textId="77777777" w:rsidTr="0027393D">
        <w:tc>
          <w:tcPr>
            <w:tcW w:w="2977" w:type="dxa"/>
            <w:tcBorders>
              <w:top w:val="single" w:sz="4" w:space="0" w:color="auto"/>
              <w:left w:val="single" w:sz="4" w:space="0" w:color="auto"/>
              <w:bottom w:val="single" w:sz="4" w:space="0" w:color="auto"/>
              <w:right w:val="single" w:sz="4" w:space="0" w:color="auto"/>
            </w:tcBorders>
            <w:hideMark/>
          </w:tcPr>
          <w:p w14:paraId="7D5F03C1" w14:textId="77777777" w:rsidR="0027393D" w:rsidRPr="006664EA" w:rsidRDefault="0027393D" w:rsidP="006664EA">
            <w:pPr>
              <w:spacing w:after="0" w:line="240" w:lineRule="auto"/>
              <w:ind w:firstLine="709"/>
              <w:jc w:val="both"/>
              <w:rPr>
                <w:rFonts w:ascii="PT Astra Serif" w:hAnsi="PT Astra Serif"/>
                <w:sz w:val="24"/>
                <w:szCs w:val="24"/>
              </w:rPr>
            </w:pPr>
            <w:r w:rsidRPr="006664EA">
              <w:rPr>
                <w:rFonts w:ascii="PT Astra Serif" w:hAnsi="PT Astra Serif"/>
                <w:sz w:val="24"/>
                <w:szCs w:val="24"/>
              </w:rPr>
              <w:t>Часть 2</w:t>
            </w:r>
          </w:p>
        </w:tc>
        <w:tc>
          <w:tcPr>
            <w:tcW w:w="3406" w:type="dxa"/>
            <w:tcBorders>
              <w:top w:val="single" w:sz="4" w:space="0" w:color="auto"/>
              <w:left w:val="single" w:sz="4" w:space="0" w:color="auto"/>
              <w:bottom w:val="single" w:sz="4" w:space="0" w:color="auto"/>
              <w:right w:val="single" w:sz="4" w:space="0" w:color="auto"/>
            </w:tcBorders>
            <w:hideMark/>
          </w:tcPr>
          <w:p w14:paraId="411FF5D4" w14:textId="77777777" w:rsidR="0027393D" w:rsidRPr="006664EA" w:rsidRDefault="0027393D" w:rsidP="00557AF2">
            <w:pPr>
              <w:spacing w:after="0" w:line="240" w:lineRule="auto"/>
              <w:ind w:firstLine="33"/>
              <w:jc w:val="center"/>
              <w:rPr>
                <w:rFonts w:ascii="PT Astra Serif" w:hAnsi="PT Astra Serif"/>
                <w:sz w:val="24"/>
                <w:szCs w:val="24"/>
              </w:rPr>
            </w:pPr>
            <w:r w:rsidRPr="006664EA">
              <w:rPr>
                <w:rFonts w:ascii="PT Astra Serif" w:hAnsi="PT Astra Serif"/>
                <w:sz w:val="24"/>
                <w:szCs w:val="24"/>
              </w:rPr>
              <w:t>1</w:t>
            </w:r>
          </w:p>
        </w:tc>
        <w:tc>
          <w:tcPr>
            <w:tcW w:w="3598" w:type="dxa"/>
            <w:tcBorders>
              <w:top w:val="single" w:sz="4" w:space="0" w:color="auto"/>
              <w:left w:val="single" w:sz="4" w:space="0" w:color="auto"/>
              <w:bottom w:val="single" w:sz="4" w:space="0" w:color="auto"/>
              <w:right w:val="single" w:sz="4" w:space="0" w:color="auto"/>
            </w:tcBorders>
            <w:hideMark/>
          </w:tcPr>
          <w:p w14:paraId="0226A375" w14:textId="77777777" w:rsidR="0027393D" w:rsidRPr="006664EA" w:rsidRDefault="0027393D" w:rsidP="00557AF2">
            <w:pPr>
              <w:spacing w:after="0" w:line="240" w:lineRule="auto"/>
              <w:ind w:firstLine="33"/>
              <w:jc w:val="center"/>
              <w:rPr>
                <w:rFonts w:ascii="PT Astra Serif" w:hAnsi="PT Astra Serif"/>
                <w:sz w:val="24"/>
                <w:szCs w:val="24"/>
              </w:rPr>
            </w:pPr>
            <w:r w:rsidRPr="006664EA">
              <w:rPr>
                <w:rFonts w:ascii="PT Astra Serif" w:hAnsi="PT Astra Serif"/>
                <w:sz w:val="24"/>
                <w:szCs w:val="24"/>
              </w:rPr>
              <w:t>3</w:t>
            </w:r>
          </w:p>
        </w:tc>
      </w:tr>
      <w:tr w:rsidR="0027393D" w:rsidRPr="006664EA" w14:paraId="4BFA4EB1" w14:textId="77777777" w:rsidTr="0027393D">
        <w:tc>
          <w:tcPr>
            <w:tcW w:w="2977" w:type="dxa"/>
            <w:tcBorders>
              <w:top w:val="single" w:sz="4" w:space="0" w:color="auto"/>
              <w:left w:val="single" w:sz="4" w:space="0" w:color="auto"/>
              <w:bottom w:val="single" w:sz="4" w:space="0" w:color="auto"/>
              <w:right w:val="single" w:sz="4" w:space="0" w:color="auto"/>
            </w:tcBorders>
            <w:hideMark/>
          </w:tcPr>
          <w:p w14:paraId="42C59994" w14:textId="77777777" w:rsidR="0027393D" w:rsidRPr="006664EA" w:rsidRDefault="0027393D" w:rsidP="006664EA">
            <w:pPr>
              <w:spacing w:after="0" w:line="240" w:lineRule="auto"/>
              <w:ind w:firstLine="709"/>
              <w:jc w:val="both"/>
              <w:rPr>
                <w:rFonts w:ascii="PT Astra Serif" w:hAnsi="PT Astra Serif"/>
                <w:sz w:val="24"/>
                <w:szCs w:val="24"/>
              </w:rPr>
            </w:pPr>
            <w:r w:rsidRPr="006664EA">
              <w:rPr>
                <w:rFonts w:ascii="PT Astra Serif" w:hAnsi="PT Astra Serif"/>
                <w:sz w:val="24"/>
                <w:szCs w:val="24"/>
              </w:rPr>
              <w:t>Всего</w:t>
            </w:r>
          </w:p>
        </w:tc>
        <w:tc>
          <w:tcPr>
            <w:tcW w:w="3406" w:type="dxa"/>
            <w:tcBorders>
              <w:top w:val="single" w:sz="4" w:space="0" w:color="auto"/>
              <w:left w:val="single" w:sz="4" w:space="0" w:color="auto"/>
              <w:bottom w:val="single" w:sz="4" w:space="0" w:color="auto"/>
              <w:right w:val="single" w:sz="4" w:space="0" w:color="auto"/>
            </w:tcBorders>
            <w:hideMark/>
          </w:tcPr>
          <w:p w14:paraId="31A1939D" w14:textId="77777777" w:rsidR="0027393D" w:rsidRPr="006664EA" w:rsidRDefault="0027393D" w:rsidP="00557AF2">
            <w:pPr>
              <w:spacing w:after="0" w:line="240" w:lineRule="auto"/>
              <w:ind w:firstLine="33"/>
              <w:jc w:val="center"/>
              <w:rPr>
                <w:rFonts w:ascii="PT Astra Serif" w:hAnsi="PT Astra Serif"/>
                <w:sz w:val="24"/>
                <w:szCs w:val="24"/>
              </w:rPr>
            </w:pPr>
            <w:r w:rsidRPr="006664EA">
              <w:rPr>
                <w:rFonts w:ascii="PT Astra Serif" w:hAnsi="PT Astra Serif"/>
                <w:sz w:val="24"/>
                <w:szCs w:val="24"/>
              </w:rPr>
              <w:t>7</w:t>
            </w:r>
          </w:p>
        </w:tc>
        <w:tc>
          <w:tcPr>
            <w:tcW w:w="3598" w:type="dxa"/>
            <w:tcBorders>
              <w:top w:val="single" w:sz="4" w:space="0" w:color="auto"/>
              <w:left w:val="single" w:sz="4" w:space="0" w:color="auto"/>
              <w:bottom w:val="single" w:sz="4" w:space="0" w:color="auto"/>
              <w:right w:val="single" w:sz="4" w:space="0" w:color="auto"/>
            </w:tcBorders>
            <w:hideMark/>
          </w:tcPr>
          <w:p w14:paraId="1EA8C780" w14:textId="77777777" w:rsidR="0027393D" w:rsidRPr="006664EA" w:rsidRDefault="0027393D" w:rsidP="00557AF2">
            <w:pPr>
              <w:spacing w:after="0" w:line="240" w:lineRule="auto"/>
              <w:ind w:firstLine="33"/>
              <w:jc w:val="center"/>
              <w:rPr>
                <w:rFonts w:ascii="PT Astra Serif" w:hAnsi="PT Astra Serif"/>
                <w:sz w:val="24"/>
                <w:szCs w:val="24"/>
              </w:rPr>
            </w:pPr>
            <w:r w:rsidRPr="006664EA">
              <w:rPr>
                <w:rFonts w:ascii="PT Astra Serif" w:hAnsi="PT Astra Serif"/>
                <w:sz w:val="24"/>
                <w:szCs w:val="24"/>
              </w:rPr>
              <w:t>10</w:t>
            </w:r>
          </w:p>
        </w:tc>
      </w:tr>
    </w:tbl>
    <w:p w14:paraId="5CA9CA4B" w14:textId="77777777" w:rsidR="0027393D" w:rsidRPr="006664EA" w:rsidRDefault="0027393D" w:rsidP="006664EA">
      <w:pPr>
        <w:spacing w:after="0" w:line="240" w:lineRule="auto"/>
        <w:ind w:firstLine="709"/>
        <w:jc w:val="both"/>
        <w:rPr>
          <w:rFonts w:ascii="PT Astra Serif" w:hAnsi="PT Astra Serif"/>
          <w:b/>
          <w:bCs/>
          <w:sz w:val="24"/>
          <w:szCs w:val="24"/>
        </w:rPr>
      </w:pPr>
      <w:r w:rsidRPr="006664EA">
        <w:rPr>
          <w:rFonts w:ascii="PT Astra Serif" w:hAnsi="PT Astra Serif"/>
          <w:b/>
          <w:bCs/>
          <w:sz w:val="24"/>
          <w:szCs w:val="24"/>
        </w:rPr>
        <w:t>Обобщенный план диагностической работы для 9 классов</w:t>
      </w:r>
    </w:p>
    <w:p w14:paraId="78C291F5" w14:textId="77777777" w:rsidR="0027393D" w:rsidRPr="006664EA" w:rsidRDefault="0027393D" w:rsidP="006664EA">
      <w:pPr>
        <w:spacing w:after="0" w:line="240" w:lineRule="auto"/>
        <w:ind w:firstLine="709"/>
        <w:jc w:val="both"/>
        <w:rPr>
          <w:rFonts w:ascii="PT Astra Serif" w:hAnsi="PT Astra Serif"/>
          <w:b/>
          <w:bCs/>
          <w:sz w:val="24"/>
          <w:szCs w:val="24"/>
        </w:rPr>
      </w:pPr>
    </w:p>
    <w:tbl>
      <w:tblPr>
        <w:tblW w:w="9923" w:type="dxa"/>
        <w:tblInd w:w="-572" w:type="dxa"/>
        <w:tblLayout w:type="fixed"/>
        <w:tblLook w:val="01E0" w:firstRow="1" w:lastRow="1" w:firstColumn="1" w:lastColumn="1" w:noHBand="0" w:noVBand="0"/>
      </w:tblPr>
      <w:tblGrid>
        <w:gridCol w:w="918"/>
        <w:gridCol w:w="5178"/>
        <w:gridCol w:w="1247"/>
        <w:gridCol w:w="1304"/>
        <w:gridCol w:w="1276"/>
      </w:tblGrid>
      <w:tr w:rsidR="0027393D" w:rsidRPr="006664EA" w14:paraId="193E15B6" w14:textId="77777777" w:rsidTr="00557AF2">
        <w:tc>
          <w:tcPr>
            <w:tcW w:w="918" w:type="dxa"/>
            <w:tcBorders>
              <w:top w:val="single" w:sz="4" w:space="0" w:color="auto"/>
              <w:left w:val="single" w:sz="4" w:space="0" w:color="auto"/>
              <w:bottom w:val="single" w:sz="4" w:space="0" w:color="auto"/>
              <w:right w:val="single" w:sz="4" w:space="0" w:color="auto"/>
            </w:tcBorders>
            <w:vAlign w:val="center"/>
            <w:hideMark/>
          </w:tcPr>
          <w:p w14:paraId="5B6667BA" w14:textId="77777777" w:rsidR="0027393D" w:rsidRPr="00D710F9" w:rsidRDefault="0027393D" w:rsidP="006664EA">
            <w:pPr>
              <w:spacing w:after="0" w:line="240" w:lineRule="auto"/>
              <w:jc w:val="both"/>
              <w:rPr>
                <w:rFonts w:ascii="PT Astra Serif" w:hAnsi="PT Astra Serif"/>
                <w:sz w:val="20"/>
                <w:szCs w:val="20"/>
              </w:rPr>
            </w:pPr>
            <w:r w:rsidRPr="00D710F9">
              <w:rPr>
                <w:rFonts w:ascii="PT Astra Serif" w:hAnsi="PT Astra Serif"/>
                <w:sz w:val="20"/>
                <w:szCs w:val="20"/>
              </w:rPr>
              <w:t>№</w:t>
            </w:r>
          </w:p>
        </w:tc>
        <w:tc>
          <w:tcPr>
            <w:tcW w:w="5178" w:type="dxa"/>
            <w:tcBorders>
              <w:top w:val="single" w:sz="4" w:space="0" w:color="auto"/>
              <w:left w:val="single" w:sz="4" w:space="0" w:color="auto"/>
              <w:bottom w:val="single" w:sz="4" w:space="0" w:color="auto"/>
              <w:right w:val="single" w:sz="4" w:space="0" w:color="auto"/>
            </w:tcBorders>
            <w:vAlign w:val="center"/>
            <w:hideMark/>
          </w:tcPr>
          <w:p w14:paraId="02A63100" w14:textId="77777777" w:rsidR="0027393D" w:rsidRPr="00D710F9" w:rsidRDefault="0027393D" w:rsidP="006664EA">
            <w:pPr>
              <w:spacing w:after="0" w:line="240" w:lineRule="auto"/>
              <w:jc w:val="both"/>
              <w:rPr>
                <w:rFonts w:ascii="PT Astra Serif" w:hAnsi="PT Astra Serif"/>
                <w:sz w:val="20"/>
                <w:szCs w:val="20"/>
              </w:rPr>
            </w:pPr>
            <w:r w:rsidRPr="00D710F9">
              <w:rPr>
                <w:rFonts w:ascii="PT Astra Serif" w:hAnsi="PT Astra Serif"/>
                <w:sz w:val="20"/>
                <w:szCs w:val="20"/>
              </w:rPr>
              <w:t>Проверяемые элементы содержания</w:t>
            </w:r>
          </w:p>
        </w:tc>
        <w:tc>
          <w:tcPr>
            <w:tcW w:w="1247" w:type="dxa"/>
            <w:tcBorders>
              <w:top w:val="single" w:sz="4" w:space="0" w:color="auto"/>
              <w:left w:val="single" w:sz="4" w:space="0" w:color="auto"/>
              <w:bottom w:val="single" w:sz="4" w:space="0" w:color="auto"/>
              <w:right w:val="single" w:sz="4" w:space="0" w:color="auto"/>
            </w:tcBorders>
            <w:vAlign w:val="center"/>
            <w:hideMark/>
          </w:tcPr>
          <w:p w14:paraId="3CB28C17" w14:textId="77777777" w:rsidR="0027393D" w:rsidRPr="00D710F9" w:rsidRDefault="0027393D" w:rsidP="006664EA">
            <w:pPr>
              <w:spacing w:after="0" w:line="240" w:lineRule="auto"/>
              <w:jc w:val="both"/>
              <w:rPr>
                <w:rFonts w:ascii="PT Astra Serif" w:hAnsi="PT Astra Serif"/>
                <w:sz w:val="20"/>
                <w:szCs w:val="20"/>
              </w:rPr>
            </w:pPr>
            <w:r w:rsidRPr="00D710F9">
              <w:rPr>
                <w:rFonts w:ascii="PT Astra Serif" w:hAnsi="PT Astra Serif"/>
                <w:sz w:val="20"/>
                <w:szCs w:val="20"/>
              </w:rPr>
              <w:t>Уровень сложности задания</w:t>
            </w:r>
          </w:p>
        </w:tc>
        <w:tc>
          <w:tcPr>
            <w:tcW w:w="1304" w:type="dxa"/>
            <w:tcBorders>
              <w:top w:val="single" w:sz="4" w:space="0" w:color="auto"/>
              <w:left w:val="single" w:sz="4" w:space="0" w:color="auto"/>
              <w:bottom w:val="single" w:sz="4" w:space="0" w:color="auto"/>
              <w:right w:val="single" w:sz="4" w:space="0" w:color="auto"/>
            </w:tcBorders>
            <w:vAlign w:val="center"/>
            <w:hideMark/>
          </w:tcPr>
          <w:p w14:paraId="28B525F3" w14:textId="77777777" w:rsidR="0027393D" w:rsidRPr="00D710F9" w:rsidRDefault="0027393D" w:rsidP="006664EA">
            <w:pPr>
              <w:spacing w:after="0" w:line="240" w:lineRule="auto"/>
              <w:jc w:val="both"/>
              <w:rPr>
                <w:rFonts w:ascii="PT Astra Serif" w:hAnsi="PT Astra Serif"/>
                <w:sz w:val="20"/>
                <w:szCs w:val="20"/>
              </w:rPr>
            </w:pPr>
            <w:r w:rsidRPr="00D710F9">
              <w:rPr>
                <w:rFonts w:ascii="PT Astra Serif" w:hAnsi="PT Astra Serif"/>
                <w:sz w:val="20"/>
                <w:szCs w:val="20"/>
              </w:rPr>
              <w:t>Примерное время выполнения задания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7DB2B8" w14:textId="77777777" w:rsidR="0027393D" w:rsidRPr="00D710F9" w:rsidRDefault="0027393D" w:rsidP="006664EA">
            <w:pPr>
              <w:spacing w:after="0" w:line="240" w:lineRule="auto"/>
              <w:jc w:val="both"/>
              <w:rPr>
                <w:rFonts w:ascii="PT Astra Serif" w:hAnsi="PT Astra Serif"/>
                <w:sz w:val="20"/>
                <w:szCs w:val="20"/>
              </w:rPr>
            </w:pPr>
            <w:r w:rsidRPr="00D710F9">
              <w:rPr>
                <w:rFonts w:ascii="PT Astra Serif" w:hAnsi="PT Astra Serif"/>
                <w:sz w:val="20"/>
                <w:szCs w:val="20"/>
              </w:rPr>
              <w:t>Максимальный балл за выполнение задания</w:t>
            </w:r>
          </w:p>
        </w:tc>
      </w:tr>
      <w:tr w:rsidR="0027393D" w:rsidRPr="006664EA" w14:paraId="122EAD68" w14:textId="77777777" w:rsidTr="0027393D">
        <w:tc>
          <w:tcPr>
            <w:tcW w:w="918" w:type="dxa"/>
            <w:tcBorders>
              <w:top w:val="single" w:sz="4" w:space="0" w:color="auto"/>
              <w:left w:val="single" w:sz="4" w:space="0" w:color="auto"/>
              <w:bottom w:val="single" w:sz="4" w:space="0" w:color="auto"/>
              <w:right w:val="single" w:sz="4" w:space="0" w:color="auto"/>
            </w:tcBorders>
          </w:tcPr>
          <w:p w14:paraId="7DD3AAED" w14:textId="77777777" w:rsidR="0027393D" w:rsidRPr="006664EA" w:rsidRDefault="0027393D" w:rsidP="00950839">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3C512EB3"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Вычисление молярной массы вещества</w:t>
            </w:r>
          </w:p>
        </w:tc>
        <w:tc>
          <w:tcPr>
            <w:tcW w:w="1247" w:type="dxa"/>
            <w:tcBorders>
              <w:top w:val="single" w:sz="4" w:space="0" w:color="auto"/>
              <w:left w:val="single" w:sz="4" w:space="0" w:color="auto"/>
              <w:bottom w:val="single" w:sz="4" w:space="0" w:color="auto"/>
              <w:right w:val="single" w:sz="4" w:space="0" w:color="auto"/>
            </w:tcBorders>
          </w:tcPr>
          <w:p w14:paraId="11795263"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Б</w:t>
            </w:r>
          </w:p>
        </w:tc>
        <w:tc>
          <w:tcPr>
            <w:tcW w:w="1304" w:type="dxa"/>
            <w:tcBorders>
              <w:top w:val="single" w:sz="4" w:space="0" w:color="auto"/>
              <w:left w:val="single" w:sz="4" w:space="0" w:color="auto"/>
              <w:bottom w:val="single" w:sz="4" w:space="0" w:color="auto"/>
              <w:right w:val="single" w:sz="4" w:space="0" w:color="auto"/>
            </w:tcBorders>
          </w:tcPr>
          <w:p w14:paraId="765A4CC5"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0140133D"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1</w:t>
            </w:r>
          </w:p>
        </w:tc>
      </w:tr>
      <w:tr w:rsidR="0027393D" w:rsidRPr="006664EA" w14:paraId="77E6CAB9" w14:textId="77777777" w:rsidTr="0027393D">
        <w:tc>
          <w:tcPr>
            <w:tcW w:w="918" w:type="dxa"/>
            <w:tcBorders>
              <w:top w:val="single" w:sz="4" w:space="0" w:color="auto"/>
              <w:left w:val="single" w:sz="4" w:space="0" w:color="auto"/>
              <w:bottom w:val="single" w:sz="4" w:space="0" w:color="auto"/>
              <w:right w:val="single" w:sz="4" w:space="0" w:color="auto"/>
            </w:tcBorders>
          </w:tcPr>
          <w:p w14:paraId="23BF22A3" w14:textId="77777777" w:rsidR="0027393D" w:rsidRPr="006664EA" w:rsidRDefault="0027393D" w:rsidP="00950839">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76A07A80"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Вычисление количества вещества</w:t>
            </w:r>
          </w:p>
        </w:tc>
        <w:tc>
          <w:tcPr>
            <w:tcW w:w="1247" w:type="dxa"/>
            <w:tcBorders>
              <w:top w:val="single" w:sz="4" w:space="0" w:color="auto"/>
              <w:left w:val="single" w:sz="4" w:space="0" w:color="auto"/>
              <w:bottom w:val="single" w:sz="4" w:space="0" w:color="auto"/>
              <w:right w:val="single" w:sz="4" w:space="0" w:color="auto"/>
            </w:tcBorders>
          </w:tcPr>
          <w:p w14:paraId="05887A4D"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Б</w:t>
            </w:r>
          </w:p>
        </w:tc>
        <w:tc>
          <w:tcPr>
            <w:tcW w:w="1304" w:type="dxa"/>
            <w:tcBorders>
              <w:top w:val="single" w:sz="4" w:space="0" w:color="auto"/>
              <w:left w:val="single" w:sz="4" w:space="0" w:color="auto"/>
              <w:bottom w:val="single" w:sz="4" w:space="0" w:color="auto"/>
              <w:right w:val="single" w:sz="4" w:space="0" w:color="auto"/>
            </w:tcBorders>
          </w:tcPr>
          <w:p w14:paraId="5FC88628"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2ACF907D"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1</w:t>
            </w:r>
          </w:p>
        </w:tc>
      </w:tr>
      <w:tr w:rsidR="0027393D" w:rsidRPr="006664EA" w14:paraId="6683C4C3" w14:textId="77777777" w:rsidTr="0027393D">
        <w:tc>
          <w:tcPr>
            <w:tcW w:w="918" w:type="dxa"/>
            <w:tcBorders>
              <w:top w:val="single" w:sz="4" w:space="0" w:color="auto"/>
              <w:left w:val="single" w:sz="4" w:space="0" w:color="auto"/>
              <w:bottom w:val="single" w:sz="4" w:space="0" w:color="auto"/>
              <w:right w:val="single" w:sz="4" w:space="0" w:color="auto"/>
            </w:tcBorders>
          </w:tcPr>
          <w:p w14:paraId="6BFC07B3" w14:textId="77777777" w:rsidR="0027393D" w:rsidRPr="006664EA" w:rsidRDefault="0027393D" w:rsidP="00950839">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3EC05ED4"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Вычисление объема газа при н. у.</w:t>
            </w:r>
          </w:p>
        </w:tc>
        <w:tc>
          <w:tcPr>
            <w:tcW w:w="1247" w:type="dxa"/>
            <w:tcBorders>
              <w:top w:val="single" w:sz="4" w:space="0" w:color="auto"/>
              <w:left w:val="single" w:sz="4" w:space="0" w:color="auto"/>
              <w:bottom w:val="single" w:sz="4" w:space="0" w:color="auto"/>
              <w:right w:val="single" w:sz="4" w:space="0" w:color="auto"/>
            </w:tcBorders>
          </w:tcPr>
          <w:p w14:paraId="7502CE25"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Б</w:t>
            </w:r>
          </w:p>
        </w:tc>
        <w:tc>
          <w:tcPr>
            <w:tcW w:w="1304" w:type="dxa"/>
            <w:tcBorders>
              <w:top w:val="single" w:sz="4" w:space="0" w:color="auto"/>
              <w:left w:val="single" w:sz="4" w:space="0" w:color="auto"/>
              <w:bottom w:val="single" w:sz="4" w:space="0" w:color="auto"/>
              <w:right w:val="single" w:sz="4" w:space="0" w:color="auto"/>
            </w:tcBorders>
          </w:tcPr>
          <w:p w14:paraId="07AB4733"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50D7166A"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1</w:t>
            </w:r>
          </w:p>
        </w:tc>
      </w:tr>
      <w:tr w:rsidR="0027393D" w:rsidRPr="006664EA" w14:paraId="4699E068" w14:textId="77777777" w:rsidTr="0027393D">
        <w:tc>
          <w:tcPr>
            <w:tcW w:w="918" w:type="dxa"/>
            <w:tcBorders>
              <w:top w:val="single" w:sz="4" w:space="0" w:color="auto"/>
              <w:left w:val="single" w:sz="4" w:space="0" w:color="auto"/>
              <w:bottom w:val="single" w:sz="4" w:space="0" w:color="auto"/>
              <w:right w:val="single" w:sz="4" w:space="0" w:color="auto"/>
            </w:tcBorders>
          </w:tcPr>
          <w:p w14:paraId="68204807" w14:textId="77777777" w:rsidR="0027393D" w:rsidRPr="006664EA" w:rsidRDefault="0027393D" w:rsidP="00950839">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3978108E"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Расчет числа частиц (молекул, атомов) по его массе, по количеству вещества или по объему. Число Авогадро</w:t>
            </w:r>
          </w:p>
        </w:tc>
        <w:tc>
          <w:tcPr>
            <w:tcW w:w="1247" w:type="dxa"/>
            <w:tcBorders>
              <w:top w:val="single" w:sz="4" w:space="0" w:color="auto"/>
              <w:left w:val="single" w:sz="4" w:space="0" w:color="auto"/>
              <w:bottom w:val="single" w:sz="4" w:space="0" w:color="auto"/>
              <w:right w:val="single" w:sz="4" w:space="0" w:color="auto"/>
            </w:tcBorders>
          </w:tcPr>
          <w:p w14:paraId="4E1FF386"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Б</w:t>
            </w:r>
          </w:p>
        </w:tc>
        <w:tc>
          <w:tcPr>
            <w:tcW w:w="1304" w:type="dxa"/>
            <w:tcBorders>
              <w:top w:val="single" w:sz="4" w:space="0" w:color="auto"/>
              <w:left w:val="single" w:sz="4" w:space="0" w:color="auto"/>
              <w:bottom w:val="single" w:sz="4" w:space="0" w:color="auto"/>
              <w:right w:val="single" w:sz="4" w:space="0" w:color="auto"/>
            </w:tcBorders>
          </w:tcPr>
          <w:p w14:paraId="3ACE30A6"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132D2966"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1</w:t>
            </w:r>
          </w:p>
        </w:tc>
      </w:tr>
      <w:tr w:rsidR="0027393D" w:rsidRPr="006664EA" w14:paraId="6D8957D2" w14:textId="77777777" w:rsidTr="0027393D">
        <w:tc>
          <w:tcPr>
            <w:tcW w:w="918" w:type="dxa"/>
            <w:tcBorders>
              <w:top w:val="single" w:sz="4" w:space="0" w:color="auto"/>
              <w:left w:val="single" w:sz="4" w:space="0" w:color="auto"/>
              <w:bottom w:val="single" w:sz="4" w:space="0" w:color="auto"/>
              <w:right w:val="single" w:sz="4" w:space="0" w:color="auto"/>
            </w:tcBorders>
          </w:tcPr>
          <w:p w14:paraId="1842D205" w14:textId="77777777" w:rsidR="0027393D" w:rsidRPr="006664EA" w:rsidRDefault="0027393D" w:rsidP="00950839">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567FD44B"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Вычисление массовой доли химического элемента в веществе</w:t>
            </w:r>
          </w:p>
        </w:tc>
        <w:tc>
          <w:tcPr>
            <w:tcW w:w="1247" w:type="dxa"/>
            <w:tcBorders>
              <w:top w:val="single" w:sz="4" w:space="0" w:color="auto"/>
              <w:left w:val="single" w:sz="4" w:space="0" w:color="auto"/>
              <w:bottom w:val="single" w:sz="4" w:space="0" w:color="auto"/>
              <w:right w:val="single" w:sz="4" w:space="0" w:color="auto"/>
            </w:tcBorders>
          </w:tcPr>
          <w:p w14:paraId="01003038"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Б</w:t>
            </w:r>
          </w:p>
        </w:tc>
        <w:tc>
          <w:tcPr>
            <w:tcW w:w="1304" w:type="dxa"/>
            <w:tcBorders>
              <w:top w:val="single" w:sz="4" w:space="0" w:color="auto"/>
              <w:left w:val="single" w:sz="4" w:space="0" w:color="auto"/>
              <w:bottom w:val="single" w:sz="4" w:space="0" w:color="auto"/>
              <w:right w:val="single" w:sz="4" w:space="0" w:color="auto"/>
            </w:tcBorders>
          </w:tcPr>
          <w:p w14:paraId="7F468831"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3</w:t>
            </w:r>
          </w:p>
        </w:tc>
        <w:tc>
          <w:tcPr>
            <w:tcW w:w="1276" w:type="dxa"/>
            <w:tcBorders>
              <w:top w:val="single" w:sz="4" w:space="0" w:color="auto"/>
              <w:left w:val="single" w:sz="4" w:space="0" w:color="auto"/>
              <w:bottom w:val="single" w:sz="4" w:space="0" w:color="auto"/>
              <w:right w:val="single" w:sz="4" w:space="0" w:color="auto"/>
            </w:tcBorders>
          </w:tcPr>
          <w:p w14:paraId="4FE3B451"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1</w:t>
            </w:r>
          </w:p>
        </w:tc>
      </w:tr>
      <w:tr w:rsidR="0027393D" w:rsidRPr="006664EA" w14:paraId="2162346D" w14:textId="77777777" w:rsidTr="0027393D">
        <w:tc>
          <w:tcPr>
            <w:tcW w:w="918" w:type="dxa"/>
            <w:tcBorders>
              <w:top w:val="single" w:sz="4" w:space="0" w:color="auto"/>
              <w:left w:val="single" w:sz="4" w:space="0" w:color="auto"/>
              <w:bottom w:val="single" w:sz="4" w:space="0" w:color="auto"/>
              <w:right w:val="single" w:sz="4" w:space="0" w:color="auto"/>
            </w:tcBorders>
          </w:tcPr>
          <w:p w14:paraId="48FB0FAB" w14:textId="77777777" w:rsidR="0027393D" w:rsidRPr="006664EA" w:rsidRDefault="0027393D" w:rsidP="00950839">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6295010A"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 xml:space="preserve">Определение характера среды раствора кислот и щелочей с помощью индикаторов. Качественные реакции на ионы в растворе </w:t>
            </w:r>
            <w:r w:rsidRPr="006664EA">
              <w:rPr>
                <w:rFonts w:ascii="PT Astra Serif" w:hAnsi="PT Astra Serif"/>
                <w:sz w:val="24"/>
                <w:szCs w:val="24"/>
              </w:rPr>
              <w:lastRenderedPageBreak/>
              <w:t xml:space="preserve">(хлорид-, сульфат-, </w:t>
            </w:r>
            <w:proofErr w:type="spellStart"/>
            <w:r w:rsidRPr="006664EA">
              <w:rPr>
                <w:rFonts w:ascii="PT Astra Serif" w:hAnsi="PT Astra Serif"/>
                <w:sz w:val="24"/>
                <w:szCs w:val="24"/>
              </w:rPr>
              <w:t>карбонатионы</w:t>
            </w:r>
            <w:proofErr w:type="spellEnd"/>
            <w:r w:rsidRPr="006664EA">
              <w:rPr>
                <w:rFonts w:ascii="PT Astra Serif" w:hAnsi="PT Astra Serif"/>
                <w:sz w:val="24"/>
                <w:szCs w:val="24"/>
              </w:rPr>
              <w:t>, ион аммония). Получение газообразных веществ. Качественные реакции на газообразные вещества (кислород, водород, углекислый газ, аммиак)</w:t>
            </w:r>
          </w:p>
        </w:tc>
        <w:tc>
          <w:tcPr>
            <w:tcW w:w="1247" w:type="dxa"/>
            <w:tcBorders>
              <w:top w:val="single" w:sz="4" w:space="0" w:color="auto"/>
              <w:left w:val="single" w:sz="4" w:space="0" w:color="auto"/>
              <w:bottom w:val="single" w:sz="4" w:space="0" w:color="auto"/>
              <w:right w:val="single" w:sz="4" w:space="0" w:color="auto"/>
            </w:tcBorders>
          </w:tcPr>
          <w:p w14:paraId="0955C862"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lastRenderedPageBreak/>
              <w:t xml:space="preserve">П </w:t>
            </w:r>
          </w:p>
        </w:tc>
        <w:tc>
          <w:tcPr>
            <w:tcW w:w="1304" w:type="dxa"/>
            <w:tcBorders>
              <w:top w:val="single" w:sz="4" w:space="0" w:color="auto"/>
              <w:left w:val="single" w:sz="4" w:space="0" w:color="auto"/>
              <w:bottom w:val="single" w:sz="4" w:space="0" w:color="auto"/>
              <w:right w:val="single" w:sz="4" w:space="0" w:color="auto"/>
            </w:tcBorders>
          </w:tcPr>
          <w:p w14:paraId="3AF512B8"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66DC02BF"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2</w:t>
            </w:r>
          </w:p>
        </w:tc>
      </w:tr>
      <w:tr w:rsidR="0027393D" w:rsidRPr="006664EA" w14:paraId="3E772B62" w14:textId="77777777" w:rsidTr="0027393D">
        <w:tc>
          <w:tcPr>
            <w:tcW w:w="918" w:type="dxa"/>
            <w:tcBorders>
              <w:top w:val="single" w:sz="4" w:space="0" w:color="auto"/>
              <w:left w:val="single" w:sz="4" w:space="0" w:color="auto"/>
              <w:bottom w:val="single" w:sz="4" w:space="0" w:color="auto"/>
              <w:right w:val="single" w:sz="4" w:space="0" w:color="auto"/>
            </w:tcBorders>
          </w:tcPr>
          <w:p w14:paraId="4F8207AC" w14:textId="77777777" w:rsidR="0027393D" w:rsidRPr="006664EA" w:rsidRDefault="0027393D" w:rsidP="00950839">
            <w:pPr>
              <w:pStyle w:val="a6"/>
              <w:numPr>
                <w:ilvl w:val="0"/>
                <w:numId w:val="4"/>
              </w:numPr>
              <w:spacing w:after="0" w:line="240" w:lineRule="auto"/>
              <w:ind w:left="0" w:firstLine="0"/>
              <w:jc w:val="both"/>
              <w:rPr>
                <w:rFonts w:ascii="PT Astra Serif" w:hAnsi="PT Astra Serif"/>
                <w:bCs/>
                <w:sz w:val="24"/>
                <w:szCs w:val="24"/>
              </w:rPr>
            </w:pPr>
          </w:p>
        </w:tc>
        <w:tc>
          <w:tcPr>
            <w:tcW w:w="5178" w:type="dxa"/>
            <w:tcBorders>
              <w:top w:val="single" w:sz="4" w:space="0" w:color="auto"/>
              <w:left w:val="single" w:sz="4" w:space="0" w:color="auto"/>
              <w:bottom w:val="single" w:sz="4" w:space="0" w:color="auto"/>
              <w:right w:val="single" w:sz="4" w:space="0" w:color="auto"/>
            </w:tcBorders>
          </w:tcPr>
          <w:p w14:paraId="4A6D35AA"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Вычисление массовой доли растворенного вещества в растворе. Вычисление количества вещества, массы или объема вещества по количеству вещества, массе или объему одного из реагентов или продуктов реакции</w:t>
            </w:r>
          </w:p>
        </w:tc>
        <w:tc>
          <w:tcPr>
            <w:tcW w:w="1247" w:type="dxa"/>
            <w:tcBorders>
              <w:top w:val="single" w:sz="4" w:space="0" w:color="auto"/>
              <w:left w:val="single" w:sz="4" w:space="0" w:color="auto"/>
              <w:bottom w:val="single" w:sz="4" w:space="0" w:color="auto"/>
              <w:right w:val="single" w:sz="4" w:space="0" w:color="auto"/>
            </w:tcBorders>
          </w:tcPr>
          <w:p w14:paraId="5AB08EFA"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В</w:t>
            </w:r>
          </w:p>
        </w:tc>
        <w:tc>
          <w:tcPr>
            <w:tcW w:w="1304" w:type="dxa"/>
            <w:tcBorders>
              <w:top w:val="single" w:sz="4" w:space="0" w:color="auto"/>
              <w:left w:val="single" w:sz="4" w:space="0" w:color="auto"/>
              <w:bottom w:val="single" w:sz="4" w:space="0" w:color="auto"/>
              <w:right w:val="single" w:sz="4" w:space="0" w:color="auto"/>
            </w:tcBorders>
          </w:tcPr>
          <w:p w14:paraId="4269ECF4"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15</w:t>
            </w:r>
          </w:p>
        </w:tc>
        <w:tc>
          <w:tcPr>
            <w:tcW w:w="1276" w:type="dxa"/>
            <w:tcBorders>
              <w:top w:val="single" w:sz="4" w:space="0" w:color="auto"/>
              <w:left w:val="single" w:sz="4" w:space="0" w:color="auto"/>
              <w:bottom w:val="single" w:sz="4" w:space="0" w:color="auto"/>
              <w:right w:val="single" w:sz="4" w:space="0" w:color="auto"/>
            </w:tcBorders>
          </w:tcPr>
          <w:p w14:paraId="74B42833"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3</w:t>
            </w:r>
          </w:p>
        </w:tc>
      </w:tr>
    </w:tbl>
    <w:p w14:paraId="7CC81601" w14:textId="77777777" w:rsidR="0027393D" w:rsidRPr="006664EA" w:rsidRDefault="0027393D" w:rsidP="006664EA">
      <w:pPr>
        <w:tabs>
          <w:tab w:val="left" w:pos="284"/>
        </w:tabs>
        <w:spacing w:after="0" w:line="240" w:lineRule="auto"/>
        <w:ind w:firstLine="709"/>
        <w:jc w:val="both"/>
        <w:rPr>
          <w:rFonts w:ascii="PT Astra Serif" w:hAnsi="PT Astra Serif"/>
          <w:b/>
          <w:sz w:val="24"/>
          <w:szCs w:val="24"/>
        </w:rPr>
      </w:pPr>
    </w:p>
    <w:p w14:paraId="2301288A" w14:textId="77777777" w:rsidR="00790D51" w:rsidRPr="006664EA" w:rsidRDefault="00790D51" w:rsidP="006664EA">
      <w:pPr>
        <w:spacing w:after="0" w:line="240" w:lineRule="auto"/>
        <w:rPr>
          <w:rFonts w:ascii="PT Astra Serif" w:hAnsi="PT Astra Serif"/>
          <w:b/>
          <w:sz w:val="24"/>
          <w:szCs w:val="24"/>
        </w:rPr>
      </w:pPr>
      <w:r w:rsidRPr="006664EA">
        <w:rPr>
          <w:rFonts w:ascii="PT Astra Serif" w:hAnsi="PT Astra Serif"/>
          <w:b/>
          <w:sz w:val="24"/>
          <w:szCs w:val="24"/>
        </w:rPr>
        <w:br w:type="page"/>
      </w:r>
    </w:p>
    <w:p w14:paraId="77DB9C1B" w14:textId="6E6284A8" w:rsidR="00D710F9" w:rsidRPr="001D083A" w:rsidRDefault="00D710F9" w:rsidP="00D710F9">
      <w:pPr>
        <w:spacing w:after="0" w:line="240" w:lineRule="auto"/>
        <w:ind w:firstLine="709"/>
        <w:jc w:val="right"/>
        <w:rPr>
          <w:rFonts w:ascii="PT Astra Serif" w:hAnsi="PT Astra Serif"/>
          <w:bCs/>
          <w:sz w:val="24"/>
          <w:szCs w:val="24"/>
        </w:rPr>
      </w:pPr>
      <w:r w:rsidRPr="001D083A">
        <w:rPr>
          <w:rFonts w:ascii="PT Astra Serif" w:hAnsi="PT Astra Serif"/>
          <w:bCs/>
          <w:sz w:val="24"/>
          <w:szCs w:val="24"/>
        </w:rPr>
        <w:lastRenderedPageBreak/>
        <w:t xml:space="preserve">ПРИЛОЖЕНИЕ </w:t>
      </w:r>
      <w:r>
        <w:rPr>
          <w:rFonts w:ascii="PT Astra Serif" w:hAnsi="PT Astra Serif"/>
          <w:bCs/>
          <w:sz w:val="24"/>
          <w:szCs w:val="24"/>
        </w:rPr>
        <w:t>2</w:t>
      </w:r>
    </w:p>
    <w:p w14:paraId="3F00A1FB" w14:textId="77777777" w:rsidR="00D710F9" w:rsidRDefault="00D710F9" w:rsidP="00D710F9">
      <w:pPr>
        <w:spacing w:after="0" w:line="240" w:lineRule="auto"/>
        <w:ind w:firstLine="709"/>
        <w:jc w:val="right"/>
        <w:rPr>
          <w:rFonts w:ascii="PT Astra Serif" w:hAnsi="PT Astra Serif"/>
          <w:bCs/>
          <w:sz w:val="24"/>
          <w:szCs w:val="24"/>
        </w:rPr>
      </w:pPr>
      <w:r w:rsidRPr="001D083A">
        <w:rPr>
          <w:rFonts w:ascii="PT Astra Serif" w:hAnsi="PT Astra Serif"/>
          <w:bCs/>
          <w:sz w:val="24"/>
          <w:szCs w:val="24"/>
        </w:rPr>
        <w:t xml:space="preserve">к дополнительной общеразвивающей </w:t>
      </w:r>
    </w:p>
    <w:p w14:paraId="165302DC" w14:textId="77777777" w:rsidR="00D710F9" w:rsidRPr="001D083A" w:rsidRDefault="00D710F9" w:rsidP="00D710F9">
      <w:pPr>
        <w:spacing w:after="0" w:line="240" w:lineRule="auto"/>
        <w:ind w:firstLine="709"/>
        <w:jc w:val="right"/>
        <w:rPr>
          <w:rFonts w:ascii="PT Astra Serif" w:hAnsi="PT Astra Serif"/>
          <w:bCs/>
          <w:sz w:val="24"/>
          <w:szCs w:val="24"/>
        </w:rPr>
      </w:pPr>
      <w:r w:rsidRPr="001D083A">
        <w:rPr>
          <w:rFonts w:ascii="PT Astra Serif" w:hAnsi="PT Astra Serif"/>
          <w:bCs/>
          <w:sz w:val="24"/>
          <w:szCs w:val="24"/>
        </w:rPr>
        <w:t xml:space="preserve">общеобразовательной программе </w:t>
      </w:r>
    </w:p>
    <w:p w14:paraId="09A18240" w14:textId="3E5BE921" w:rsidR="00D710F9" w:rsidRPr="001D083A" w:rsidRDefault="00D710F9" w:rsidP="00D710F9">
      <w:pPr>
        <w:spacing w:after="0" w:line="240" w:lineRule="auto"/>
        <w:ind w:firstLine="709"/>
        <w:jc w:val="right"/>
        <w:rPr>
          <w:rFonts w:ascii="PT Astra Serif" w:hAnsi="PT Astra Serif"/>
          <w:bCs/>
          <w:sz w:val="24"/>
          <w:szCs w:val="24"/>
        </w:rPr>
      </w:pPr>
      <w:r w:rsidRPr="001D083A">
        <w:rPr>
          <w:rFonts w:ascii="PT Astra Serif" w:hAnsi="PT Astra Serif"/>
          <w:bCs/>
          <w:sz w:val="24"/>
          <w:szCs w:val="24"/>
        </w:rPr>
        <w:t>«</w:t>
      </w:r>
      <w:r>
        <w:rPr>
          <w:rFonts w:ascii="PT Astra Serif" w:hAnsi="PT Astra Serif"/>
          <w:bCs/>
          <w:sz w:val="24"/>
          <w:szCs w:val="24"/>
        </w:rPr>
        <w:t>Озадаченная химия</w:t>
      </w:r>
      <w:r w:rsidR="00950839">
        <w:rPr>
          <w:rFonts w:ascii="PT Astra Serif" w:hAnsi="PT Astra Serif"/>
          <w:bCs/>
          <w:sz w:val="24"/>
          <w:szCs w:val="24"/>
        </w:rPr>
        <w:t>: интенсивный курс</w:t>
      </w:r>
      <w:r w:rsidRPr="001D083A">
        <w:rPr>
          <w:rFonts w:ascii="PT Astra Serif" w:hAnsi="PT Astra Serif"/>
          <w:bCs/>
          <w:sz w:val="24"/>
          <w:szCs w:val="24"/>
        </w:rPr>
        <w:t>»</w:t>
      </w:r>
    </w:p>
    <w:p w14:paraId="015C5B6B" w14:textId="77777777" w:rsidR="00D710F9" w:rsidRDefault="00D710F9" w:rsidP="006664EA">
      <w:pPr>
        <w:spacing w:after="0" w:line="240" w:lineRule="auto"/>
        <w:ind w:firstLine="709"/>
        <w:jc w:val="center"/>
        <w:rPr>
          <w:rFonts w:ascii="PT Astra Serif" w:hAnsi="PT Astra Serif"/>
          <w:b/>
          <w:sz w:val="24"/>
          <w:szCs w:val="24"/>
        </w:rPr>
      </w:pPr>
    </w:p>
    <w:p w14:paraId="1B7C3BEE" w14:textId="54880609" w:rsidR="00C37621" w:rsidRPr="006664EA" w:rsidRDefault="00C37621" w:rsidP="006664EA">
      <w:pPr>
        <w:spacing w:after="0" w:line="240" w:lineRule="auto"/>
        <w:ind w:firstLine="709"/>
        <w:jc w:val="center"/>
        <w:rPr>
          <w:rFonts w:ascii="PT Astra Serif" w:hAnsi="PT Astra Serif"/>
          <w:b/>
          <w:sz w:val="24"/>
          <w:szCs w:val="24"/>
        </w:rPr>
      </w:pPr>
      <w:r w:rsidRPr="006664EA">
        <w:rPr>
          <w:rFonts w:ascii="PT Astra Serif" w:hAnsi="PT Astra Serif"/>
          <w:b/>
          <w:sz w:val="24"/>
          <w:szCs w:val="24"/>
        </w:rPr>
        <w:t>ТЕСТ</w:t>
      </w:r>
    </w:p>
    <w:p w14:paraId="0813D555" w14:textId="68453D33" w:rsidR="00790D51" w:rsidRDefault="00D710F9" w:rsidP="006664EA">
      <w:pPr>
        <w:spacing w:after="0" w:line="240" w:lineRule="auto"/>
        <w:ind w:firstLine="709"/>
        <w:jc w:val="center"/>
        <w:rPr>
          <w:rFonts w:ascii="PT Astra Serif" w:hAnsi="PT Astra Serif"/>
          <w:b/>
          <w:sz w:val="24"/>
          <w:szCs w:val="24"/>
        </w:rPr>
      </w:pPr>
      <w:r>
        <w:rPr>
          <w:rFonts w:ascii="PT Astra Serif" w:hAnsi="PT Astra Serif"/>
          <w:b/>
          <w:sz w:val="24"/>
          <w:szCs w:val="24"/>
        </w:rPr>
        <w:t>(</w:t>
      </w:r>
      <w:r w:rsidR="00790D51" w:rsidRPr="006664EA">
        <w:rPr>
          <w:rFonts w:ascii="PT Astra Serif" w:hAnsi="PT Astra Serif"/>
          <w:b/>
          <w:sz w:val="24"/>
          <w:szCs w:val="24"/>
        </w:rPr>
        <w:t>ВХОДНОЙ КОНТРОЛЬ</w:t>
      </w:r>
      <w:r>
        <w:rPr>
          <w:rFonts w:ascii="PT Astra Serif" w:hAnsi="PT Astra Serif"/>
          <w:b/>
          <w:sz w:val="24"/>
          <w:szCs w:val="24"/>
        </w:rPr>
        <w:t>)</w:t>
      </w:r>
    </w:p>
    <w:p w14:paraId="4349B6BA" w14:textId="77777777" w:rsidR="00D710F9" w:rsidRPr="006664EA" w:rsidRDefault="00D710F9" w:rsidP="006664EA">
      <w:pPr>
        <w:spacing w:after="0" w:line="240" w:lineRule="auto"/>
        <w:ind w:firstLine="709"/>
        <w:jc w:val="center"/>
        <w:rPr>
          <w:rFonts w:ascii="PT Astra Serif" w:hAnsi="PT Astra Serif"/>
          <w:b/>
          <w:sz w:val="24"/>
          <w:szCs w:val="24"/>
        </w:rPr>
      </w:pPr>
    </w:p>
    <w:p w14:paraId="7BEBD65F" w14:textId="77777777" w:rsidR="0027393D" w:rsidRPr="006664EA" w:rsidRDefault="0027393D" w:rsidP="006664EA">
      <w:pPr>
        <w:spacing w:after="0" w:line="240" w:lineRule="auto"/>
        <w:ind w:firstLine="709"/>
        <w:jc w:val="both"/>
        <w:rPr>
          <w:rFonts w:ascii="PT Astra Serif" w:hAnsi="PT Astra Serif"/>
          <w:sz w:val="24"/>
          <w:szCs w:val="24"/>
        </w:rPr>
      </w:pPr>
      <w:r w:rsidRPr="006664EA">
        <w:rPr>
          <w:rFonts w:ascii="PT Astra Serif" w:hAnsi="PT Astra Serif"/>
          <w:sz w:val="24"/>
          <w:szCs w:val="24"/>
        </w:rPr>
        <w:t>1. Молярная масса фосфорной кислоты равна</w:t>
      </w:r>
    </w:p>
    <w:tbl>
      <w:tblPr>
        <w:tblW w:w="0" w:type="auto"/>
        <w:tblInd w:w="467" w:type="dxa"/>
        <w:tblLayout w:type="fixed"/>
        <w:tblCellMar>
          <w:left w:w="107" w:type="dxa"/>
          <w:right w:w="107" w:type="dxa"/>
        </w:tblCellMar>
        <w:tblLook w:val="04A0" w:firstRow="1" w:lastRow="0" w:firstColumn="1" w:lastColumn="0" w:noHBand="0" w:noVBand="1"/>
      </w:tblPr>
      <w:tblGrid>
        <w:gridCol w:w="809"/>
        <w:gridCol w:w="7858"/>
      </w:tblGrid>
      <w:tr w:rsidR="0027393D" w:rsidRPr="006664EA" w14:paraId="2C5447D6" w14:textId="77777777" w:rsidTr="0027393D">
        <w:tc>
          <w:tcPr>
            <w:tcW w:w="809" w:type="dxa"/>
            <w:hideMark/>
          </w:tcPr>
          <w:p w14:paraId="218BF911"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1)</w:t>
            </w:r>
          </w:p>
        </w:tc>
        <w:tc>
          <w:tcPr>
            <w:tcW w:w="7858" w:type="dxa"/>
            <w:hideMark/>
          </w:tcPr>
          <w:p w14:paraId="11DED313"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96г/моль</w:t>
            </w:r>
          </w:p>
        </w:tc>
      </w:tr>
      <w:tr w:rsidR="0027393D" w:rsidRPr="006664EA" w14:paraId="654A8BD9" w14:textId="77777777" w:rsidTr="0027393D">
        <w:tc>
          <w:tcPr>
            <w:tcW w:w="809" w:type="dxa"/>
            <w:hideMark/>
          </w:tcPr>
          <w:p w14:paraId="38549E9B"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2)</w:t>
            </w:r>
          </w:p>
        </w:tc>
        <w:tc>
          <w:tcPr>
            <w:tcW w:w="7858" w:type="dxa"/>
            <w:hideMark/>
          </w:tcPr>
          <w:p w14:paraId="21556D30"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98г/моль</w:t>
            </w:r>
          </w:p>
        </w:tc>
      </w:tr>
      <w:tr w:rsidR="0027393D" w:rsidRPr="006664EA" w14:paraId="2850C6F6" w14:textId="77777777" w:rsidTr="0027393D">
        <w:tc>
          <w:tcPr>
            <w:tcW w:w="809" w:type="dxa"/>
            <w:hideMark/>
          </w:tcPr>
          <w:p w14:paraId="77E3F39F"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3)</w:t>
            </w:r>
          </w:p>
        </w:tc>
        <w:tc>
          <w:tcPr>
            <w:tcW w:w="7858" w:type="dxa"/>
            <w:hideMark/>
          </w:tcPr>
          <w:p w14:paraId="7F061B43"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82г/моль</w:t>
            </w:r>
          </w:p>
        </w:tc>
      </w:tr>
      <w:tr w:rsidR="0027393D" w:rsidRPr="006664EA" w14:paraId="579FCAEB" w14:textId="77777777" w:rsidTr="0027393D">
        <w:tc>
          <w:tcPr>
            <w:tcW w:w="809" w:type="dxa"/>
            <w:hideMark/>
          </w:tcPr>
          <w:p w14:paraId="3DED9B51"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4)</w:t>
            </w:r>
          </w:p>
        </w:tc>
        <w:tc>
          <w:tcPr>
            <w:tcW w:w="7858" w:type="dxa"/>
            <w:hideMark/>
          </w:tcPr>
          <w:p w14:paraId="5F6C44FF" w14:textId="77777777" w:rsidR="0027393D" w:rsidRPr="006664EA" w:rsidRDefault="0027393D" w:rsidP="006664EA">
            <w:pPr>
              <w:spacing w:after="0" w:line="240" w:lineRule="auto"/>
              <w:jc w:val="both"/>
              <w:rPr>
                <w:rFonts w:ascii="PT Astra Serif" w:hAnsi="PT Astra Serif"/>
                <w:sz w:val="24"/>
                <w:szCs w:val="24"/>
              </w:rPr>
            </w:pPr>
            <w:r w:rsidRPr="006664EA">
              <w:rPr>
                <w:rFonts w:ascii="PT Astra Serif" w:hAnsi="PT Astra Serif"/>
                <w:sz w:val="24"/>
                <w:szCs w:val="24"/>
              </w:rPr>
              <w:t>94г/моль</w:t>
            </w:r>
          </w:p>
        </w:tc>
      </w:tr>
    </w:tbl>
    <w:p w14:paraId="283882DF" w14:textId="77777777" w:rsidR="0027393D" w:rsidRPr="006664EA" w:rsidRDefault="0027393D" w:rsidP="00950839">
      <w:pPr>
        <w:pStyle w:val="a6"/>
        <w:numPr>
          <w:ilvl w:val="0"/>
          <w:numId w:val="2"/>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Какое количество вещества содержится в 16 г оксида железа (</w:t>
      </w:r>
      <w:r w:rsidRPr="006664EA">
        <w:rPr>
          <w:rFonts w:ascii="PT Astra Serif" w:hAnsi="PT Astra Serif"/>
          <w:sz w:val="24"/>
          <w:szCs w:val="24"/>
          <w:lang w:val="en-US"/>
        </w:rPr>
        <w:t>III</w:t>
      </w:r>
      <w:r w:rsidRPr="006664EA">
        <w:rPr>
          <w:rFonts w:ascii="PT Astra Serif" w:hAnsi="PT Astra Serif"/>
          <w:sz w:val="24"/>
          <w:szCs w:val="24"/>
        </w:rPr>
        <w:t>)?</w:t>
      </w:r>
    </w:p>
    <w:p w14:paraId="1B017543" w14:textId="77777777" w:rsidR="0027393D" w:rsidRPr="006664EA" w:rsidRDefault="0027393D" w:rsidP="00950839">
      <w:pPr>
        <w:pStyle w:val="a6"/>
        <w:numPr>
          <w:ilvl w:val="0"/>
          <w:numId w:val="5"/>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 xml:space="preserve">0,1 моль </w:t>
      </w:r>
    </w:p>
    <w:p w14:paraId="21FC536C" w14:textId="77777777" w:rsidR="0027393D" w:rsidRPr="006664EA" w:rsidRDefault="0027393D" w:rsidP="00950839">
      <w:pPr>
        <w:pStyle w:val="a6"/>
        <w:numPr>
          <w:ilvl w:val="0"/>
          <w:numId w:val="5"/>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1 моль</w:t>
      </w:r>
    </w:p>
    <w:p w14:paraId="68192608" w14:textId="77777777" w:rsidR="0027393D" w:rsidRPr="006664EA" w:rsidRDefault="0027393D" w:rsidP="00950839">
      <w:pPr>
        <w:pStyle w:val="a6"/>
        <w:numPr>
          <w:ilvl w:val="0"/>
          <w:numId w:val="5"/>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0,5 моль</w:t>
      </w:r>
    </w:p>
    <w:p w14:paraId="27D4EBE8" w14:textId="77777777" w:rsidR="0027393D" w:rsidRPr="006664EA" w:rsidRDefault="0027393D" w:rsidP="00950839">
      <w:pPr>
        <w:pStyle w:val="a6"/>
        <w:numPr>
          <w:ilvl w:val="0"/>
          <w:numId w:val="5"/>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10 моль</w:t>
      </w:r>
    </w:p>
    <w:p w14:paraId="2E6AE572" w14:textId="77777777" w:rsidR="0027393D" w:rsidRPr="006664EA" w:rsidRDefault="0027393D" w:rsidP="00950839">
      <w:pPr>
        <w:pStyle w:val="a6"/>
        <w:numPr>
          <w:ilvl w:val="0"/>
          <w:numId w:val="2"/>
        </w:numPr>
        <w:spacing w:after="0" w:line="240" w:lineRule="auto"/>
        <w:ind w:left="0" w:firstLine="709"/>
        <w:jc w:val="both"/>
        <w:rPr>
          <w:rFonts w:ascii="PT Astra Serif" w:hAnsi="PT Astra Serif"/>
          <w:sz w:val="24"/>
          <w:szCs w:val="24"/>
        </w:rPr>
      </w:pPr>
      <w:r w:rsidRPr="006664EA">
        <w:rPr>
          <w:rFonts w:ascii="PT Astra Serif" w:hAnsi="PT Astra Serif"/>
          <w:bCs/>
          <w:sz w:val="24"/>
          <w:szCs w:val="24"/>
        </w:rPr>
        <w:t>Определите объем (</w:t>
      </w:r>
      <w:proofErr w:type="spellStart"/>
      <w:r w:rsidRPr="006664EA">
        <w:rPr>
          <w:rFonts w:ascii="PT Astra Serif" w:hAnsi="PT Astra Serif"/>
          <w:bCs/>
          <w:sz w:val="24"/>
          <w:szCs w:val="24"/>
        </w:rPr>
        <w:t>н.у</w:t>
      </w:r>
      <w:proofErr w:type="spellEnd"/>
      <w:r w:rsidRPr="006664EA">
        <w:rPr>
          <w:rFonts w:ascii="PT Astra Serif" w:hAnsi="PT Astra Serif"/>
          <w:bCs/>
          <w:sz w:val="24"/>
          <w:szCs w:val="24"/>
        </w:rPr>
        <w:t>.), который займут 0,25 моль кислорода?</w:t>
      </w:r>
    </w:p>
    <w:p w14:paraId="55F108CD" w14:textId="77777777" w:rsidR="0027393D" w:rsidRPr="006664EA" w:rsidRDefault="0027393D" w:rsidP="00950839">
      <w:pPr>
        <w:pStyle w:val="a6"/>
        <w:numPr>
          <w:ilvl w:val="0"/>
          <w:numId w:val="6"/>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5,6л</w:t>
      </w:r>
    </w:p>
    <w:p w14:paraId="1AEB77C4" w14:textId="77777777" w:rsidR="0027393D" w:rsidRPr="006664EA" w:rsidRDefault="0027393D" w:rsidP="00950839">
      <w:pPr>
        <w:pStyle w:val="a6"/>
        <w:numPr>
          <w:ilvl w:val="0"/>
          <w:numId w:val="6"/>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2,8л</w:t>
      </w:r>
    </w:p>
    <w:p w14:paraId="565E6521" w14:textId="77777777" w:rsidR="0027393D" w:rsidRPr="006664EA" w:rsidRDefault="0027393D" w:rsidP="00950839">
      <w:pPr>
        <w:pStyle w:val="a6"/>
        <w:numPr>
          <w:ilvl w:val="0"/>
          <w:numId w:val="6"/>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5,8л</w:t>
      </w:r>
    </w:p>
    <w:p w14:paraId="7E5A9566" w14:textId="77777777" w:rsidR="0027393D" w:rsidRPr="006664EA" w:rsidRDefault="0027393D" w:rsidP="00950839">
      <w:pPr>
        <w:pStyle w:val="a6"/>
        <w:numPr>
          <w:ilvl w:val="0"/>
          <w:numId w:val="6"/>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22,4л</w:t>
      </w:r>
    </w:p>
    <w:p w14:paraId="74227844" w14:textId="77777777" w:rsidR="0027393D" w:rsidRPr="006664EA" w:rsidRDefault="0027393D" w:rsidP="00950839">
      <w:pPr>
        <w:pStyle w:val="a6"/>
        <w:numPr>
          <w:ilvl w:val="0"/>
          <w:numId w:val="2"/>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Определите число молекул 5,6л азота.</w:t>
      </w:r>
    </w:p>
    <w:p w14:paraId="696CBF9D" w14:textId="77777777" w:rsidR="0027393D" w:rsidRPr="006664EA" w:rsidRDefault="0027393D" w:rsidP="00950839">
      <w:pPr>
        <w:pStyle w:val="a6"/>
        <w:numPr>
          <w:ilvl w:val="0"/>
          <w:numId w:val="7"/>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15*10</w:t>
      </w:r>
      <w:r w:rsidRPr="006664EA">
        <w:rPr>
          <w:rFonts w:ascii="PT Astra Serif" w:hAnsi="PT Astra Serif"/>
          <w:sz w:val="24"/>
          <w:szCs w:val="24"/>
          <w:vertAlign w:val="superscript"/>
        </w:rPr>
        <w:t>23</w:t>
      </w:r>
    </w:p>
    <w:p w14:paraId="0BFFCE11" w14:textId="77777777" w:rsidR="0027393D" w:rsidRPr="006664EA" w:rsidRDefault="0027393D" w:rsidP="00950839">
      <w:pPr>
        <w:pStyle w:val="a6"/>
        <w:numPr>
          <w:ilvl w:val="0"/>
          <w:numId w:val="7"/>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6*10</w:t>
      </w:r>
      <w:r w:rsidRPr="006664EA">
        <w:rPr>
          <w:rFonts w:ascii="PT Astra Serif" w:hAnsi="PT Astra Serif"/>
          <w:sz w:val="24"/>
          <w:szCs w:val="24"/>
          <w:vertAlign w:val="superscript"/>
        </w:rPr>
        <w:t>23</w:t>
      </w:r>
    </w:p>
    <w:p w14:paraId="6F912875" w14:textId="77777777" w:rsidR="0027393D" w:rsidRPr="006664EA" w:rsidRDefault="0027393D" w:rsidP="00950839">
      <w:pPr>
        <w:pStyle w:val="a6"/>
        <w:numPr>
          <w:ilvl w:val="0"/>
          <w:numId w:val="7"/>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1,5*10</w:t>
      </w:r>
      <w:r w:rsidRPr="006664EA">
        <w:rPr>
          <w:rFonts w:ascii="PT Astra Serif" w:hAnsi="PT Astra Serif"/>
          <w:sz w:val="24"/>
          <w:szCs w:val="24"/>
          <w:vertAlign w:val="superscript"/>
        </w:rPr>
        <w:t>23</w:t>
      </w:r>
    </w:p>
    <w:p w14:paraId="2EC9F8E1" w14:textId="77777777" w:rsidR="0027393D" w:rsidRPr="006664EA" w:rsidRDefault="0027393D" w:rsidP="00950839">
      <w:pPr>
        <w:pStyle w:val="a6"/>
        <w:numPr>
          <w:ilvl w:val="0"/>
          <w:numId w:val="7"/>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2*10</w:t>
      </w:r>
      <w:r w:rsidRPr="006664EA">
        <w:rPr>
          <w:rFonts w:ascii="PT Astra Serif" w:hAnsi="PT Astra Serif"/>
          <w:sz w:val="24"/>
          <w:szCs w:val="24"/>
          <w:vertAlign w:val="superscript"/>
        </w:rPr>
        <w:t>23</w:t>
      </w:r>
    </w:p>
    <w:p w14:paraId="155DAAA1" w14:textId="77777777" w:rsidR="0027393D" w:rsidRPr="006664EA" w:rsidRDefault="0027393D" w:rsidP="00950839">
      <w:pPr>
        <w:pStyle w:val="a6"/>
        <w:numPr>
          <w:ilvl w:val="0"/>
          <w:numId w:val="2"/>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На какой диаграмме распределение массовых долей элементов отвечает количественному составу фосфата аммония?</w:t>
      </w:r>
    </w:p>
    <w:p w14:paraId="4567A2A0" w14:textId="77777777" w:rsidR="0027393D" w:rsidRPr="006664EA" w:rsidRDefault="0027393D" w:rsidP="00950839">
      <w:pPr>
        <w:pStyle w:val="a6"/>
        <w:numPr>
          <w:ilvl w:val="0"/>
          <w:numId w:val="2"/>
        </w:numPr>
        <w:spacing w:after="0" w:line="240" w:lineRule="auto"/>
        <w:ind w:left="0" w:firstLine="709"/>
        <w:jc w:val="both"/>
        <w:rPr>
          <w:rFonts w:ascii="PT Astra Serif" w:hAnsi="PT Astra Serif"/>
          <w:sz w:val="24"/>
          <w:szCs w:val="24"/>
        </w:rPr>
      </w:pPr>
      <w:r w:rsidRPr="006664EA">
        <w:rPr>
          <w:rFonts w:ascii="PT Astra Serif" w:hAnsi="PT Astra Serif"/>
          <w:noProof/>
          <w:sz w:val="24"/>
          <w:szCs w:val="24"/>
        </w:rPr>
        <w:drawing>
          <wp:inline distT="0" distB="0" distL="0" distR="0" wp14:anchorId="1C369807" wp14:editId="7572F638">
            <wp:extent cx="4808220" cy="3429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813038" cy="3432436"/>
                    </a:xfrm>
                    <a:prstGeom prst="rect">
                      <a:avLst/>
                    </a:prstGeom>
                    <a:ln>
                      <a:noFill/>
                    </a:ln>
                    <a:extLst>
                      <a:ext uri="{53640926-AAD7-44D8-BBD7-CCE9431645EC}">
                        <a14:shadowObscured xmlns:a14="http://schemas.microsoft.com/office/drawing/2010/main"/>
                      </a:ext>
                    </a:extLst>
                  </pic:spPr>
                </pic:pic>
              </a:graphicData>
            </a:graphic>
          </wp:inline>
        </w:drawing>
      </w:r>
    </w:p>
    <w:p w14:paraId="33D6C08C" w14:textId="77777777" w:rsidR="0027393D" w:rsidRPr="006664EA" w:rsidRDefault="0027393D" w:rsidP="006664EA">
      <w:pPr>
        <w:spacing w:after="0" w:line="240" w:lineRule="auto"/>
        <w:ind w:firstLine="709"/>
        <w:jc w:val="both"/>
        <w:rPr>
          <w:rFonts w:ascii="PT Astra Serif" w:hAnsi="PT Astra Serif"/>
          <w:sz w:val="24"/>
          <w:szCs w:val="24"/>
        </w:rPr>
      </w:pPr>
      <w:r w:rsidRPr="006664EA">
        <w:rPr>
          <w:rFonts w:ascii="PT Astra Serif" w:hAnsi="PT Astra Serif"/>
          <w:noProof/>
          <w:sz w:val="24"/>
          <w:szCs w:val="24"/>
        </w:rPr>
        <w:lastRenderedPageBreak/>
        <w:drawing>
          <wp:inline distT="0" distB="0" distL="0" distR="0" wp14:anchorId="565CAC97" wp14:editId="3C560C93">
            <wp:extent cx="5133340" cy="19327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138736" cy="1934800"/>
                    </a:xfrm>
                    <a:prstGeom prst="rect">
                      <a:avLst/>
                    </a:prstGeom>
                    <a:ln>
                      <a:noFill/>
                    </a:ln>
                    <a:extLst>
                      <a:ext uri="{53640926-AAD7-44D8-BBD7-CCE9431645EC}">
                        <a14:shadowObscured xmlns:a14="http://schemas.microsoft.com/office/drawing/2010/main"/>
                      </a:ext>
                    </a:extLst>
                  </pic:spPr>
                </pic:pic>
              </a:graphicData>
            </a:graphic>
          </wp:inline>
        </w:drawing>
      </w:r>
    </w:p>
    <w:p w14:paraId="50A58E54" w14:textId="77777777" w:rsidR="0027393D" w:rsidRPr="006664EA" w:rsidRDefault="0027393D" w:rsidP="00950839">
      <w:pPr>
        <w:pStyle w:val="a6"/>
        <w:numPr>
          <w:ilvl w:val="0"/>
          <w:numId w:val="2"/>
        </w:numPr>
        <w:spacing w:after="0" w:line="240" w:lineRule="auto"/>
        <w:ind w:left="0" w:firstLine="709"/>
        <w:jc w:val="both"/>
        <w:rPr>
          <w:rFonts w:ascii="PT Astra Serif" w:hAnsi="PT Astra Serif"/>
          <w:sz w:val="24"/>
          <w:szCs w:val="24"/>
        </w:rPr>
      </w:pPr>
      <w:r w:rsidRPr="006664EA">
        <w:rPr>
          <w:rFonts w:ascii="PT Astra Serif" w:hAnsi="PT Astra Serif"/>
          <w:sz w:val="24"/>
          <w:szCs w:val="24"/>
        </w:rPr>
        <w:t>170г раствора нитрата серебра смешали с избытком раствора хлорида натрия. Выпал осадок массой 8,61г. Вычислите массовую долю соли в растворе нитрата серебра.</w:t>
      </w:r>
    </w:p>
    <w:p w14:paraId="7A5213B0" w14:textId="77777777" w:rsidR="00D424D2" w:rsidRPr="006664EA" w:rsidRDefault="00D424D2" w:rsidP="006664EA">
      <w:pPr>
        <w:spacing w:after="0" w:line="240" w:lineRule="auto"/>
        <w:ind w:firstLine="709"/>
        <w:jc w:val="both"/>
        <w:rPr>
          <w:rFonts w:ascii="PT Astra Serif" w:hAnsi="PT Astra Serif"/>
          <w:sz w:val="24"/>
          <w:szCs w:val="24"/>
        </w:rPr>
      </w:pPr>
    </w:p>
    <w:p w14:paraId="39CA4BB6" w14:textId="77777777" w:rsidR="00790D51" w:rsidRPr="006664EA" w:rsidRDefault="00790D51" w:rsidP="006664EA">
      <w:pPr>
        <w:spacing w:after="0" w:line="240" w:lineRule="auto"/>
        <w:rPr>
          <w:rFonts w:ascii="PT Astra Serif" w:hAnsi="PT Astra Serif"/>
          <w:sz w:val="24"/>
          <w:szCs w:val="24"/>
        </w:rPr>
      </w:pPr>
      <w:r w:rsidRPr="006664EA">
        <w:rPr>
          <w:rFonts w:ascii="PT Astra Serif" w:hAnsi="PT Astra Serif"/>
          <w:sz w:val="24"/>
          <w:szCs w:val="24"/>
        </w:rPr>
        <w:br w:type="page"/>
      </w:r>
    </w:p>
    <w:p w14:paraId="7F72F1F5" w14:textId="0A94BD13" w:rsidR="00D710F9" w:rsidRPr="001D083A" w:rsidRDefault="00D710F9" w:rsidP="00D710F9">
      <w:pPr>
        <w:spacing w:after="0" w:line="240" w:lineRule="auto"/>
        <w:ind w:firstLine="709"/>
        <w:jc w:val="right"/>
        <w:rPr>
          <w:rFonts w:ascii="PT Astra Serif" w:hAnsi="PT Astra Serif"/>
          <w:bCs/>
          <w:sz w:val="24"/>
          <w:szCs w:val="24"/>
        </w:rPr>
      </w:pPr>
      <w:r w:rsidRPr="001D083A">
        <w:rPr>
          <w:rFonts w:ascii="PT Astra Serif" w:hAnsi="PT Astra Serif"/>
          <w:bCs/>
          <w:sz w:val="24"/>
          <w:szCs w:val="24"/>
        </w:rPr>
        <w:lastRenderedPageBreak/>
        <w:t xml:space="preserve">ПРИЛОЖЕНИЕ </w:t>
      </w:r>
      <w:r>
        <w:rPr>
          <w:rFonts w:ascii="PT Astra Serif" w:hAnsi="PT Astra Serif"/>
          <w:bCs/>
          <w:sz w:val="24"/>
          <w:szCs w:val="24"/>
        </w:rPr>
        <w:t xml:space="preserve">3 </w:t>
      </w:r>
    </w:p>
    <w:p w14:paraId="77B94ACC" w14:textId="77777777" w:rsidR="00D710F9" w:rsidRDefault="00D710F9" w:rsidP="00D710F9">
      <w:pPr>
        <w:spacing w:after="0" w:line="240" w:lineRule="auto"/>
        <w:ind w:firstLine="709"/>
        <w:jc w:val="right"/>
        <w:rPr>
          <w:rFonts w:ascii="PT Astra Serif" w:hAnsi="PT Astra Serif"/>
          <w:bCs/>
          <w:sz w:val="24"/>
          <w:szCs w:val="24"/>
        </w:rPr>
      </w:pPr>
      <w:r w:rsidRPr="001D083A">
        <w:rPr>
          <w:rFonts w:ascii="PT Astra Serif" w:hAnsi="PT Astra Serif"/>
          <w:bCs/>
          <w:sz w:val="24"/>
          <w:szCs w:val="24"/>
        </w:rPr>
        <w:t xml:space="preserve">к дополнительной общеразвивающей </w:t>
      </w:r>
    </w:p>
    <w:p w14:paraId="1A776B9F" w14:textId="77777777" w:rsidR="00D710F9" w:rsidRPr="001D083A" w:rsidRDefault="00D710F9" w:rsidP="00D710F9">
      <w:pPr>
        <w:spacing w:after="0" w:line="240" w:lineRule="auto"/>
        <w:ind w:firstLine="709"/>
        <w:jc w:val="right"/>
        <w:rPr>
          <w:rFonts w:ascii="PT Astra Serif" w:hAnsi="PT Astra Serif"/>
          <w:bCs/>
          <w:sz w:val="24"/>
          <w:szCs w:val="24"/>
        </w:rPr>
      </w:pPr>
      <w:r w:rsidRPr="001D083A">
        <w:rPr>
          <w:rFonts w:ascii="PT Astra Serif" w:hAnsi="PT Astra Serif"/>
          <w:bCs/>
          <w:sz w:val="24"/>
          <w:szCs w:val="24"/>
        </w:rPr>
        <w:t xml:space="preserve">общеобразовательной программе </w:t>
      </w:r>
    </w:p>
    <w:p w14:paraId="726881CF" w14:textId="6B4604AA" w:rsidR="00D710F9" w:rsidRPr="001D083A" w:rsidRDefault="00D710F9" w:rsidP="00D710F9">
      <w:pPr>
        <w:spacing w:after="0" w:line="240" w:lineRule="auto"/>
        <w:ind w:firstLine="709"/>
        <w:jc w:val="right"/>
        <w:rPr>
          <w:rFonts w:ascii="PT Astra Serif" w:hAnsi="PT Astra Serif"/>
          <w:bCs/>
          <w:sz w:val="24"/>
          <w:szCs w:val="24"/>
        </w:rPr>
      </w:pPr>
      <w:r w:rsidRPr="001D083A">
        <w:rPr>
          <w:rFonts w:ascii="PT Astra Serif" w:hAnsi="PT Astra Serif"/>
          <w:bCs/>
          <w:sz w:val="24"/>
          <w:szCs w:val="24"/>
        </w:rPr>
        <w:t>«</w:t>
      </w:r>
      <w:r>
        <w:rPr>
          <w:rFonts w:ascii="PT Astra Serif" w:hAnsi="PT Astra Serif"/>
          <w:bCs/>
          <w:sz w:val="24"/>
          <w:szCs w:val="24"/>
        </w:rPr>
        <w:t>Озадаченная химия</w:t>
      </w:r>
      <w:r w:rsidR="00950839">
        <w:rPr>
          <w:rFonts w:ascii="PT Astra Serif" w:hAnsi="PT Astra Serif"/>
          <w:bCs/>
          <w:sz w:val="24"/>
          <w:szCs w:val="24"/>
        </w:rPr>
        <w:t>: интенсивный курс</w:t>
      </w:r>
      <w:r w:rsidRPr="001D083A">
        <w:rPr>
          <w:rFonts w:ascii="PT Astra Serif" w:hAnsi="PT Astra Serif"/>
          <w:bCs/>
          <w:sz w:val="24"/>
          <w:szCs w:val="24"/>
        </w:rPr>
        <w:t>»</w:t>
      </w:r>
    </w:p>
    <w:p w14:paraId="65724CCE" w14:textId="77777777" w:rsidR="00C37621" w:rsidRPr="006664EA" w:rsidRDefault="00C37621" w:rsidP="006664EA">
      <w:pPr>
        <w:spacing w:after="0" w:line="240" w:lineRule="auto"/>
        <w:ind w:firstLine="709"/>
        <w:jc w:val="center"/>
        <w:rPr>
          <w:rFonts w:ascii="PT Astra Serif" w:hAnsi="PT Astra Serif"/>
          <w:b/>
          <w:sz w:val="24"/>
          <w:szCs w:val="24"/>
        </w:rPr>
      </w:pPr>
    </w:p>
    <w:p w14:paraId="6CF970B2" w14:textId="77777777" w:rsidR="00C37621" w:rsidRPr="006664EA" w:rsidRDefault="00C37621" w:rsidP="006664EA">
      <w:pPr>
        <w:spacing w:after="0" w:line="240" w:lineRule="auto"/>
        <w:ind w:firstLine="709"/>
        <w:jc w:val="center"/>
        <w:rPr>
          <w:rFonts w:ascii="PT Astra Serif" w:hAnsi="PT Astra Serif"/>
          <w:b/>
          <w:sz w:val="24"/>
          <w:szCs w:val="24"/>
        </w:rPr>
      </w:pPr>
      <w:r w:rsidRPr="006664EA">
        <w:rPr>
          <w:rFonts w:ascii="PT Astra Serif" w:hAnsi="PT Astra Serif"/>
          <w:b/>
          <w:sz w:val="24"/>
          <w:szCs w:val="24"/>
        </w:rPr>
        <w:t>ТЕСТ</w:t>
      </w:r>
    </w:p>
    <w:p w14:paraId="38655227" w14:textId="5FDD896F" w:rsidR="00C972F9" w:rsidRPr="006664EA" w:rsidRDefault="00D710F9" w:rsidP="006664EA">
      <w:pPr>
        <w:spacing w:after="0" w:line="240" w:lineRule="auto"/>
        <w:ind w:firstLine="709"/>
        <w:jc w:val="center"/>
        <w:rPr>
          <w:rFonts w:ascii="PT Astra Serif" w:hAnsi="PT Astra Serif"/>
          <w:b/>
          <w:sz w:val="24"/>
          <w:szCs w:val="24"/>
        </w:rPr>
      </w:pPr>
      <w:r>
        <w:rPr>
          <w:rFonts w:ascii="PT Astra Serif" w:hAnsi="PT Astra Serif"/>
          <w:b/>
          <w:sz w:val="24"/>
          <w:szCs w:val="24"/>
        </w:rPr>
        <w:t>(</w:t>
      </w:r>
      <w:r w:rsidR="00790D51" w:rsidRPr="006664EA">
        <w:rPr>
          <w:rFonts w:ascii="PT Astra Serif" w:hAnsi="PT Astra Serif"/>
          <w:b/>
          <w:sz w:val="24"/>
          <w:szCs w:val="24"/>
        </w:rPr>
        <w:t>ИТОГОВЫЙ КОНТРОЛЬ</w:t>
      </w:r>
      <w:r>
        <w:rPr>
          <w:rFonts w:ascii="PT Astra Serif" w:hAnsi="PT Astra Serif"/>
          <w:b/>
          <w:sz w:val="24"/>
          <w:szCs w:val="24"/>
        </w:rPr>
        <w:t>)</w:t>
      </w:r>
    </w:p>
    <w:p w14:paraId="220D74D1"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Часть I </w:t>
      </w:r>
      <w:r w:rsidRPr="006664EA">
        <w:rPr>
          <w:rFonts w:ascii="PT Astra Serif" w:hAnsi="PT Astra Serif"/>
          <w:bCs/>
          <w:color w:val="000000"/>
          <w:sz w:val="24"/>
          <w:szCs w:val="24"/>
          <w:u w:val="single"/>
        </w:rPr>
        <w:t>Один правильный ответ</w:t>
      </w:r>
    </w:p>
    <w:p w14:paraId="794736CF" w14:textId="1698160E"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1. К реакциям разложения относится реакция</w:t>
      </w:r>
    </w:p>
    <w:p w14:paraId="3C0EAEF1" w14:textId="77777777" w:rsidR="00C972F9" w:rsidRPr="009B510A" w:rsidRDefault="00C972F9" w:rsidP="006664EA">
      <w:pPr>
        <w:shd w:val="clear" w:color="auto" w:fill="FFFFFF"/>
        <w:spacing w:after="0" w:line="240" w:lineRule="auto"/>
        <w:rPr>
          <w:rFonts w:ascii="PT Astra Serif" w:hAnsi="PT Astra Serif"/>
          <w:color w:val="000000"/>
          <w:sz w:val="24"/>
          <w:szCs w:val="24"/>
          <w:lang w:val="en-US"/>
        </w:rPr>
      </w:pPr>
      <w:r w:rsidRPr="009B510A">
        <w:rPr>
          <w:rFonts w:ascii="PT Astra Serif" w:hAnsi="PT Astra Serif"/>
          <w:color w:val="000000"/>
          <w:sz w:val="24"/>
          <w:szCs w:val="24"/>
          <w:lang w:val="en-US"/>
        </w:rPr>
        <w:t xml:space="preserve">1. </w:t>
      </w:r>
      <w:r w:rsidRPr="006664EA">
        <w:rPr>
          <w:rFonts w:ascii="PT Astra Serif" w:hAnsi="PT Astra Serif"/>
          <w:color w:val="000000"/>
          <w:sz w:val="24"/>
          <w:szCs w:val="24"/>
          <w:lang w:val="en-US"/>
        </w:rPr>
        <w:t>CaO</w:t>
      </w:r>
      <w:r w:rsidRPr="009B510A">
        <w:rPr>
          <w:rFonts w:ascii="PT Astra Serif" w:hAnsi="PT Astra Serif"/>
          <w:color w:val="000000"/>
          <w:sz w:val="24"/>
          <w:szCs w:val="24"/>
          <w:lang w:val="en-US"/>
        </w:rPr>
        <w:t>+</w:t>
      </w:r>
      <w:r w:rsidRPr="006664EA">
        <w:rPr>
          <w:rFonts w:ascii="PT Astra Serif" w:hAnsi="PT Astra Serif"/>
          <w:color w:val="000000"/>
          <w:sz w:val="24"/>
          <w:szCs w:val="24"/>
          <w:lang w:val="en-US"/>
        </w:rPr>
        <w:t>SiO</w:t>
      </w:r>
      <w:r w:rsidRPr="009B510A">
        <w:rPr>
          <w:rFonts w:ascii="PT Astra Serif" w:hAnsi="PT Astra Serif"/>
          <w:color w:val="000000"/>
          <w:sz w:val="24"/>
          <w:szCs w:val="24"/>
          <w:lang w:val="en-US"/>
        </w:rPr>
        <w:t>2=</w:t>
      </w:r>
      <w:r w:rsidRPr="006664EA">
        <w:rPr>
          <w:rFonts w:ascii="PT Astra Serif" w:hAnsi="PT Astra Serif"/>
          <w:color w:val="000000"/>
          <w:sz w:val="24"/>
          <w:szCs w:val="24"/>
          <w:lang w:val="en-US"/>
        </w:rPr>
        <w:t>CaSiO</w:t>
      </w:r>
      <w:r w:rsidRPr="009B510A">
        <w:rPr>
          <w:rFonts w:ascii="PT Astra Serif" w:hAnsi="PT Astra Serif"/>
          <w:color w:val="000000"/>
          <w:sz w:val="24"/>
          <w:szCs w:val="24"/>
          <w:lang w:val="en-US"/>
        </w:rPr>
        <w:t xml:space="preserve">3 </w:t>
      </w:r>
      <w:r w:rsidRPr="009B510A">
        <w:rPr>
          <w:rFonts w:ascii="PT Astra Serif" w:hAnsi="PT Astra Serif"/>
          <w:color w:val="000000"/>
          <w:sz w:val="24"/>
          <w:szCs w:val="24"/>
          <w:lang w:val="en-US"/>
        </w:rPr>
        <w:tab/>
      </w:r>
      <w:r w:rsidRPr="009B510A">
        <w:rPr>
          <w:rFonts w:ascii="PT Astra Serif" w:hAnsi="PT Astra Serif"/>
          <w:color w:val="000000"/>
          <w:sz w:val="24"/>
          <w:szCs w:val="24"/>
          <w:lang w:val="en-US"/>
        </w:rPr>
        <w:tab/>
        <w:t>2. 2</w:t>
      </w:r>
      <w:r w:rsidRPr="006664EA">
        <w:rPr>
          <w:rFonts w:ascii="PT Astra Serif" w:hAnsi="PT Astra Serif"/>
          <w:color w:val="000000"/>
          <w:sz w:val="24"/>
          <w:szCs w:val="24"/>
          <w:lang w:val="en-US"/>
        </w:rPr>
        <w:t>HgO</w:t>
      </w:r>
      <w:r w:rsidRPr="009B510A">
        <w:rPr>
          <w:rFonts w:ascii="PT Astra Serif" w:hAnsi="PT Astra Serif"/>
          <w:color w:val="000000"/>
          <w:sz w:val="24"/>
          <w:szCs w:val="24"/>
          <w:lang w:val="en-US"/>
        </w:rPr>
        <w:t>=2</w:t>
      </w:r>
      <w:r w:rsidRPr="006664EA">
        <w:rPr>
          <w:rFonts w:ascii="PT Astra Serif" w:hAnsi="PT Astra Serif"/>
          <w:color w:val="000000"/>
          <w:sz w:val="24"/>
          <w:szCs w:val="24"/>
          <w:lang w:val="en-US"/>
        </w:rPr>
        <w:t>Hg</w:t>
      </w:r>
      <w:r w:rsidRPr="009B510A">
        <w:rPr>
          <w:rFonts w:ascii="PT Astra Serif" w:hAnsi="PT Astra Serif"/>
          <w:color w:val="000000"/>
          <w:sz w:val="24"/>
          <w:szCs w:val="24"/>
          <w:lang w:val="en-US"/>
        </w:rPr>
        <w:t>+</w:t>
      </w:r>
      <w:r w:rsidRPr="006664EA">
        <w:rPr>
          <w:rFonts w:ascii="PT Astra Serif" w:hAnsi="PT Astra Serif"/>
          <w:color w:val="000000"/>
          <w:sz w:val="24"/>
          <w:szCs w:val="24"/>
          <w:lang w:val="en-US"/>
        </w:rPr>
        <w:t>O</w:t>
      </w:r>
      <w:r w:rsidRPr="009B510A">
        <w:rPr>
          <w:rFonts w:ascii="PT Astra Serif" w:hAnsi="PT Astra Serif"/>
          <w:color w:val="000000"/>
          <w:sz w:val="24"/>
          <w:szCs w:val="24"/>
          <w:lang w:val="en-US"/>
        </w:rPr>
        <w:t>2</w:t>
      </w:r>
    </w:p>
    <w:p w14:paraId="1A5A2440" w14:textId="77777777" w:rsidR="00C972F9" w:rsidRPr="009B510A" w:rsidRDefault="00C972F9" w:rsidP="006664EA">
      <w:pPr>
        <w:shd w:val="clear" w:color="auto" w:fill="FFFFFF"/>
        <w:spacing w:after="0" w:line="240" w:lineRule="auto"/>
        <w:rPr>
          <w:rFonts w:ascii="PT Astra Serif" w:hAnsi="PT Astra Serif"/>
          <w:color w:val="000000"/>
          <w:sz w:val="24"/>
          <w:szCs w:val="24"/>
          <w:lang w:val="en-US"/>
        </w:rPr>
      </w:pPr>
      <w:r w:rsidRPr="009B510A">
        <w:rPr>
          <w:rFonts w:ascii="PT Astra Serif" w:hAnsi="PT Astra Serif"/>
          <w:color w:val="000000"/>
          <w:sz w:val="24"/>
          <w:szCs w:val="24"/>
          <w:lang w:val="en-US"/>
        </w:rPr>
        <w:t xml:space="preserve">3. </w:t>
      </w:r>
      <w:r w:rsidRPr="006664EA">
        <w:rPr>
          <w:rFonts w:ascii="PT Astra Serif" w:hAnsi="PT Astra Serif"/>
          <w:color w:val="000000"/>
          <w:sz w:val="24"/>
          <w:szCs w:val="24"/>
          <w:lang w:val="en-US"/>
        </w:rPr>
        <w:t>Zn</w:t>
      </w:r>
      <w:r w:rsidRPr="009B510A">
        <w:rPr>
          <w:rFonts w:ascii="PT Astra Serif" w:hAnsi="PT Astra Serif"/>
          <w:color w:val="000000"/>
          <w:sz w:val="24"/>
          <w:szCs w:val="24"/>
          <w:lang w:val="en-US"/>
        </w:rPr>
        <w:t>+2</w:t>
      </w:r>
      <w:r w:rsidRPr="006664EA">
        <w:rPr>
          <w:rFonts w:ascii="PT Astra Serif" w:hAnsi="PT Astra Serif"/>
          <w:color w:val="000000"/>
          <w:sz w:val="24"/>
          <w:szCs w:val="24"/>
          <w:lang w:val="en-US"/>
        </w:rPr>
        <w:t>HCI</w:t>
      </w:r>
      <w:r w:rsidRPr="009B510A">
        <w:rPr>
          <w:rFonts w:ascii="PT Astra Serif" w:hAnsi="PT Astra Serif"/>
          <w:color w:val="000000"/>
          <w:sz w:val="24"/>
          <w:szCs w:val="24"/>
          <w:lang w:val="en-US"/>
        </w:rPr>
        <w:t>=</w:t>
      </w:r>
      <w:r w:rsidRPr="006664EA">
        <w:rPr>
          <w:rFonts w:ascii="PT Astra Serif" w:hAnsi="PT Astra Serif"/>
          <w:color w:val="000000"/>
          <w:sz w:val="24"/>
          <w:szCs w:val="24"/>
          <w:lang w:val="en-US"/>
        </w:rPr>
        <w:t>ZnCI</w:t>
      </w:r>
      <w:r w:rsidRPr="009B510A">
        <w:rPr>
          <w:rFonts w:ascii="PT Astra Serif" w:hAnsi="PT Astra Serif"/>
          <w:color w:val="000000"/>
          <w:sz w:val="24"/>
          <w:szCs w:val="24"/>
          <w:lang w:val="en-US"/>
        </w:rPr>
        <w:t>2+</w:t>
      </w:r>
      <w:r w:rsidRPr="006664EA">
        <w:rPr>
          <w:rFonts w:ascii="PT Astra Serif" w:hAnsi="PT Astra Serif"/>
          <w:color w:val="000000"/>
          <w:sz w:val="24"/>
          <w:szCs w:val="24"/>
          <w:lang w:val="en-US"/>
        </w:rPr>
        <w:t>H</w:t>
      </w:r>
      <w:r w:rsidRPr="009B510A">
        <w:rPr>
          <w:rFonts w:ascii="PT Astra Serif" w:hAnsi="PT Astra Serif"/>
          <w:color w:val="000000"/>
          <w:sz w:val="24"/>
          <w:szCs w:val="24"/>
          <w:lang w:val="en-US"/>
        </w:rPr>
        <w:t xml:space="preserve">2 </w:t>
      </w:r>
      <w:r w:rsidRPr="009B510A">
        <w:rPr>
          <w:rFonts w:ascii="PT Astra Serif" w:hAnsi="PT Astra Serif"/>
          <w:color w:val="000000"/>
          <w:sz w:val="24"/>
          <w:szCs w:val="24"/>
          <w:lang w:val="en-US"/>
        </w:rPr>
        <w:tab/>
      </w:r>
      <w:r w:rsidRPr="009B510A">
        <w:rPr>
          <w:rFonts w:ascii="PT Astra Serif" w:hAnsi="PT Astra Serif"/>
          <w:color w:val="000000"/>
          <w:sz w:val="24"/>
          <w:szCs w:val="24"/>
          <w:lang w:val="en-US"/>
        </w:rPr>
        <w:tab/>
        <w:t>4. 2</w:t>
      </w:r>
      <w:r w:rsidRPr="006664EA">
        <w:rPr>
          <w:rFonts w:ascii="PT Astra Serif" w:hAnsi="PT Astra Serif"/>
          <w:color w:val="000000"/>
          <w:sz w:val="24"/>
          <w:szCs w:val="24"/>
          <w:lang w:val="en-US"/>
        </w:rPr>
        <w:t>Mg</w:t>
      </w:r>
      <w:r w:rsidRPr="009B510A">
        <w:rPr>
          <w:rFonts w:ascii="PT Astra Serif" w:hAnsi="PT Astra Serif"/>
          <w:color w:val="000000"/>
          <w:sz w:val="24"/>
          <w:szCs w:val="24"/>
          <w:lang w:val="en-US"/>
        </w:rPr>
        <w:t>+</w:t>
      </w:r>
      <w:r w:rsidRPr="006664EA">
        <w:rPr>
          <w:rFonts w:ascii="PT Astra Serif" w:hAnsi="PT Astra Serif"/>
          <w:color w:val="000000"/>
          <w:sz w:val="24"/>
          <w:szCs w:val="24"/>
          <w:lang w:val="en-US"/>
        </w:rPr>
        <w:t>O</w:t>
      </w:r>
      <w:r w:rsidRPr="009B510A">
        <w:rPr>
          <w:rFonts w:ascii="PT Astra Serif" w:hAnsi="PT Astra Serif"/>
          <w:color w:val="000000"/>
          <w:sz w:val="24"/>
          <w:szCs w:val="24"/>
          <w:lang w:val="en-US"/>
        </w:rPr>
        <w:t>2=2</w:t>
      </w:r>
      <w:r w:rsidRPr="006664EA">
        <w:rPr>
          <w:rFonts w:ascii="PT Astra Serif" w:hAnsi="PT Astra Serif"/>
          <w:color w:val="000000"/>
          <w:sz w:val="24"/>
          <w:szCs w:val="24"/>
          <w:lang w:val="en-US"/>
        </w:rPr>
        <w:t>MgO</w:t>
      </w:r>
    </w:p>
    <w:p w14:paraId="0F2D76C8"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2</w:t>
      </w:r>
      <w:r w:rsidRPr="006664EA">
        <w:rPr>
          <w:rFonts w:ascii="PT Astra Serif" w:hAnsi="PT Astra Serif"/>
          <w:color w:val="000000"/>
          <w:sz w:val="24"/>
          <w:szCs w:val="24"/>
        </w:rPr>
        <w:t>. </w:t>
      </w:r>
      <w:r w:rsidRPr="006664EA">
        <w:rPr>
          <w:rFonts w:ascii="PT Astra Serif" w:hAnsi="PT Astra Serif"/>
          <w:bCs/>
          <w:color w:val="000000"/>
          <w:sz w:val="24"/>
          <w:szCs w:val="24"/>
        </w:rPr>
        <w:t>Ве</w:t>
      </w:r>
      <w:r w:rsidRPr="006664EA">
        <w:rPr>
          <w:rFonts w:ascii="PT Astra Serif" w:hAnsi="PT Astra Serif"/>
          <w:bCs/>
          <w:color w:val="000000"/>
          <w:sz w:val="24"/>
          <w:szCs w:val="24"/>
        </w:rPr>
        <w:softHyphen/>
        <w:t>ще</w:t>
      </w:r>
      <w:r w:rsidRPr="006664EA">
        <w:rPr>
          <w:rFonts w:ascii="PT Astra Serif" w:hAnsi="PT Astra Serif"/>
          <w:bCs/>
          <w:color w:val="000000"/>
          <w:sz w:val="24"/>
          <w:szCs w:val="24"/>
        </w:rPr>
        <w:softHyphen/>
        <w:t>ства, фор</w:t>
      </w:r>
      <w:r w:rsidRPr="006664EA">
        <w:rPr>
          <w:rFonts w:ascii="PT Astra Serif" w:hAnsi="PT Astra Serif"/>
          <w:bCs/>
          <w:color w:val="000000"/>
          <w:sz w:val="24"/>
          <w:szCs w:val="24"/>
        </w:rPr>
        <w:softHyphen/>
        <w:t>му</w:t>
      </w:r>
      <w:r w:rsidRPr="006664EA">
        <w:rPr>
          <w:rFonts w:ascii="PT Astra Serif" w:hAnsi="PT Astra Serif"/>
          <w:bCs/>
          <w:color w:val="000000"/>
          <w:sz w:val="24"/>
          <w:szCs w:val="24"/>
        </w:rPr>
        <w:softHyphen/>
        <w:t>лы ко</w:t>
      </w:r>
      <w:r w:rsidRPr="006664EA">
        <w:rPr>
          <w:rFonts w:ascii="PT Astra Serif" w:hAnsi="PT Astra Serif"/>
          <w:bCs/>
          <w:color w:val="000000"/>
          <w:sz w:val="24"/>
          <w:szCs w:val="24"/>
        </w:rPr>
        <w:softHyphen/>
        <w:t>то</w:t>
      </w:r>
      <w:r w:rsidRPr="006664EA">
        <w:rPr>
          <w:rFonts w:ascii="PT Astra Serif" w:hAnsi="PT Astra Serif"/>
          <w:bCs/>
          <w:color w:val="000000"/>
          <w:sz w:val="24"/>
          <w:szCs w:val="24"/>
        </w:rPr>
        <w:softHyphen/>
        <w:t>рых — Al2O3 и K</w:t>
      </w:r>
      <w:r w:rsidRPr="006664EA">
        <w:rPr>
          <w:rFonts w:ascii="PT Astra Serif" w:hAnsi="PT Astra Serif"/>
          <w:bCs/>
          <w:color w:val="000000"/>
          <w:sz w:val="24"/>
          <w:szCs w:val="24"/>
          <w:vertAlign w:val="subscript"/>
        </w:rPr>
        <w:t>2</w:t>
      </w:r>
      <w:r w:rsidRPr="006664EA">
        <w:rPr>
          <w:rFonts w:ascii="PT Astra Serif" w:hAnsi="PT Astra Serif"/>
          <w:bCs/>
          <w:color w:val="000000"/>
          <w:sz w:val="24"/>
          <w:szCs w:val="24"/>
        </w:rPr>
        <w:t>SO</w:t>
      </w:r>
      <w:r w:rsidRPr="006664EA">
        <w:rPr>
          <w:rFonts w:ascii="PT Astra Serif" w:hAnsi="PT Astra Serif"/>
          <w:bCs/>
          <w:color w:val="000000"/>
          <w:sz w:val="24"/>
          <w:szCs w:val="24"/>
          <w:vertAlign w:val="subscript"/>
        </w:rPr>
        <w:t>4</w:t>
      </w:r>
      <w:r w:rsidRPr="006664EA">
        <w:rPr>
          <w:rFonts w:ascii="PT Astra Serif" w:hAnsi="PT Astra Serif"/>
          <w:bCs/>
          <w:color w:val="000000"/>
          <w:sz w:val="24"/>
          <w:szCs w:val="24"/>
        </w:rPr>
        <w:t>, яв</w:t>
      </w:r>
      <w:r w:rsidRPr="006664EA">
        <w:rPr>
          <w:rFonts w:ascii="PT Astra Serif" w:hAnsi="PT Astra Serif"/>
          <w:bCs/>
          <w:color w:val="000000"/>
          <w:sz w:val="24"/>
          <w:szCs w:val="24"/>
        </w:rPr>
        <w:softHyphen/>
        <w:t>ля</w:t>
      </w:r>
      <w:r w:rsidRPr="006664EA">
        <w:rPr>
          <w:rFonts w:ascii="PT Astra Serif" w:hAnsi="PT Astra Serif"/>
          <w:bCs/>
          <w:color w:val="000000"/>
          <w:sz w:val="24"/>
          <w:szCs w:val="24"/>
        </w:rPr>
        <w:softHyphen/>
        <w:t>ют</w:t>
      </w:r>
      <w:r w:rsidRPr="006664EA">
        <w:rPr>
          <w:rFonts w:ascii="PT Astra Serif" w:hAnsi="PT Astra Serif"/>
          <w:bCs/>
          <w:color w:val="000000"/>
          <w:sz w:val="24"/>
          <w:szCs w:val="24"/>
        </w:rPr>
        <w:softHyphen/>
        <w:t>ся со</w:t>
      </w:r>
      <w:r w:rsidRPr="006664EA">
        <w:rPr>
          <w:rFonts w:ascii="PT Astra Serif" w:hAnsi="PT Astra Serif"/>
          <w:bCs/>
          <w:color w:val="000000"/>
          <w:sz w:val="24"/>
          <w:szCs w:val="24"/>
        </w:rPr>
        <w:softHyphen/>
        <w:t>от</w:t>
      </w:r>
      <w:r w:rsidRPr="006664EA">
        <w:rPr>
          <w:rFonts w:ascii="PT Astra Serif" w:hAnsi="PT Astra Serif"/>
          <w:bCs/>
          <w:color w:val="000000"/>
          <w:sz w:val="24"/>
          <w:szCs w:val="24"/>
        </w:rPr>
        <w:softHyphen/>
        <w:t>вет</w:t>
      </w:r>
      <w:r w:rsidRPr="006664EA">
        <w:rPr>
          <w:rFonts w:ascii="PT Astra Serif" w:hAnsi="PT Astra Serif"/>
          <w:bCs/>
          <w:color w:val="000000"/>
          <w:sz w:val="24"/>
          <w:szCs w:val="24"/>
        </w:rPr>
        <w:softHyphen/>
        <w:t>ствен</w:t>
      </w:r>
      <w:r w:rsidRPr="006664EA">
        <w:rPr>
          <w:rFonts w:ascii="PT Astra Serif" w:hAnsi="PT Astra Serif"/>
          <w:bCs/>
          <w:color w:val="000000"/>
          <w:sz w:val="24"/>
          <w:szCs w:val="24"/>
        </w:rPr>
        <w:softHyphen/>
        <w:t>но</w:t>
      </w:r>
    </w:p>
    <w:p w14:paraId="5E328DBA"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 xml:space="preserve">1) </w:t>
      </w:r>
      <w:proofErr w:type="spellStart"/>
      <w:r w:rsidRPr="006664EA">
        <w:rPr>
          <w:rFonts w:ascii="PT Astra Serif" w:hAnsi="PT Astra Serif"/>
          <w:color w:val="000000"/>
          <w:sz w:val="24"/>
          <w:szCs w:val="24"/>
        </w:rPr>
        <w:t>осн</w:t>
      </w:r>
      <w:r w:rsidRPr="006664EA">
        <w:rPr>
          <w:rFonts w:ascii="Cambria" w:hAnsi="Cambria" w:cs="Cambria"/>
          <w:color w:val="000000"/>
          <w:sz w:val="24"/>
          <w:szCs w:val="24"/>
        </w:rPr>
        <w:t>ό</w:t>
      </w:r>
      <w:r w:rsidRPr="006664EA">
        <w:rPr>
          <w:rFonts w:ascii="PT Astra Serif" w:hAnsi="PT Astra Serif" w:cs="PT Astra Serif"/>
          <w:color w:val="000000"/>
          <w:sz w:val="24"/>
          <w:szCs w:val="24"/>
        </w:rPr>
        <w:t>вным</w:t>
      </w:r>
      <w:proofErr w:type="spellEnd"/>
      <w:r w:rsidRPr="006664EA">
        <w:rPr>
          <w:rFonts w:ascii="PT Astra Serif" w:hAnsi="PT Astra Serif"/>
          <w:color w:val="000000"/>
          <w:sz w:val="24"/>
          <w:szCs w:val="24"/>
        </w:rPr>
        <w:t xml:space="preserve"> </w:t>
      </w:r>
      <w:r w:rsidRPr="006664EA">
        <w:rPr>
          <w:rFonts w:ascii="PT Astra Serif" w:hAnsi="PT Astra Serif" w:cs="PT Astra Serif"/>
          <w:color w:val="000000"/>
          <w:sz w:val="24"/>
          <w:szCs w:val="24"/>
        </w:rPr>
        <w:t>ок</w:t>
      </w:r>
      <w:r w:rsidRPr="006664EA">
        <w:rPr>
          <w:rFonts w:ascii="PT Astra Serif" w:hAnsi="PT Astra Serif"/>
          <w:color w:val="000000"/>
          <w:sz w:val="24"/>
          <w:szCs w:val="24"/>
        </w:rPr>
        <w:softHyphen/>
      </w:r>
      <w:r w:rsidRPr="006664EA">
        <w:rPr>
          <w:rFonts w:ascii="PT Astra Serif" w:hAnsi="PT Astra Serif" w:cs="PT Astra Serif"/>
          <w:color w:val="000000"/>
          <w:sz w:val="24"/>
          <w:szCs w:val="24"/>
        </w:rPr>
        <w:t>си</w:t>
      </w:r>
      <w:r w:rsidRPr="006664EA">
        <w:rPr>
          <w:rFonts w:ascii="PT Astra Serif" w:hAnsi="PT Astra Serif"/>
          <w:color w:val="000000"/>
          <w:sz w:val="24"/>
          <w:szCs w:val="24"/>
        </w:rPr>
        <w:softHyphen/>
      </w:r>
      <w:r w:rsidRPr="006664EA">
        <w:rPr>
          <w:rFonts w:ascii="PT Astra Serif" w:hAnsi="PT Astra Serif" w:cs="PT Astra Serif"/>
          <w:color w:val="000000"/>
          <w:sz w:val="24"/>
          <w:szCs w:val="24"/>
        </w:rPr>
        <w:t>дом</w:t>
      </w:r>
      <w:r w:rsidRPr="006664EA">
        <w:rPr>
          <w:rFonts w:ascii="PT Astra Serif" w:hAnsi="PT Astra Serif"/>
          <w:color w:val="000000"/>
          <w:sz w:val="24"/>
          <w:szCs w:val="24"/>
        </w:rPr>
        <w:t xml:space="preserve"> </w:t>
      </w:r>
      <w:r w:rsidRPr="006664EA">
        <w:rPr>
          <w:rFonts w:ascii="PT Astra Serif" w:hAnsi="PT Astra Serif" w:cs="PT Astra Serif"/>
          <w:color w:val="000000"/>
          <w:sz w:val="24"/>
          <w:szCs w:val="24"/>
        </w:rPr>
        <w:t>и</w:t>
      </w:r>
      <w:r w:rsidRPr="006664EA">
        <w:rPr>
          <w:rFonts w:ascii="PT Astra Serif" w:hAnsi="PT Astra Serif"/>
          <w:color w:val="000000"/>
          <w:sz w:val="24"/>
          <w:szCs w:val="24"/>
        </w:rPr>
        <w:t xml:space="preserve"> </w:t>
      </w:r>
      <w:r w:rsidRPr="006664EA">
        <w:rPr>
          <w:rFonts w:ascii="PT Astra Serif" w:hAnsi="PT Astra Serif" w:cs="PT Astra Serif"/>
          <w:color w:val="000000"/>
          <w:sz w:val="24"/>
          <w:szCs w:val="24"/>
        </w:rPr>
        <w:t>кис</w:t>
      </w:r>
      <w:r w:rsidRPr="006664EA">
        <w:rPr>
          <w:rFonts w:ascii="PT Astra Serif" w:hAnsi="PT Astra Serif"/>
          <w:color w:val="000000"/>
          <w:sz w:val="24"/>
          <w:szCs w:val="24"/>
        </w:rPr>
        <w:softHyphen/>
      </w:r>
      <w:r w:rsidRPr="006664EA">
        <w:rPr>
          <w:rFonts w:ascii="PT Astra Serif" w:hAnsi="PT Astra Serif" w:cs="PT Astra Serif"/>
          <w:color w:val="000000"/>
          <w:sz w:val="24"/>
          <w:szCs w:val="24"/>
        </w:rPr>
        <w:t>ло</w:t>
      </w:r>
      <w:r w:rsidRPr="006664EA">
        <w:rPr>
          <w:rFonts w:ascii="PT Astra Serif" w:hAnsi="PT Astra Serif"/>
          <w:color w:val="000000"/>
          <w:sz w:val="24"/>
          <w:szCs w:val="24"/>
        </w:rPr>
        <w:softHyphen/>
      </w:r>
      <w:r w:rsidRPr="006664EA">
        <w:rPr>
          <w:rFonts w:ascii="PT Astra Serif" w:hAnsi="PT Astra Serif" w:cs="PT Astra Serif"/>
          <w:color w:val="000000"/>
          <w:sz w:val="24"/>
          <w:szCs w:val="24"/>
        </w:rPr>
        <w:t>той</w:t>
      </w:r>
      <w:r w:rsidRPr="006664EA">
        <w:rPr>
          <w:rFonts w:ascii="PT Astra Serif" w:hAnsi="PT Astra Serif"/>
          <w:color w:val="000000"/>
          <w:sz w:val="24"/>
          <w:szCs w:val="24"/>
        </w:rPr>
        <w:t xml:space="preserve"> </w:t>
      </w:r>
      <w:r w:rsidRPr="006664EA">
        <w:rPr>
          <w:rFonts w:ascii="PT Astra Serif" w:hAnsi="PT Astra Serif"/>
          <w:color w:val="000000"/>
          <w:sz w:val="24"/>
          <w:szCs w:val="24"/>
        </w:rPr>
        <w:tab/>
        <w:t>2) ам</w:t>
      </w:r>
      <w:r w:rsidRPr="006664EA">
        <w:rPr>
          <w:rFonts w:ascii="PT Astra Serif" w:hAnsi="PT Astra Serif"/>
          <w:color w:val="000000"/>
          <w:sz w:val="24"/>
          <w:szCs w:val="24"/>
        </w:rPr>
        <w:softHyphen/>
        <w:t>фо</w:t>
      </w:r>
      <w:r w:rsidRPr="006664EA">
        <w:rPr>
          <w:rFonts w:ascii="PT Astra Serif" w:hAnsi="PT Astra Serif"/>
          <w:color w:val="000000"/>
          <w:sz w:val="24"/>
          <w:szCs w:val="24"/>
        </w:rPr>
        <w:softHyphen/>
        <w:t>тер</w:t>
      </w:r>
      <w:r w:rsidRPr="006664EA">
        <w:rPr>
          <w:rFonts w:ascii="PT Astra Serif" w:hAnsi="PT Astra Serif"/>
          <w:color w:val="000000"/>
          <w:sz w:val="24"/>
          <w:szCs w:val="24"/>
        </w:rPr>
        <w:softHyphen/>
        <w:t>ным гид</w:t>
      </w:r>
      <w:r w:rsidRPr="006664EA">
        <w:rPr>
          <w:rFonts w:ascii="PT Astra Serif" w:hAnsi="PT Astra Serif"/>
          <w:color w:val="000000"/>
          <w:sz w:val="24"/>
          <w:szCs w:val="24"/>
        </w:rPr>
        <w:softHyphen/>
        <w:t>рок</w:t>
      </w:r>
      <w:r w:rsidRPr="006664EA">
        <w:rPr>
          <w:rFonts w:ascii="PT Astra Serif" w:hAnsi="PT Astra Serif"/>
          <w:color w:val="000000"/>
          <w:sz w:val="24"/>
          <w:szCs w:val="24"/>
        </w:rPr>
        <w:softHyphen/>
        <w:t>си</w:t>
      </w:r>
      <w:r w:rsidRPr="006664EA">
        <w:rPr>
          <w:rFonts w:ascii="PT Astra Serif" w:hAnsi="PT Astra Serif"/>
          <w:color w:val="000000"/>
          <w:sz w:val="24"/>
          <w:szCs w:val="24"/>
        </w:rPr>
        <w:softHyphen/>
        <w:t>дом и солью</w:t>
      </w:r>
    </w:p>
    <w:p w14:paraId="547405D1"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3) ам</w:t>
      </w:r>
      <w:r w:rsidRPr="006664EA">
        <w:rPr>
          <w:rFonts w:ascii="PT Astra Serif" w:hAnsi="PT Astra Serif"/>
          <w:color w:val="000000"/>
          <w:sz w:val="24"/>
          <w:szCs w:val="24"/>
        </w:rPr>
        <w:softHyphen/>
        <w:t>фо</w:t>
      </w:r>
      <w:r w:rsidRPr="006664EA">
        <w:rPr>
          <w:rFonts w:ascii="PT Astra Serif" w:hAnsi="PT Astra Serif"/>
          <w:color w:val="000000"/>
          <w:sz w:val="24"/>
          <w:szCs w:val="24"/>
        </w:rPr>
        <w:softHyphen/>
        <w:t>тер</w:t>
      </w:r>
      <w:r w:rsidRPr="006664EA">
        <w:rPr>
          <w:rFonts w:ascii="PT Astra Serif" w:hAnsi="PT Astra Serif"/>
          <w:color w:val="000000"/>
          <w:sz w:val="24"/>
          <w:szCs w:val="24"/>
        </w:rPr>
        <w:softHyphen/>
        <w:t>ным ок</w:t>
      </w:r>
      <w:r w:rsidRPr="006664EA">
        <w:rPr>
          <w:rFonts w:ascii="PT Astra Serif" w:hAnsi="PT Astra Serif"/>
          <w:color w:val="000000"/>
          <w:sz w:val="24"/>
          <w:szCs w:val="24"/>
        </w:rPr>
        <w:softHyphen/>
        <w:t>си</w:t>
      </w:r>
      <w:r w:rsidRPr="006664EA">
        <w:rPr>
          <w:rFonts w:ascii="PT Astra Serif" w:hAnsi="PT Astra Serif"/>
          <w:color w:val="000000"/>
          <w:sz w:val="24"/>
          <w:szCs w:val="24"/>
        </w:rPr>
        <w:softHyphen/>
        <w:t xml:space="preserve">дом и солью </w:t>
      </w:r>
      <w:r w:rsidRPr="006664EA">
        <w:rPr>
          <w:rFonts w:ascii="PT Astra Serif" w:hAnsi="PT Astra Serif"/>
          <w:color w:val="000000"/>
          <w:sz w:val="24"/>
          <w:szCs w:val="24"/>
        </w:rPr>
        <w:tab/>
        <w:t xml:space="preserve">4) </w:t>
      </w:r>
      <w:proofErr w:type="spellStart"/>
      <w:r w:rsidRPr="006664EA">
        <w:rPr>
          <w:rFonts w:ascii="PT Astra Serif" w:hAnsi="PT Astra Serif"/>
          <w:color w:val="000000"/>
          <w:sz w:val="24"/>
          <w:szCs w:val="24"/>
        </w:rPr>
        <w:t>осн</w:t>
      </w:r>
      <w:r w:rsidRPr="006664EA">
        <w:rPr>
          <w:rFonts w:ascii="Cambria" w:hAnsi="Cambria" w:cs="Cambria"/>
          <w:color w:val="000000"/>
          <w:sz w:val="24"/>
          <w:szCs w:val="24"/>
        </w:rPr>
        <w:t>ό</w:t>
      </w:r>
      <w:r w:rsidRPr="006664EA">
        <w:rPr>
          <w:rFonts w:ascii="PT Astra Serif" w:hAnsi="PT Astra Serif" w:cs="PT Astra Serif"/>
          <w:color w:val="000000"/>
          <w:sz w:val="24"/>
          <w:szCs w:val="24"/>
        </w:rPr>
        <w:t>вным</w:t>
      </w:r>
      <w:proofErr w:type="spellEnd"/>
      <w:r w:rsidRPr="006664EA">
        <w:rPr>
          <w:rFonts w:ascii="PT Astra Serif" w:hAnsi="PT Astra Serif"/>
          <w:color w:val="000000"/>
          <w:sz w:val="24"/>
          <w:szCs w:val="24"/>
        </w:rPr>
        <w:t xml:space="preserve"> </w:t>
      </w:r>
      <w:r w:rsidRPr="006664EA">
        <w:rPr>
          <w:rFonts w:ascii="PT Astra Serif" w:hAnsi="PT Astra Serif" w:cs="PT Astra Serif"/>
          <w:color w:val="000000"/>
          <w:sz w:val="24"/>
          <w:szCs w:val="24"/>
        </w:rPr>
        <w:t>ок</w:t>
      </w:r>
      <w:r w:rsidRPr="006664EA">
        <w:rPr>
          <w:rFonts w:ascii="PT Astra Serif" w:hAnsi="PT Astra Serif"/>
          <w:color w:val="000000"/>
          <w:sz w:val="24"/>
          <w:szCs w:val="24"/>
        </w:rPr>
        <w:softHyphen/>
      </w:r>
      <w:r w:rsidRPr="006664EA">
        <w:rPr>
          <w:rFonts w:ascii="PT Astra Serif" w:hAnsi="PT Astra Serif" w:cs="PT Astra Serif"/>
          <w:color w:val="000000"/>
          <w:sz w:val="24"/>
          <w:szCs w:val="24"/>
        </w:rPr>
        <w:t>си</w:t>
      </w:r>
      <w:r w:rsidRPr="006664EA">
        <w:rPr>
          <w:rFonts w:ascii="PT Astra Serif" w:hAnsi="PT Astra Serif"/>
          <w:color w:val="000000"/>
          <w:sz w:val="24"/>
          <w:szCs w:val="24"/>
        </w:rPr>
        <w:softHyphen/>
      </w:r>
      <w:r w:rsidRPr="006664EA">
        <w:rPr>
          <w:rFonts w:ascii="PT Astra Serif" w:hAnsi="PT Astra Serif" w:cs="PT Astra Serif"/>
          <w:color w:val="000000"/>
          <w:sz w:val="24"/>
          <w:szCs w:val="24"/>
        </w:rPr>
        <w:t>дом</w:t>
      </w:r>
      <w:r w:rsidRPr="006664EA">
        <w:rPr>
          <w:rFonts w:ascii="PT Astra Serif" w:hAnsi="PT Astra Serif"/>
          <w:color w:val="000000"/>
          <w:sz w:val="24"/>
          <w:szCs w:val="24"/>
        </w:rPr>
        <w:t xml:space="preserve"> </w:t>
      </w:r>
      <w:r w:rsidRPr="006664EA">
        <w:rPr>
          <w:rFonts w:ascii="PT Astra Serif" w:hAnsi="PT Astra Serif" w:cs="PT Astra Serif"/>
          <w:color w:val="000000"/>
          <w:sz w:val="24"/>
          <w:szCs w:val="24"/>
        </w:rPr>
        <w:t>и</w:t>
      </w:r>
      <w:r w:rsidRPr="006664EA">
        <w:rPr>
          <w:rFonts w:ascii="PT Astra Serif" w:hAnsi="PT Astra Serif"/>
          <w:color w:val="000000"/>
          <w:sz w:val="24"/>
          <w:szCs w:val="24"/>
        </w:rPr>
        <w:t xml:space="preserve"> </w:t>
      </w:r>
      <w:r w:rsidRPr="006664EA">
        <w:rPr>
          <w:rFonts w:ascii="PT Astra Serif" w:hAnsi="PT Astra Serif" w:cs="PT Astra Serif"/>
          <w:color w:val="000000"/>
          <w:sz w:val="24"/>
          <w:szCs w:val="24"/>
        </w:rPr>
        <w:t>ос</w:t>
      </w:r>
      <w:r w:rsidRPr="006664EA">
        <w:rPr>
          <w:rFonts w:ascii="PT Astra Serif" w:hAnsi="PT Astra Serif"/>
          <w:color w:val="000000"/>
          <w:sz w:val="24"/>
          <w:szCs w:val="24"/>
        </w:rPr>
        <w:softHyphen/>
      </w:r>
      <w:r w:rsidRPr="006664EA">
        <w:rPr>
          <w:rFonts w:ascii="PT Astra Serif" w:hAnsi="PT Astra Serif" w:cs="PT Astra Serif"/>
          <w:color w:val="000000"/>
          <w:sz w:val="24"/>
          <w:szCs w:val="24"/>
        </w:rPr>
        <w:t>но</w:t>
      </w:r>
      <w:r w:rsidRPr="006664EA">
        <w:rPr>
          <w:rFonts w:ascii="PT Astra Serif" w:hAnsi="PT Astra Serif"/>
          <w:color w:val="000000"/>
          <w:sz w:val="24"/>
          <w:szCs w:val="24"/>
        </w:rPr>
        <w:softHyphen/>
      </w:r>
      <w:r w:rsidRPr="006664EA">
        <w:rPr>
          <w:rFonts w:ascii="PT Astra Serif" w:hAnsi="PT Astra Serif" w:cs="PT Astra Serif"/>
          <w:color w:val="000000"/>
          <w:sz w:val="24"/>
          <w:szCs w:val="24"/>
        </w:rPr>
        <w:t>ва</w:t>
      </w:r>
      <w:r w:rsidRPr="006664EA">
        <w:rPr>
          <w:rFonts w:ascii="PT Astra Serif" w:hAnsi="PT Astra Serif"/>
          <w:color w:val="000000"/>
          <w:sz w:val="24"/>
          <w:szCs w:val="24"/>
        </w:rPr>
        <w:softHyphen/>
      </w:r>
      <w:r w:rsidRPr="006664EA">
        <w:rPr>
          <w:rFonts w:ascii="PT Astra Serif" w:hAnsi="PT Astra Serif" w:cs="PT Astra Serif"/>
          <w:color w:val="000000"/>
          <w:sz w:val="24"/>
          <w:szCs w:val="24"/>
        </w:rPr>
        <w:t>ни</w:t>
      </w:r>
      <w:r w:rsidRPr="006664EA">
        <w:rPr>
          <w:rFonts w:ascii="PT Astra Serif" w:hAnsi="PT Astra Serif"/>
          <w:color w:val="000000"/>
          <w:sz w:val="24"/>
          <w:szCs w:val="24"/>
        </w:rPr>
        <w:softHyphen/>
      </w:r>
      <w:r w:rsidRPr="006664EA">
        <w:rPr>
          <w:rFonts w:ascii="PT Astra Serif" w:hAnsi="PT Astra Serif" w:cs="PT Astra Serif"/>
          <w:color w:val="000000"/>
          <w:sz w:val="24"/>
          <w:szCs w:val="24"/>
        </w:rPr>
        <w:t>ем</w:t>
      </w:r>
    </w:p>
    <w:p w14:paraId="020FF653"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3.</w:t>
      </w:r>
      <w:r w:rsidRPr="006664EA">
        <w:rPr>
          <w:rFonts w:ascii="PT Astra Serif" w:hAnsi="PT Astra Serif"/>
          <w:color w:val="000000"/>
          <w:sz w:val="24"/>
          <w:szCs w:val="24"/>
        </w:rPr>
        <w:t> </w:t>
      </w:r>
      <w:r w:rsidRPr="006664EA">
        <w:rPr>
          <w:rFonts w:ascii="PT Astra Serif" w:hAnsi="PT Astra Serif"/>
          <w:bCs/>
          <w:color w:val="000000"/>
          <w:sz w:val="24"/>
          <w:szCs w:val="24"/>
        </w:rPr>
        <w:t>Оксиду N(III) соответствует кислота</w:t>
      </w:r>
    </w:p>
    <w:p w14:paraId="396987FF"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1)</w:t>
      </w:r>
      <w:r w:rsidRPr="006664EA">
        <w:rPr>
          <w:rFonts w:ascii="PT Astra Serif" w:hAnsi="PT Astra Serif"/>
          <w:color w:val="000000"/>
          <w:sz w:val="24"/>
          <w:szCs w:val="24"/>
        </w:rPr>
        <w:t> HNO</w:t>
      </w:r>
      <w:r w:rsidRPr="006664EA">
        <w:rPr>
          <w:rFonts w:ascii="PT Astra Serif" w:hAnsi="PT Astra Serif"/>
          <w:color w:val="000000"/>
          <w:sz w:val="24"/>
          <w:szCs w:val="24"/>
          <w:vertAlign w:val="subscript"/>
        </w:rPr>
        <w:t>2</w:t>
      </w:r>
      <w:r w:rsidRPr="006664EA">
        <w:rPr>
          <w:rFonts w:ascii="PT Astra Serif" w:hAnsi="PT Astra Serif"/>
          <w:color w:val="000000"/>
          <w:sz w:val="24"/>
          <w:szCs w:val="24"/>
        </w:rPr>
        <w:t> </w:t>
      </w:r>
      <w:r w:rsidRPr="006664EA">
        <w:rPr>
          <w:rFonts w:ascii="PT Astra Serif" w:hAnsi="PT Astra Serif"/>
          <w:color w:val="000000"/>
          <w:sz w:val="24"/>
          <w:szCs w:val="24"/>
        </w:rPr>
        <w:tab/>
      </w:r>
      <w:r w:rsidRPr="006664EA">
        <w:rPr>
          <w:rFonts w:ascii="PT Astra Serif" w:hAnsi="PT Astra Serif"/>
          <w:bCs/>
          <w:color w:val="000000"/>
          <w:sz w:val="24"/>
          <w:szCs w:val="24"/>
        </w:rPr>
        <w:t>2)</w:t>
      </w:r>
      <w:r w:rsidRPr="006664EA">
        <w:rPr>
          <w:rFonts w:ascii="PT Astra Serif" w:hAnsi="PT Astra Serif"/>
          <w:color w:val="000000"/>
          <w:sz w:val="24"/>
          <w:szCs w:val="24"/>
        </w:rPr>
        <w:t> HNO</w:t>
      </w:r>
      <w:r w:rsidRPr="006664EA">
        <w:rPr>
          <w:rFonts w:ascii="PT Astra Serif" w:hAnsi="PT Astra Serif"/>
          <w:color w:val="000000"/>
          <w:sz w:val="24"/>
          <w:szCs w:val="24"/>
          <w:vertAlign w:val="subscript"/>
        </w:rPr>
        <w:t>3</w:t>
      </w:r>
      <w:r w:rsidRPr="006664EA">
        <w:rPr>
          <w:rFonts w:ascii="PT Astra Serif" w:hAnsi="PT Astra Serif"/>
          <w:color w:val="000000"/>
          <w:sz w:val="24"/>
          <w:szCs w:val="24"/>
        </w:rPr>
        <w:t> </w:t>
      </w:r>
      <w:r w:rsidRPr="006664EA">
        <w:rPr>
          <w:rFonts w:ascii="PT Astra Serif" w:hAnsi="PT Astra Serif"/>
          <w:color w:val="000000"/>
          <w:sz w:val="24"/>
          <w:szCs w:val="24"/>
        </w:rPr>
        <w:tab/>
      </w:r>
      <w:r w:rsidRPr="006664EA">
        <w:rPr>
          <w:rFonts w:ascii="PT Astra Serif" w:hAnsi="PT Astra Serif"/>
          <w:bCs/>
          <w:color w:val="000000"/>
          <w:sz w:val="24"/>
          <w:szCs w:val="24"/>
        </w:rPr>
        <w:t>3)</w:t>
      </w:r>
      <w:r w:rsidRPr="006664EA">
        <w:rPr>
          <w:rFonts w:ascii="PT Astra Serif" w:hAnsi="PT Astra Serif"/>
          <w:color w:val="000000"/>
          <w:sz w:val="24"/>
          <w:szCs w:val="24"/>
        </w:rPr>
        <w:t> NH</w:t>
      </w:r>
      <w:r w:rsidRPr="006664EA">
        <w:rPr>
          <w:rFonts w:ascii="PT Astra Serif" w:hAnsi="PT Astra Serif"/>
          <w:color w:val="000000"/>
          <w:sz w:val="24"/>
          <w:szCs w:val="24"/>
          <w:vertAlign w:val="subscript"/>
        </w:rPr>
        <w:t>3</w:t>
      </w:r>
      <w:r w:rsidRPr="006664EA">
        <w:rPr>
          <w:rFonts w:ascii="PT Astra Serif" w:hAnsi="PT Astra Serif"/>
          <w:color w:val="000000"/>
          <w:sz w:val="24"/>
          <w:szCs w:val="24"/>
        </w:rPr>
        <w:t> </w:t>
      </w:r>
      <w:r w:rsidRPr="006664EA">
        <w:rPr>
          <w:rFonts w:ascii="PT Astra Serif" w:hAnsi="PT Astra Serif"/>
          <w:color w:val="000000"/>
          <w:sz w:val="24"/>
          <w:szCs w:val="24"/>
        </w:rPr>
        <w:tab/>
      </w:r>
      <w:r w:rsidRPr="006664EA">
        <w:rPr>
          <w:rFonts w:ascii="PT Astra Serif" w:hAnsi="PT Astra Serif"/>
          <w:bCs/>
          <w:color w:val="000000"/>
          <w:sz w:val="24"/>
          <w:szCs w:val="24"/>
        </w:rPr>
        <w:t>4)</w:t>
      </w:r>
      <w:r w:rsidRPr="006664EA">
        <w:rPr>
          <w:rFonts w:ascii="PT Astra Serif" w:hAnsi="PT Astra Serif"/>
          <w:color w:val="000000"/>
          <w:sz w:val="24"/>
          <w:szCs w:val="24"/>
        </w:rPr>
        <w:t> NaNO</w:t>
      </w:r>
      <w:r w:rsidRPr="006664EA">
        <w:rPr>
          <w:rFonts w:ascii="PT Astra Serif" w:hAnsi="PT Astra Serif"/>
          <w:color w:val="000000"/>
          <w:sz w:val="24"/>
          <w:szCs w:val="24"/>
          <w:vertAlign w:val="subscript"/>
        </w:rPr>
        <w:t>2</w:t>
      </w:r>
    </w:p>
    <w:p w14:paraId="2093242C"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4</w:t>
      </w:r>
      <w:r w:rsidRPr="006664EA">
        <w:rPr>
          <w:rFonts w:ascii="PT Astra Serif" w:hAnsi="PT Astra Serif"/>
          <w:color w:val="000000"/>
          <w:sz w:val="24"/>
          <w:szCs w:val="24"/>
        </w:rPr>
        <w:t>. </w:t>
      </w:r>
      <w:r w:rsidRPr="006664EA">
        <w:rPr>
          <w:rFonts w:ascii="PT Astra Serif" w:hAnsi="PT Astra Serif"/>
          <w:bCs/>
          <w:color w:val="000000"/>
          <w:sz w:val="24"/>
          <w:szCs w:val="24"/>
        </w:rPr>
        <w:t>Верны ли суж</w:t>
      </w:r>
      <w:r w:rsidRPr="006664EA">
        <w:rPr>
          <w:rFonts w:ascii="PT Astra Serif" w:hAnsi="PT Astra Serif"/>
          <w:bCs/>
          <w:color w:val="000000"/>
          <w:sz w:val="24"/>
          <w:szCs w:val="24"/>
        </w:rPr>
        <w:softHyphen/>
        <w:t>де</w:t>
      </w:r>
      <w:r w:rsidRPr="006664EA">
        <w:rPr>
          <w:rFonts w:ascii="PT Astra Serif" w:hAnsi="PT Astra Serif"/>
          <w:bCs/>
          <w:color w:val="000000"/>
          <w:sz w:val="24"/>
          <w:szCs w:val="24"/>
        </w:rPr>
        <w:softHyphen/>
        <w:t>ния о спо</w:t>
      </w:r>
      <w:r w:rsidRPr="006664EA">
        <w:rPr>
          <w:rFonts w:ascii="PT Astra Serif" w:hAnsi="PT Astra Serif"/>
          <w:bCs/>
          <w:color w:val="000000"/>
          <w:sz w:val="24"/>
          <w:szCs w:val="24"/>
        </w:rPr>
        <w:softHyphen/>
        <w:t>со</w:t>
      </w:r>
      <w:r w:rsidRPr="006664EA">
        <w:rPr>
          <w:rFonts w:ascii="PT Astra Serif" w:hAnsi="PT Astra Serif"/>
          <w:bCs/>
          <w:color w:val="000000"/>
          <w:sz w:val="24"/>
          <w:szCs w:val="24"/>
        </w:rPr>
        <w:softHyphen/>
        <w:t>бах раз</w:t>
      </w:r>
      <w:r w:rsidRPr="006664EA">
        <w:rPr>
          <w:rFonts w:ascii="PT Astra Serif" w:hAnsi="PT Astra Serif"/>
          <w:bCs/>
          <w:color w:val="000000"/>
          <w:sz w:val="24"/>
          <w:szCs w:val="24"/>
        </w:rPr>
        <w:softHyphen/>
        <w:t>де</w:t>
      </w:r>
      <w:r w:rsidRPr="006664EA">
        <w:rPr>
          <w:rFonts w:ascii="PT Astra Serif" w:hAnsi="PT Astra Serif"/>
          <w:bCs/>
          <w:color w:val="000000"/>
          <w:sz w:val="24"/>
          <w:szCs w:val="24"/>
        </w:rPr>
        <w:softHyphen/>
        <w:t>ле</w:t>
      </w:r>
      <w:r w:rsidRPr="006664EA">
        <w:rPr>
          <w:rFonts w:ascii="PT Astra Serif" w:hAnsi="PT Astra Serif"/>
          <w:bCs/>
          <w:color w:val="000000"/>
          <w:sz w:val="24"/>
          <w:szCs w:val="24"/>
        </w:rPr>
        <w:softHyphen/>
        <w:t>ния сме</w:t>
      </w:r>
      <w:r w:rsidRPr="006664EA">
        <w:rPr>
          <w:rFonts w:ascii="PT Astra Serif" w:hAnsi="PT Astra Serif"/>
          <w:bCs/>
          <w:color w:val="000000"/>
          <w:sz w:val="24"/>
          <w:szCs w:val="24"/>
        </w:rPr>
        <w:softHyphen/>
        <w:t>сей?</w:t>
      </w:r>
    </w:p>
    <w:p w14:paraId="47DF70FE"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 </w:t>
      </w:r>
      <w:r w:rsidRPr="006664EA">
        <w:rPr>
          <w:rFonts w:ascii="PT Astra Serif" w:hAnsi="PT Astra Serif"/>
          <w:bCs/>
          <w:color w:val="000000"/>
          <w:sz w:val="24"/>
          <w:szCs w:val="24"/>
        </w:rPr>
        <w:t>А. Вы</w:t>
      </w:r>
      <w:r w:rsidRPr="006664EA">
        <w:rPr>
          <w:rFonts w:ascii="PT Astra Serif" w:hAnsi="PT Astra Serif"/>
          <w:bCs/>
          <w:color w:val="000000"/>
          <w:sz w:val="24"/>
          <w:szCs w:val="24"/>
        </w:rPr>
        <w:softHyphen/>
        <w:t>па</w:t>
      </w:r>
      <w:r w:rsidRPr="006664EA">
        <w:rPr>
          <w:rFonts w:ascii="PT Astra Serif" w:hAnsi="PT Astra Serif"/>
          <w:bCs/>
          <w:color w:val="000000"/>
          <w:sz w:val="24"/>
          <w:szCs w:val="24"/>
        </w:rPr>
        <w:softHyphen/>
        <w:t>ри</w:t>
      </w:r>
      <w:r w:rsidRPr="006664EA">
        <w:rPr>
          <w:rFonts w:ascii="PT Astra Serif" w:hAnsi="PT Astra Serif"/>
          <w:bCs/>
          <w:color w:val="000000"/>
          <w:sz w:val="24"/>
          <w:szCs w:val="24"/>
        </w:rPr>
        <w:softHyphen/>
        <w:t>ва</w:t>
      </w:r>
      <w:r w:rsidRPr="006664EA">
        <w:rPr>
          <w:rFonts w:ascii="PT Astra Serif" w:hAnsi="PT Astra Serif"/>
          <w:bCs/>
          <w:color w:val="000000"/>
          <w:sz w:val="24"/>
          <w:szCs w:val="24"/>
        </w:rPr>
        <w:softHyphen/>
        <w:t>ние от</w:t>
      </w:r>
      <w:r w:rsidRPr="006664EA">
        <w:rPr>
          <w:rFonts w:ascii="PT Astra Serif" w:hAnsi="PT Astra Serif"/>
          <w:bCs/>
          <w:color w:val="000000"/>
          <w:sz w:val="24"/>
          <w:szCs w:val="24"/>
        </w:rPr>
        <w:softHyphen/>
        <w:t>но</w:t>
      </w:r>
      <w:r w:rsidRPr="006664EA">
        <w:rPr>
          <w:rFonts w:ascii="PT Astra Serif" w:hAnsi="PT Astra Serif"/>
          <w:bCs/>
          <w:color w:val="000000"/>
          <w:sz w:val="24"/>
          <w:szCs w:val="24"/>
        </w:rPr>
        <w:softHyphen/>
        <w:t>сят к фи</w:t>
      </w:r>
      <w:r w:rsidRPr="006664EA">
        <w:rPr>
          <w:rFonts w:ascii="PT Astra Serif" w:hAnsi="PT Astra Serif"/>
          <w:bCs/>
          <w:color w:val="000000"/>
          <w:sz w:val="24"/>
          <w:szCs w:val="24"/>
        </w:rPr>
        <w:softHyphen/>
        <w:t>зи</w:t>
      </w:r>
      <w:r w:rsidRPr="006664EA">
        <w:rPr>
          <w:rFonts w:ascii="PT Astra Serif" w:hAnsi="PT Astra Serif"/>
          <w:bCs/>
          <w:color w:val="000000"/>
          <w:sz w:val="24"/>
          <w:szCs w:val="24"/>
        </w:rPr>
        <w:softHyphen/>
        <w:t>че</w:t>
      </w:r>
      <w:r w:rsidRPr="006664EA">
        <w:rPr>
          <w:rFonts w:ascii="PT Astra Serif" w:hAnsi="PT Astra Serif"/>
          <w:bCs/>
          <w:color w:val="000000"/>
          <w:sz w:val="24"/>
          <w:szCs w:val="24"/>
        </w:rPr>
        <w:softHyphen/>
        <w:t>ским спо</w:t>
      </w:r>
      <w:r w:rsidRPr="006664EA">
        <w:rPr>
          <w:rFonts w:ascii="PT Astra Serif" w:hAnsi="PT Astra Serif"/>
          <w:bCs/>
          <w:color w:val="000000"/>
          <w:sz w:val="24"/>
          <w:szCs w:val="24"/>
        </w:rPr>
        <w:softHyphen/>
        <w:t>со</w:t>
      </w:r>
      <w:r w:rsidRPr="006664EA">
        <w:rPr>
          <w:rFonts w:ascii="PT Astra Serif" w:hAnsi="PT Astra Serif"/>
          <w:bCs/>
          <w:color w:val="000000"/>
          <w:sz w:val="24"/>
          <w:szCs w:val="24"/>
        </w:rPr>
        <w:softHyphen/>
        <w:t>бам раз</w:t>
      </w:r>
      <w:r w:rsidRPr="006664EA">
        <w:rPr>
          <w:rFonts w:ascii="PT Astra Serif" w:hAnsi="PT Astra Serif"/>
          <w:bCs/>
          <w:color w:val="000000"/>
          <w:sz w:val="24"/>
          <w:szCs w:val="24"/>
        </w:rPr>
        <w:softHyphen/>
        <w:t>де</w:t>
      </w:r>
      <w:r w:rsidRPr="006664EA">
        <w:rPr>
          <w:rFonts w:ascii="PT Astra Serif" w:hAnsi="PT Astra Serif"/>
          <w:bCs/>
          <w:color w:val="000000"/>
          <w:sz w:val="24"/>
          <w:szCs w:val="24"/>
        </w:rPr>
        <w:softHyphen/>
        <w:t>ле</w:t>
      </w:r>
      <w:r w:rsidRPr="006664EA">
        <w:rPr>
          <w:rFonts w:ascii="PT Astra Serif" w:hAnsi="PT Astra Serif"/>
          <w:bCs/>
          <w:color w:val="000000"/>
          <w:sz w:val="24"/>
          <w:szCs w:val="24"/>
        </w:rPr>
        <w:softHyphen/>
        <w:t>ния сме</w:t>
      </w:r>
      <w:r w:rsidRPr="006664EA">
        <w:rPr>
          <w:rFonts w:ascii="PT Astra Serif" w:hAnsi="PT Astra Serif"/>
          <w:bCs/>
          <w:color w:val="000000"/>
          <w:sz w:val="24"/>
          <w:szCs w:val="24"/>
        </w:rPr>
        <w:softHyphen/>
        <w:t>сей.</w:t>
      </w:r>
    </w:p>
    <w:p w14:paraId="61FEA546"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Б. Раз</w:t>
      </w:r>
      <w:r w:rsidRPr="006664EA">
        <w:rPr>
          <w:rFonts w:ascii="PT Astra Serif" w:hAnsi="PT Astra Serif"/>
          <w:bCs/>
          <w:color w:val="000000"/>
          <w:sz w:val="24"/>
          <w:szCs w:val="24"/>
        </w:rPr>
        <w:softHyphen/>
        <w:t>де</w:t>
      </w:r>
      <w:r w:rsidRPr="006664EA">
        <w:rPr>
          <w:rFonts w:ascii="PT Astra Serif" w:hAnsi="PT Astra Serif"/>
          <w:bCs/>
          <w:color w:val="000000"/>
          <w:sz w:val="24"/>
          <w:szCs w:val="24"/>
        </w:rPr>
        <w:softHyphen/>
        <w:t>ле</w:t>
      </w:r>
      <w:r w:rsidRPr="006664EA">
        <w:rPr>
          <w:rFonts w:ascii="PT Astra Serif" w:hAnsi="PT Astra Serif"/>
          <w:bCs/>
          <w:color w:val="000000"/>
          <w:sz w:val="24"/>
          <w:szCs w:val="24"/>
        </w:rPr>
        <w:softHyphen/>
        <w:t>ние смеси воды и эта</w:t>
      </w:r>
      <w:r w:rsidRPr="006664EA">
        <w:rPr>
          <w:rFonts w:ascii="PT Astra Serif" w:hAnsi="PT Astra Serif"/>
          <w:bCs/>
          <w:color w:val="000000"/>
          <w:sz w:val="24"/>
          <w:szCs w:val="24"/>
        </w:rPr>
        <w:softHyphen/>
        <w:t>но</w:t>
      </w:r>
      <w:r w:rsidRPr="006664EA">
        <w:rPr>
          <w:rFonts w:ascii="PT Astra Serif" w:hAnsi="PT Astra Serif"/>
          <w:bCs/>
          <w:color w:val="000000"/>
          <w:sz w:val="24"/>
          <w:szCs w:val="24"/>
        </w:rPr>
        <w:softHyphen/>
        <w:t>ла воз</w:t>
      </w:r>
      <w:r w:rsidRPr="006664EA">
        <w:rPr>
          <w:rFonts w:ascii="PT Astra Serif" w:hAnsi="PT Astra Serif"/>
          <w:bCs/>
          <w:color w:val="000000"/>
          <w:sz w:val="24"/>
          <w:szCs w:val="24"/>
        </w:rPr>
        <w:softHyphen/>
        <w:t>мож</w:t>
      </w:r>
      <w:r w:rsidRPr="006664EA">
        <w:rPr>
          <w:rFonts w:ascii="PT Astra Serif" w:hAnsi="PT Astra Serif"/>
          <w:bCs/>
          <w:color w:val="000000"/>
          <w:sz w:val="24"/>
          <w:szCs w:val="24"/>
        </w:rPr>
        <w:softHyphen/>
        <w:t>но спо</w:t>
      </w:r>
      <w:r w:rsidRPr="006664EA">
        <w:rPr>
          <w:rFonts w:ascii="PT Astra Serif" w:hAnsi="PT Astra Serif"/>
          <w:bCs/>
          <w:color w:val="000000"/>
          <w:sz w:val="24"/>
          <w:szCs w:val="24"/>
        </w:rPr>
        <w:softHyphen/>
        <w:t>со</w:t>
      </w:r>
      <w:r w:rsidRPr="006664EA">
        <w:rPr>
          <w:rFonts w:ascii="PT Astra Serif" w:hAnsi="PT Astra Serif"/>
          <w:bCs/>
          <w:color w:val="000000"/>
          <w:sz w:val="24"/>
          <w:szCs w:val="24"/>
        </w:rPr>
        <w:softHyphen/>
        <w:t>бом филь</w:t>
      </w:r>
      <w:r w:rsidRPr="006664EA">
        <w:rPr>
          <w:rFonts w:ascii="PT Astra Serif" w:hAnsi="PT Astra Serif"/>
          <w:bCs/>
          <w:color w:val="000000"/>
          <w:sz w:val="24"/>
          <w:szCs w:val="24"/>
        </w:rPr>
        <w:softHyphen/>
        <w:t>тро</w:t>
      </w:r>
      <w:r w:rsidRPr="006664EA">
        <w:rPr>
          <w:rFonts w:ascii="PT Astra Serif" w:hAnsi="PT Astra Serif"/>
          <w:bCs/>
          <w:color w:val="000000"/>
          <w:sz w:val="24"/>
          <w:szCs w:val="24"/>
        </w:rPr>
        <w:softHyphen/>
        <w:t>ва</w:t>
      </w:r>
      <w:r w:rsidRPr="006664EA">
        <w:rPr>
          <w:rFonts w:ascii="PT Astra Serif" w:hAnsi="PT Astra Serif"/>
          <w:bCs/>
          <w:color w:val="000000"/>
          <w:sz w:val="24"/>
          <w:szCs w:val="24"/>
        </w:rPr>
        <w:softHyphen/>
        <w:t>ния.</w:t>
      </w:r>
    </w:p>
    <w:p w14:paraId="011768F1"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 xml:space="preserve">1) </w:t>
      </w:r>
      <w:proofErr w:type="gramStart"/>
      <w:r w:rsidRPr="006664EA">
        <w:rPr>
          <w:rFonts w:ascii="PT Astra Serif" w:hAnsi="PT Astra Serif"/>
          <w:color w:val="000000"/>
          <w:sz w:val="24"/>
          <w:szCs w:val="24"/>
        </w:rPr>
        <w:t>верно</w:t>
      </w:r>
      <w:proofErr w:type="gramEnd"/>
      <w:r w:rsidRPr="006664EA">
        <w:rPr>
          <w:rFonts w:ascii="PT Astra Serif" w:hAnsi="PT Astra Serif"/>
          <w:color w:val="000000"/>
          <w:sz w:val="24"/>
          <w:szCs w:val="24"/>
        </w:rPr>
        <w:t xml:space="preserve"> толь</w:t>
      </w:r>
      <w:r w:rsidRPr="006664EA">
        <w:rPr>
          <w:rFonts w:ascii="PT Astra Serif" w:hAnsi="PT Astra Serif"/>
          <w:color w:val="000000"/>
          <w:sz w:val="24"/>
          <w:szCs w:val="24"/>
        </w:rPr>
        <w:softHyphen/>
        <w:t xml:space="preserve">ко А </w:t>
      </w:r>
      <w:r w:rsidRPr="006664EA">
        <w:rPr>
          <w:rFonts w:ascii="PT Astra Serif" w:hAnsi="PT Astra Serif"/>
          <w:color w:val="000000"/>
          <w:sz w:val="24"/>
          <w:szCs w:val="24"/>
        </w:rPr>
        <w:tab/>
        <w:t>2) верно толь</w:t>
      </w:r>
      <w:r w:rsidRPr="006664EA">
        <w:rPr>
          <w:rFonts w:ascii="PT Astra Serif" w:hAnsi="PT Astra Serif"/>
          <w:color w:val="000000"/>
          <w:sz w:val="24"/>
          <w:szCs w:val="24"/>
        </w:rPr>
        <w:softHyphen/>
        <w:t xml:space="preserve">ко Б </w:t>
      </w:r>
      <w:r w:rsidRPr="006664EA">
        <w:rPr>
          <w:rFonts w:ascii="PT Astra Serif" w:hAnsi="PT Astra Serif"/>
          <w:color w:val="000000"/>
          <w:sz w:val="24"/>
          <w:szCs w:val="24"/>
        </w:rPr>
        <w:tab/>
        <w:t>3) верны оба суж</w:t>
      </w:r>
      <w:r w:rsidRPr="006664EA">
        <w:rPr>
          <w:rFonts w:ascii="PT Astra Serif" w:hAnsi="PT Astra Serif"/>
          <w:color w:val="000000"/>
          <w:sz w:val="24"/>
          <w:szCs w:val="24"/>
        </w:rPr>
        <w:softHyphen/>
        <w:t>де</w:t>
      </w:r>
      <w:r w:rsidRPr="006664EA">
        <w:rPr>
          <w:rFonts w:ascii="PT Astra Serif" w:hAnsi="PT Astra Serif"/>
          <w:color w:val="000000"/>
          <w:sz w:val="24"/>
          <w:szCs w:val="24"/>
        </w:rPr>
        <w:softHyphen/>
        <w:t xml:space="preserve">ния </w:t>
      </w:r>
      <w:r w:rsidRPr="006664EA">
        <w:rPr>
          <w:rFonts w:ascii="PT Astra Serif" w:hAnsi="PT Astra Serif"/>
          <w:color w:val="000000"/>
          <w:sz w:val="24"/>
          <w:szCs w:val="24"/>
        </w:rPr>
        <w:tab/>
      </w:r>
      <w:r w:rsidRPr="006664EA">
        <w:rPr>
          <w:rFonts w:ascii="PT Astra Serif" w:hAnsi="PT Astra Serif"/>
          <w:color w:val="000000"/>
          <w:sz w:val="24"/>
          <w:szCs w:val="24"/>
        </w:rPr>
        <w:tab/>
      </w:r>
    </w:p>
    <w:p w14:paraId="7A219859"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4) оба суж</w:t>
      </w:r>
      <w:r w:rsidRPr="006664EA">
        <w:rPr>
          <w:rFonts w:ascii="PT Astra Serif" w:hAnsi="PT Astra Serif"/>
          <w:color w:val="000000"/>
          <w:sz w:val="24"/>
          <w:szCs w:val="24"/>
        </w:rPr>
        <w:softHyphen/>
        <w:t>де</w:t>
      </w:r>
      <w:r w:rsidRPr="006664EA">
        <w:rPr>
          <w:rFonts w:ascii="PT Astra Serif" w:hAnsi="PT Astra Serif"/>
          <w:color w:val="000000"/>
          <w:sz w:val="24"/>
          <w:szCs w:val="24"/>
        </w:rPr>
        <w:softHyphen/>
        <w:t>ния не</w:t>
      </w:r>
      <w:r w:rsidRPr="006664EA">
        <w:rPr>
          <w:rFonts w:ascii="PT Astra Serif" w:hAnsi="PT Astra Serif"/>
          <w:color w:val="000000"/>
          <w:sz w:val="24"/>
          <w:szCs w:val="24"/>
        </w:rPr>
        <w:softHyphen/>
        <w:t>вер</w:t>
      </w:r>
      <w:r w:rsidRPr="006664EA">
        <w:rPr>
          <w:rFonts w:ascii="PT Astra Serif" w:hAnsi="PT Astra Serif"/>
          <w:color w:val="000000"/>
          <w:sz w:val="24"/>
          <w:szCs w:val="24"/>
        </w:rPr>
        <w:softHyphen/>
        <w:t>ны</w:t>
      </w:r>
    </w:p>
    <w:p w14:paraId="75DE9461"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5. В ре</w:t>
      </w:r>
      <w:r w:rsidRPr="006664EA">
        <w:rPr>
          <w:rFonts w:ascii="PT Astra Serif" w:hAnsi="PT Astra Serif"/>
          <w:bCs/>
          <w:color w:val="000000"/>
          <w:sz w:val="24"/>
          <w:szCs w:val="24"/>
        </w:rPr>
        <w:softHyphen/>
        <w:t>ак</w:t>
      </w:r>
      <w:r w:rsidRPr="006664EA">
        <w:rPr>
          <w:rFonts w:ascii="PT Astra Serif" w:hAnsi="PT Astra Serif"/>
          <w:bCs/>
          <w:color w:val="000000"/>
          <w:sz w:val="24"/>
          <w:szCs w:val="24"/>
        </w:rPr>
        <w:softHyphen/>
        <w:t>ции 3CuO + 2NH</w:t>
      </w:r>
      <w:r w:rsidRPr="006664EA">
        <w:rPr>
          <w:rFonts w:ascii="PT Astra Serif" w:hAnsi="PT Astra Serif"/>
          <w:bCs/>
          <w:color w:val="000000"/>
          <w:sz w:val="24"/>
          <w:szCs w:val="24"/>
          <w:vertAlign w:val="subscript"/>
        </w:rPr>
        <w:t>3</w:t>
      </w:r>
      <w:r w:rsidRPr="006664EA">
        <w:rPr>
          <w:rFonts w:ascii="PT Astra Serif" w:hAnsi="PT Astra Serif"/>
          <w:bCs/>
          <w:color w:val="000000"/>
          <w:sz w:val="24"/>
          <w:szCs w:val="24"/>
        </w:rPr>
        <w:t> =3Cu+ N</w:t>
      </w:r>
      <w:r w:rsidRPr="006664EA">
        <w:rPr>
          <w:rFonts w:ascii="PT Astra Serif" w:hAnsi="PT Astra Serif"/>
          <w:bCs/>
          <w:color w:val="000000"/>
          <w:sz w:val="24"/>
          <w:szCs w:val="24"/>
          <w:vertAlign w:val="subscript"/>
        </w:rPr>
        <w:t>2</w:t>
      </w:r>
      <w:r w:rsidRPr="006664EA">
        <w:rPr>
          <w:rFonts w:ascii="PT Astra Serif" w:hAnsi="PT Astra Serif"/>
          <w:bCs/>
          <w:color w:val="000000"/>
          <w:sz w:val="24"/>
          <w:szCs w:val="24"/>
        </w:rPr>
        <w:t>+ 3H</w:t>
      </w:r>
      <w:r w:rsidRPr="006664EA">
        <w:rPr>
          <w:rFonts w:ascii="PT Astra Serif" w:hAnsi="PT Astra Serif"/>
          <w:bCs/>
          <w:color w:val="000000"/>
          <w:sz w:val="24"/>
          <w:szCs w:val="24"/>
          <w:vertAlign w:val="subscript"/>
        </w:rPr>
        <w:t>2</w:t>
      </w:r>
      <w:r w:rsidRPr="006664EA">
        <w:rPr>
          <w:rFonts w:ascii="PT Astra Serif" w:hAnsi="PT Astra Serif"/>
          <w:bCs/>
          <w:color w:val="000000"/>
          <w:sz w:val="24"/>
          <w:szCs w:val="24"/>
        </w:rPr>
        <w:t>O</w:t>
      </w:r>
    </w:p>
    <w:p w14:paraId="76EF30F7"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 </w:t>
      </w:r>
      <w:r w:rsidRPr="006664EA">
        <w:rPr>
          <w:rFonts w:ascii="PT Astra Serif" w:hAnsi="PT Astra Serif"/>
          <w:bCs/>
          <w:color w:val="000000"/>
          <w:sz w:val="24"/>
          <w:szCs w:val="24"/>
        </w:rPr>
        <w:t>из</w:t>
      </w:r>
      <w:r w:rsidRPr="006664EA">
        <w:rPr>
          <w:rFonts w:ascii="PT Astra Serif" w:hAnsi="PT Astra Serif"/>
          <w:bCs/>
          <w:color w:val="000000"/>
          <w:sz w:val="24"/>
          <w:szCs w:val="24"/>
        </w:rPr>
        <w:softHyphen/>
        <w:t>ме</w:t>
      </w:r>
      <w:r w:rsidRPr="006664EA">
        <w:rPr>
          <w:rFonts w:ascii="PT Astra Serif" w:hAnsi="PT Astra Serif"/>
          <w:bCs/>
          <w:color w:val="000000"/>
          <w:sz w:val="24"/>
          <w:szCs w:val="24"/>
        </w:rPr>
        <w:softHyphen/>
        <w:t>не</w:t>
      </w:r>
      <w:r w:rsidRPr="006664EA">
        <w:rPr>
          <w:rFonts w:ascii="PT Astra Serif" w:hAnsi="PT Astra Serif"/>
          <w:bCs/>
          <w:color w:val="000000"/>
          <w:sz w:val="24"/>
          <w:szCs w:val="24"/>
        </w:rPr>
        <w:softHyphen/>
        <w:t>ние сте</w:t>
      </w:r>
      <w:r w:rsidRPr="006664EA">
        <w:rPr>
          <w:rFonts w:ascii="PT Astra Serif" w:hAnsi="PT Astra Serif"/>
          <w:bCs/>
          <w:color w:val="000000"/>
          <w:sz w:val="24"/>
          <w:szCs w:val="24"/>
        </w:rPr>
        <w:softHyphen/>
        <w:t>пе</w:t>
      </w:r>
      <w:r w:rsidRPr="006664EA">
        <w:rPr>
          <w:rFonts w:ascii="PT Astra Serif" w:hAnsi="PT Astra Serif"/>
          <w:bCs/>
          <w:color w:val="000000"/>
          <w:sz w:val="24"/>
          <w:szCs w:val="24"/>
        </w:rPr>
        <w:softHyphen/>
        <w:t>ни окис</w:t>
      </w:r>
      <w:r w:rsidRPr="006664EA">
        <w:rPr>
          <w:rFonts w:ascii="PT Astra Serif" w:hAnsi="PT Astra Serif"/>
          <w:bCs/>
          <w:color w:val="000000"/>
          <w:sz w:val="24"/>
          <w:szCs w:val="24"/>
        </w:rPr>
        <w:softHyphen/>
        <w:t>ле</w:t>
      </w:r>
      <w:r w:rsidRPr="006664EA">
        <w:rPr>
          <w:rFonts w:ascii="PT Astra Serif" w:hAnsi="PT Astra Serif"/>
          <w:bCs/>
          <w:color w:val="000000"/>
          <w:sz w:val="24"/>
          <w:szCs w:val="24"/>
        </w:rPr>
        <w:softHyphen/>
        <w:t>ния окис</w:t>
      </w:r>
      <w:r w:rsidRPr="006664EA">
        <w:rPr>
          <w:rFonts w:ascii="PT Astra Serif" w:hAnsi="PT Astra Serif"/>
          <w:bCs/>
          <w:color w:val="000000"/>
          <w:sz w:val="24"/>
          <w:szCs w:val="24"/>
        </w:rPr>
        <w:softHyphen/>
        <w:t>ли</w:t>
      </w:r>
      <w:r w:rsidRPr="006664EA">
        <w:rPr>
          <w:rFonts w:ascii="PT Astra Serif" w:hAnsi="PT Astra Serif"/>
          <w:bCs/>
          <w:color w:val="000000"/>
          <w:sz w:val="24"/>
          <w:szCs w:val="24"/>
        </w:rPr>
        <w:softHyphen/>
        <w:t>те</w:t>
      </w:r>
      <w:r w:rsidRPr="006664EA">
        <w:rPr>
          <w:rFonts w:ascii="PT Astra Serif" w:hAnsi="PT Astra Serif"/>
          <w:bCs/>
          <w:color w:val="000000"/>
          <w:sz w:val="24"/>
          <w:szCs w:val="24"/>
        </w:rPr>
        <w:softHyphen/>
        <w:t>ля со</w:t>
      </w:r>
      <w:r w:rsidRPr="006664EA">
        <w:rPr>
          <w:rFonts w:ascii="PT Astra Serif" w:hAnsi="PT Astra Serif"/>
          <w:bCs/>
          <w:color w:val="000000"/>
          <w:sz w:val="24"/>
          <w:szCs w:val="24"/>
        </w:rPr>
        <w:softHyphen/>
        <w:t>от</w:t>
      </w:r>
      <w:r w:rsidRPr="006664EA">
        <w:rPr>
          <w:rFonts w:ascii="PT Astra Serif" w:hAnsi="PT Astra Serif"/>
          <w:bCs/>
          <w:color w:val="000000"/>
          <w:sz w:val="24"/>
          <w:szCs w:val="24"/>
        </w:rPr>
        <w:softHyphen/>
        <w:t>вет</w:t>
      </w:r>
      <w:r w:rsidRPr="006664EA">
        <w:rPr>
          <w:rFonts w:ascii="PT Astra Serif" w:hAnsi="PT Astra Serif"/>
          <w:bCs/>
          <w:color w:val="000000"/>
          <w:sz w:val="24"/>
          <w:szCs w:val="24"/>
        </w:rPr>
        <w:softHyphen/>
        <w:t>ству</w:t>
      </w:r>
      <w:r w:rsidRPr="006664EA">
        <w:rPr>
          <w:rFonts w:ascii="PT Astra Serif" w:hAnsi="PT Astra Serif"/>
          <w:bCs/>
          <w:color w:val="000000"/>
          <w:sz w:val="24"/>
          <w:szCs w:val="24"/>
        </w:rPr>
        <w:softHyphen/>
        <w:t>ет схеме</w:t>
      </w:r>
    </w:p>
    <w:p w14:paraId="51366AF1"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 xml:space="preserve">  1) +2 </w:t>
      </w:r>
      <w:r w:rsidRPr="006664EA">
        <w:rPr>
          <w:rFonts w:ascii="Times New Roman" w:hAnsi="Times New Roman"/>
          <w:color w:val="000000"/>
          <w:sz w:val="24"/>
          <w:szCs w:val="24"/>
        </w:rPr>
        <w:t>→</w:t>
      </w:r>
      <w:r w:rsidRPr="006664EA">
        <w:rPr>
          <w:rFonts w:ascii="PT Astra Serif" w:hAnsi="PT Astra Serif"/>
          <w:color w:val="000000"/>
          <w:sz w:val="24"/>
          <w:szCs w:val="24"/>
        </w:rPr>
        <w:t xml:space="preserve"> 0 </w:t>
      </w:r>
      <w:r w:rsidRPr="006664EA">
        <w:rPr>
          <w:rFonts w:ascii="PT Astra Serif" w:hAnsi="PT Astra Serif"/>
          <w:color w:val="000000"/>
          <w:sz w:val="24"/>
          <w:szCs w:val="24"/>
        </w:rPr>
        <w:tab/>
      </w:r>
      <w:r w:rsidRPr="006664EA">
        <w:rPr>
          <w:rFonts w:ascii="PT Astra Serif" w:hAnsi="PT Astra Serif"/>
          <w:color w:val="000000"/>
          <w:sz w:val="24"/>
          <w:szCs w:val="24"/>
        </w:rPr>
        <w:tab/>
        <w:t xml:space="preserve">2) −3 </w:t>
      </w:r>
      <w:r w:rsidRPr="006664EA">
        <w:rPr>
          <w:rFonts w:ascii="Times New Roman" w:hAnsi="Times New Roman"/>
          <w:color w:val="000000"/>
          <w:sz w:val="24"/>
          <w:szCs w:val="24"/>
        </w:rPr>
        <w:t>→</w:t>
      </w:r>
      <w:r w:rsidRPr="006664EA">
        <w:rPr>
          <w:rFonts w:ascii="PT Astra Serif" w:hAnsi="PT Astra Serif"/>
          <w:color w:val="000000"/>
          <w:sz w:val="24"/>
          <w:szCs w:val="24"/>
        </w:rPr>
        <w:t xml:space="preserve"> 0 </w:t>
      </w:r>
      <w:r w:rsidRPr="006664EA">
        <w:rPr>
          <w:rFonts w:ascii="PT Astra Serif" w:hAnsi="PT Astra Serif"/>
          <w:color w:val="000000"/>
          <w:sz w:val="24"/>
          <w:szCs w:val="24"/>
        </w:rPr>
        <w:tab/>
      </w:r>
      <w:r w:rsidRPr="006664EA">
        <w:rPr>
          <w:rFonts w:ascii="PT Astra Serif" w:hAnsi="PT Astra Serif"/>
          <w:color w:val="000000"/>
          <w:sz w:val="24"/>
          <w:szCs w:val="24"/>
        </w:rPr>
        <w:tab/>
        <w:t xml:space="preserve">3) −2 </w:t>
      </w:r>
      <w:r w:rsidRPr="006664EA">
        <w:rPr>
          <w:rFonts w:ascii="Times New Roman" w:hAnsi="Times New Roman"/>
          <w:color w:val="000000"/>
          <w:sz w:val="24"/>
          <w:szCs w:val="24"/>
        </w:rPr>
        <w:t>→</w:t>
      </w:r>
      <w:r w:rsidRPr="006664EA">
        <w:rPr>
          <w:rFonts w:ascii="PT Astra Serif" w:hAnsi="PT Astra Serif"/>
          <w:color w:val="000000"/>
          <w:sz w:val="24"/>
          <w:szCs w:val="24"/>
        </w:rPr>
        <w:t xml:space="preserve"> 0 </w:t>
      </w:r>
      <w:r w:rsidRPr="006664EA">
        <w:rPr>
          <w:rFonts w:ascii="PT Astra Serif" w:hAnsi="PT Astra Serif"/>
          <w:color w:val="000000"/>
          <w:sz w:val="24"/>
          <w:szCs w:val="24"/>
        </w:rPr>
        <w:tab/>
      </w:r>
      <w:r w:rsidRPr="006664EA">
        <w:rPr>
          <w:rFonts w:ascii="PT Astra Serif" w:hAnsi="PT Astra Serif"/>
          <w:color w:val="000000"/>
          <w:sz w:val="24"/>
          <w:szCs w:val="24"/>
        </w:rPr>
        <w:tab/>
        <w:t xml:space="preserve">4) 0 </w:t>
      </w:r>
      <w:r w:rsidRPr="006664EA">
        <w:rPr>
          <w:rFonts w:ascii="Times New Roman" w:hAnsi="Times New Roman"/>
          <w:color w:val="000000"/>
          <w:sz w:val="24"/>
          <w:szCs w:val="24"/>
        </w:rPr>
        <w:t>→</w:t>
      </w:r>
      <w:r w:rsidRPr="006664EA">
        <w:rPr>
          <w:rFonts w:ascii="PT Astra Serif" w:hAnsi="PT Astra Serif"/>
          <w:color w:val="000000"/>
          <w:sz w:val="24"/>
          <w:szCs w:val="24"/>
        </w:rPr>
        <w:t xml:space="preserve"> +2</w:t>
      </w:r>
    </w:p>
    <w:p w14:paraId="2FB17917"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Часть 2</w:t>
      </w:r>
    </w:p>
    <w:p w14:paraId="467F4384"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6.</w:t>
      </w:r>
      <w:r w:rsidRPr="006664EA">
        <w:rPr>
          <w:rFonts w:ascii="PT Astra Serif" w:hAnsi="PT Astra Serif"/>
          <w:color w:val="000000"/>
          <w:sz w:val="24"/>
          <w:szCs w:val="24"/>
        </w:rPr>
        <w:t> </w:t>
      </w:r>
      <w:r w:rsidRPr="006664EA">
        <w:rPr>
          <w:rFonts w:ascii="PT Astra Serif" w:hAnsi="PT Astra Serif"/>
          <w:bCs/>
          <w:color w:val="000000"/>
          <w:sz w:val="24"/>
          <w:szCs w:val="24"/>
          <w:u w:val="single"/>
        </w:rPr>
        <w:t>Выбрать 2 правильных ответа.</w:t>
      </w:r>
    </w:p>
    <w:p w14:paraId="1B4E08D4"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 </w:t>
      </w:r>
      <w:r w:rsidRPr="006664EA">
        <w:rPr>
          <w:rFonts w:ascii="PT Astra Serif" w:hAnsi="PT Astra Serif"/>
          <w:bCs/>
          <w:color w:val="000000"/>
          <w:sz w:val="24"/>
          <w:szCs w:val="24"/>
        </w:rPr>
        <w:t>Для ме</w:t>
      </w:r>
      <w:r w:rsidRPr="006664EA">
        <w:rPr>
          <w:rFonts w:ascii="PT Astra Serif" w:hAnsi="PT Astra Serif"/>
          <w:bCs/>
          <w:color w:val="000000"/>
          <w:sz w:val="24"/>
          <w:szCs w:val="24"/>
        </w:rPr>
        <w:softHyphen/>
        <w:t>ти</w:t>
      </w:r>
      <w:r w:rsidRPr="006664EA">
        <w:rPr>
          <w:rFonts w:ascii="PT Astra Serif" w:hAnsi="PT Astra Serif"/>
          <w:bCs/>
          <w:color w:val="000000"/>
          <w:sz w:val="24"/>
          <w:szCs w:val="24"/>
        </w:rPr>
        <w:softHyphen/>
        <w:t>ло</w:t>
      </w:r>
      <w:r w:rsidRPr="006664EA">
        <w:rPr>
          <w:rFonts w:ascii="PT Astra Serif" w:hAnsi="PT Astra Serif"/>
          <w:bCs/>
          <w:color w:val="000000"/>
          <w:sz w:val="24"/>
          <w:szCs w:val="24"/>
        </w:rPr>
        <w:softHyphen/>
        <w:t>во</w:t>
      </w:r>
      <w:r w:rsidRPr="006664EA">
        <w:rPr>
          <w:rFonts w:ascii="PT Astra Serif" w:hAnsi="PT Astra Serif"/>
          <w:bCs/>
          <w:color w:val="000000"/>
          <w:sz w:val="24"/>
          <w:szCs w:val="24"/>
        </w:rPr>
        <w:softHyphen/>
        <w:t>го спир</w:t>
      </w:r>
      <w:r w:rsidRPr="006664EA">
        <w:rPr>
          <w:rFonts w:ascii="PT Astra Serif" w:hAnsi="PT Astra Serif"/>
          <w:bCs/>
          <w:color w:val="000000"/>
          <w:sz w:val="24"/>
          <w:szCs w:val="24"/>
        </w:rPr>
        <w:softHyphen/>
        <w:t>та верны сле</w:t>
      </w:r>
      <w:r w:rsidRPr="006664EA">
        <w:rPr>
          <w:rFonts w:ascii="PT Astra Serif" w:hAnsi="PT Astra Serif"/>
          <w:bCs/>
          <w:color w:val="000000"/>
          <w:sz w:val="24"/>
          <w:szCs w:val="24"/>
        </w:rPr>
        <w:softHyphen/>
        <w:t>ду</w:t>
      </w:r>
      <w:r w:rsidRPr="006664EA">
        <w:rPr>
          <w:rFonts w:ascii="PT Astra Serif" w:hAnsi="PT Astra Serif"/>
          <w:bCs/>
          <w:color w:val="000000"/>
          <w:sz w:val="24"/>
          <w:szCs w:val="24"/>
        </w:rPr>
        <w:softHyphen/>
        <w:t>ю</w:t>
      </w:r>
      <w:r w:rsidRPr="006664EA">
        <w:rPr>
          <w:rFonts w:ascii="PT Astra Serif" w:hAnsi="PT Astra Serif"/>
          <w:bCs/>
          <w:color w:val="000000"/>
          <w:sz w:val="24"/>
          <w:szCs w:val="24"/>
        </w:rPr>
        <w:softHyphen/>
        <w:t>щие утвер</w:t>
      </w:r>
      <w:r w:rsidRPr="006664EA">
        <w:rPr>
          <w:rFonts w:ascii="PT Astra Serif" w:hAnsi="PT Astra Serif"/>
          <w:bCs/>
          <w:color w:val="000000"/>
          <w:sz w:val="24"/>
          <w:szCs w:val="24"/>
        </w:rPr>
        <w:softHyphen/>
        <w:t>жде</w:t>
      </w:r>
      <w:r w:rsidRPr="006664EA">
        <w:rPr>
          <w:rFonts w:ascii="PT Astra Serif" w:hAnsi="PT Astra Serif"/>
          <w:bCs/>
          <w:color w:val="000000"/>
          <w:sz w:val="24"/>
          <w:szCs w:val="24"/>
        </w:rPr>
        <w:softHyphen/>
        <w:t>ния</w:t>
      </w:r>
    </w:p>
    <w:p w14:paraId="1BB579BF"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1) яв</w:t>
      </w:r>
      <w:r w:rsidRPr="006664EA">
        <w:rPr>
          <w:rFonts w:ascii="PT Astra Serif" w:hAnsi="PT Astra Serif"/>
          <w:color w:val="000000"/>
          <w:sz w:val="24"/>
          <w:szCs w:val="24"/>
        </w:rPr>
        <w:softHyphen/>
        <w:t>ля</w:t>
      </w:r>
      <w:r w:rsidRPr="006664EA">
        <w:rPr>
          <w:rFonts w:ascii="PT Astra Serif" w:hAnsi="PT Astra Serif"/>
          <w:color w:val="000000"/>
          <w:sz w:val="24"/>
          <w:szCs w:val="24"/>
        </w:rPr>
        <w:softHyphen/>
        <w:t>ет</w:t>
      </w:r>
      <w:r w:rsidRPr="006664EA">
        <w:rPr>
          <w:rFonts w:ascii="PT Astra Serif" w:hAnsi="PT Astra Serif"/>
          <w:color w:val="000000"/>
          <w:sz w:val="24"/>
          <w:szCs w:val="24"/>
        </w:rPr>
        <w:softHyphen/>
        <w:t>ся га</w:t>
      </w:r>
      <w:r w:rsidRPr="006664EA">
        <w:rPr>
          <w:rFonts w:ascii="PT Astra Serif" w:hAnsi="PT Astra Serif"/>
          <w:color w:val="000000"/>
          <w:sz w:val="24"/>
          <w:szCs w:val="24"/>
        </w:rPr>
        <w:softHyphen/>
        <w:t>зо</w:t>
      </w:r>
      <w:r w:rsidRPr="006664EA">
        <w:rPr>
          <w:rFonts w:ascii="PT Astra Serif" w:hAnsi="PT Astra Serif"/>
          <w:color w:val="000000"/>
          <w:sz w:val="24"/>
          <w:szCs w:val="24"/>
        </w:rPr>
        <w:softHyphen/>
        <w:t>об</w:t>
      </w:r>
      <w:r w:rsidRPr="006664EA">
        <w:rPr>
          <w:rFonts w:ascii="PT Astra Serif" w:hAnsi="PT Astra Serif"/>
          <w:color w:val="000000"/>
          <w:sz w:val="24"/>
          <w:szCs w:val="24"/>
        </w:rPr>
        <w:softHyphen/>
        <w:t>раз</w:t>
      </w:r>
      <w:r w:rsidRPr="006664EA">
        <w:rPr>
          <w:rFonts w:ascii="PT Astra Serif" w:hAnsi="PT Astra Serif"/>
          <w:color w:val="000000"/>
          <w:sz w:val="24"/>
          <w:szCs w:val="24"/>
        </w:rPr>
        <w:softHyphen/>
        <w:t>ным ве</w:t>
      </w:r>
      <w:r w:rsidRPr="006664EA">
        <w:rPr>
          <w:rFonts w:ascii="PT Astra Serif" w:hAnsi="PT Astra Serif"/>
          <w:color w:val="000000"/>
          <w:sz w:val="24"/>
          <w:szCs w:val="24"/>
        </w:rPr>
        <w:softHyphen/>
        <w:t>ще</w:t>
      </w:r>
      <w:r w:rsidRPr="006664EA">
        <w:rPr>
          <w:rFonts w:ascii="PT Astra Serif" w:hAnsi="PT Astra Serif"/>
          <w:color w:val="000000"/>
          <w:sz w:val="24"/>
          <w:szCs w:val="24"/>
        </w:rPr>
        <w:softHyphen/>
        <w:t>ством (н. у.)</w:t>
      </w:r>
    </w:p>
    <w:p w14:paraId="1C0C47DD"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2) в мо</w:t>
      </w:r>
      <w:r w:rsidRPr="006664EA">
        <w:rPr>
          <w:rFonts w:ascii="PT Astra Serif" w:hAnsi="PT Astra Serif"/>
          <w:color w:val="000000"/>
          <w:sz w:val="24"/>
          <w:szCs w:val="24"/>
        </w:rPr>
        <w:softHyphen/>
        <w:t>ле</w:t>
      </w:r>
      <w:r w:rsidRPr="006664EA">
        <w:rPr>
          <w:rFonts w:ascii="PT Astra Serif" w:hAnsi="PT Astra Serif"/>
          <w:color w:val="000000"/>
          <w:sz w:val="24"/>
          <w:szCs w:val="24"/>
        </w:rPr>
        <w:softHyphen/>
        <w:t>ку</w:t>
      </w:r>
      <w:r w:rsidRPr="006664EA">
        <w:rPr>
          <w:rFonts w:ascii="PT Astra Serif" w:hAnsi="PT Astra Serif"/>
          <w:color w:val="000000"/>
          <w:sz w:val="24"/>
          <w:szCs w:val="24"/>
        </w:rPr>
        <w:softHyphen/>
        <w:t>ле име</w:t>
      </w:r>
      <w:r w:rsidRPr="006664EA">
        <w:rPr>
          <w:rFonts w:ascii="PT Astra Serif" w:hAnsi="PT Astra Serif"/>
          <w:color w:val="000000"/>
          <w:sz w:val="24"/>
          <w:szCs w:val="24"/>
        </w:rPr>
        <w:softHyphen/>
        <w:t>ет</w:t>
      </w:r>
      <w:r w:rsidRPr="006664EA">
        <w:rPr>
          <w:rFonts w:ascii="PT Astra Serif" w:hAnsi="PT Astra Serif"/>
          <w:color w:val="000000"/>
          <w:sz w:val="24"/>
          <w:szCs w:val="24"/>
        </w:rPr>
        <w:softHyphen/>
        <w:t>ся гид</w:t>
      </w:r>
      <w:r w:rsidRPr="006664EA">
        <w:rPr>
          <w:rFonts w:ascii="PT Astra Serif" w:hAnsi="PT Astra Serif"/>
          <w:color w:val="000000"/>
          <w:sz w:val="24"/>
          <w:szCs w:val="24"/>
        </w:rPr>
        <w:softHyphen/>
        <w:t>рок</w:t>
      </w:r>
      <w:r w:rsidRPr="006664EA">
        <w:rPr>
          <w:rFonts w:ascii="PT Astra Serif" w:hAnsi="PT Astra Serif"/>
          <w:color w:val="000000"/>
          <w:sz w:val="24"/>
          <w:szCs w:val="24"/>
        </w:rPr>
        <w:softHyphen/>
        <w:t>силь</w:t>
      </w:r>
      <w:r w:rsidRPr="006664EA">
        <w:rPr>
          <w:rFonts w:ascii="PT Astra Serif" w:hAnsi="PT Astra Serif"/>
          <w:color w:val="000000"/>
          <w:sz w:val="24"/>
          <w:szCs w:val="24"/>
        </w:rPr>
        <w:softHyphen/>
        <w:t>ная груп</w:t>
      </w:r>
      <w:r w:rsidRPr="006664EA">
        <w:rPr>
          <w:rFonts w:ascii="PT Astra Serif" w:hAnsi="PT Astra Serif"/>
          <w:color w:val="000000"/>
          <w:sz w:val="24"/>
          <w:szCs w:val="24"/>
        </w:rPr>
        <w:softHyphen/>
        <w:t>па</w:t>
      </w:r>
    </w:p>
    <w:p w14:paraId="1E2DBAF6"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3) ядо</w:t>
      </w:r>
      <w:r w:rsidRPr="006664EA">
        <w:rPr>
          <w:rFonts w:ascii="PT Astra Serif" w:hAnsi="PT Astra Serif"/>
          <w:color w:val="000000"/>
          <w:sz w:val="24"/>
          <w:szCs w:val="24"/>
        </w:rPr>
        <w:softHyphen/>
        <w:t>вит</w:t>
      </w:r>
    </w:p>
    <w:p w14:paraId="5B6A2264"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4) плохо рас</w:t>
      </w:r>
      <w:r w:rsidRPr="006664EA">
        <w:rPr>
          <w:rFonts w:ascii="PT Astra Serif" w:hAnsi="PT Astra Serif"/>
          <w:color w:val="000000"/>
          <w:sz w:val="24"/>
          <w:szCs w:val="24"/>
        </w:rPr>
        <w:softHyphen/>
        <w:t>тво</w:t>
      </w:r>
      <w:r w:rsidRPr="006664EA">
        <w:rPr>
          <w:rFonts w:ascii="PT Astra Serif" w:hAnsi="PT Astra Serif"/>
          <w:color w:val="000000"/>
          <w:sz w:val="24"/>
          <w:szCs w:val="24"/>
        </w:rPr>
        <w:softHyphen/>
        <w:t>рим в воде</w:t>
      </w:r>
    </w:p>
    <w:p w14:paraId="11B64AEB"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5) всту</w:t>
      </w:r>
      <w:r w:rsidRPr="006664EA">
        <w:rPr>
          <w:rFonts w:ascii="PT Astra Serif" w:hAnsi="PT Astra Serif"/>
          <w:color w:val="000000"/>
          <w:sz w:val="24"/>
          <w:szCs w:val="24"/>
        </w:rPr>
        <w:softHyphen/>
        <w:t>па</w:t>
      </w:r>
      <w:r w:rsidRPr="006664EA">
        <w:rPr>
          <w:rFonts w:ascii="PT Astra Serif" w:hAnsi="PT Astra Serif"/>
          <w:color w:val="000000"/>
          <w:sz w:val="24"/>
          <w:szCs w:val="24"/>
        </w:rPr>
        <w:softHyphen/>
        <w:t>ет в ре</w:t>
      </w:r>
      <w:r w:rsidRPr="006664EA">
        <w:rPr>
          <w:rFonts w:ascii="PT Astra Serif" w:hAnsi="PT Astra Serif"/>
          <w:color w:val="000000"/>
          <w:sz w:val="24"/>
          <w:szCs w:val="24"/>
        </w:rPr>
        <w:softHyphen/>
        <w:t>ак</w:t>
      </w:r>
      <w:r w:rsidRPr="006664EA">
        <w:rPr>
          <w:rFonts w:ascii="PT Astra Serif" w:hAnsi="PT Astra Serif"/>
          <w:color w:val="000000"/>
          <w:sz w:val="24"/>
          <w:szCs w:val="24"/>
        </w:rPr>
        <w:softHyphen/>
        <w:t>цию с се</w:t>
      </w:r>
      <w:r w:rsidRPr="006664EA">
        <w:rPr>
          <w:rFonts w:ascii="PT Astra Serif" w:hAnsi="PT Astra Serif"/>
          <w:color w:val="000000"/>
          <w:sz w:val="24"/>
          <w:szCs w:val="24"/>
        </w:rPr>
        <w:softHyphen/>
        <w:t>реб</w:t>
      </w:r>
      <w:r w:rsidRPr="006664EA">
        <w:rPr>
          <w:rFonts w:ascii="PT Astra Serif" w:hAnsi="PT Astra Serif"/>
          <w:color w:val="000000"/>
          <w:sz w:val="24"/>
          <w:szCs w:val="24"/>
        </w:rPr>
        <w:softHyphen/>
        <w:t>ром</w:t>
      </w:r>
    </w:p>
    <w:p w14:paraId="1964E520"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7. Уста</w:t>
      </w:r>
      <w:r w:rsidRPr="006664EA">
        <w:rPr>
          <w:rFonts w:ascii="PT Astra Serif" w:hAnsi="PT Astra Serif"/>
          <w:bCs/>
          <w:color w:val="000000"/>
          <w:sz w:val="24"/>
          <w:szCs w:val="24"/>
        </w:rPr>
        <w:softHyphen/>
        <w:t>но</w:t>
      </w:r>
      <w:r w:rsidRPr="006664EA">
        <w:rPr>
          <w:rFonts w:ascii="PT Astra Serif" w:hAnsi="PT Astra Serif"/>
          <w:bCs/>
          <w:color w:val="000000"/>
          <w:sz w:val="24"/>
          <w:szCs w:val="24"/>
        </w:rPr>
        <w:softHyphen/>
        <w:t>ви</w:t>
      </w:r>
      <w:r w:rsidRPr="006664EA">
        <w:rPr>
          <w:rFonts w:ascii="PT Astra Serif" w:hAnsi="PT Astra Serif"/>
          <w:bCs/>
          <w:color w:val="000000"/>
          <w:sz w:val="24"/>
          <w:szCs w:val="24"/>
        </w:rPr>
        <w:softHyphen/>
        <w:t>те со</w:t>
      </w:r>
      <w:r w:rsidRPr="006664EA">
        <w:rPr>
          <w:rFonts w:ascii="PT Astra Serif" w:hAnsi="PT Astra Serif"/>
          <w:bCs/>
          <w:color w:val="000000"/>
          <w:sz w:val="24"/>
          <w:szCs w:val="24"/>
        </w:rPr>
        <w:softHyphen/>
        <w:t>от</w:t>
      </w:r>
      <w:r w:rsidRPr="006664EA">
        <w:rPr>
          <w:rFonts w:ascii="PT Astra Serif" w:hAnsi="PT Astra Serif"/>
          <w:bCs/>
          <w:color w:val="000000"/>
          <w:sz w:val="24"/>
          <w:szCs w:val="24"/>
        </w:rPr>
        <w:softHyphen/>
        <w:t>вет</w:t>
      </w:r>
      <w:r w:rsidRPr="006664EA">
        <w:rPr>
          <w:rFonts w:ascii="PT Astra Serif" w:hAnsi="PT Astra Serif"/>
          <w:bCs/>
          <w:color w:val="000000"/>
          <w:sz w:val="24"/>
          <w:szCs w:val="24"/>
        </w:rPr>
        <w:softHyphen/>
        <w:t>ствие между двумя ве</w:t>
      </w:r>
      <w:r w:rsidRPr="006664EA">
        <w:rPr>
          <w:rFonts w:ascii="PT Astra Serif" w:hAnsi="PT Astra Serif"/>
          <w:bCs/>
          <w:color w:val="000000"/>
          <w:sz w:val="24"/>
          <w:szCs w:val="24"/>
        </w:rPr>
        <w:softHyphen/>
        <w:t>ще</w:t>
      </w:r>
      <w:r w:rsidRPr="006664EA">
        <w:rPr>
          <w:rFonts w:ascii="PT Astra Serif" w:hAnsi="PT Astra Serif"/>
          <w:bCs/>
          <w:color w:val="000000"/>
          <w:sz w:val="24"/>
          <w:szCs w:val="24"/>
        </w:rPr>
        <w:softHyphen/>
        <w:t>ства</w:t>
      </w:r>
      <w:r w:rsidRPr="006664EA">
        <w:rPr>
          <w:rFonts w:ascii="PT Astra Serif" w:hAnsi="PT Astra Serif"/>
          <w:bCs/>
          <w:color w:val="000000"/>
          <w:sz w:val="24"/>
          <w:szCs w:val="24"/>
        </w:rPr>
        <w:softHyphen/>
        <w:t>ми и ре</w:t>
      </w:r>
      <w:r w:rsidRPr="006664EA">
        <w:rPr>
          <w:rFonts w:ascii="PT Astra Serif" w:hAnsi="PT Astra Serif"/>
          <w:bCs/>
          <w:color w:val="000000"/>
          <w:sz w:val="24"/>
          <w:szCs w:val="24"/>
        </w:rPr>
        <w:softHyphen/>
        <w:t>ак</w:t>
      </w:r>
      <w:r w:rsidRPr="006664EA">
        <w:rPr>
          <w:rFonts w:ascii="PT Astra Serif" w:hAnsi="PT Astra Serif"/>
          <w:bCs/>
          <w:color w:val="000000"/>
          <w:sz w:val="24"/>
          <w:szCs w:val="24"/>
        </w:rPr>
        <w:softHyphen/>
        <w:t>ти</w:t>
      </w:r>
      <w:r w:rsidRPr="006664EA">
        <w:rPr>
          <w:rFonts w:ascii="PT Astra Serif" w:hAnsi="PT Astra Serif"/>
          <w:bCs/>
          <w:color w:val="000000"/>
          <w:sz w:val="24"/>
          <w:szCs w:val="24"/>
        </w:rPr>
        <w:softHyphen/>
        <w:t>вом, с по</w:t>
      </w:r>
      <w:r w:rsidRPr="006664EA">
        <w:rPr>
          <w:rFonts w:ascii="PT Astra Serif" w:hAnsi="PT Astra Serif"/>
          <w:bCs/>
          <w:color w:val="000000"/>
          <w:sz w:val="24"/>
          <w:szCs w:val="24"/>
        </w:rPr>
        <w:softHyphen/>
        <w:t>мо</w:t>
      </w:r>
      <w:r w:rsidRPr="006664EA">
        <w:rPr>
          <w:rFonts w:ascii="PT Astra Serif" w:hAnsi="PT Astra Serif"/>
          <w:bCs/>
          <w:color w:val="000000"/>
          <w:sz w:val="24"/>
          <w:szCs w:val="24"/>
        </w:rPr>
        <w:softHyphen/>
        <w:t>щью ко</w:t>
      </w:r>
      <w:r w:rsidRPr="006664EA">
        <w:rPr>
          <w:rFonts w:ascii="PT Astra Serif" w:hAnsi="PT Astra Serif"/>
          <w:bCs/>
          <w:color w:val="000000"/>
          <w:sz w:val="24"/>
          <w:szCs w:val="24"/>
        </w:rPr>
        <w:softHyphen/>
        <w:t>то</w:t>
      </w:r>
      <w:r w:rsidRPr="006664EA">
        <w:rPr>
          <w:rFonts w:ascii="PT Astra Serif" w:hAnsi="PT Astra Serif"/>
          <w:bCs/>
          <w:color w:val="000000"/>
          <w:sz w:val="24"/>
          <w:szCs w:val="24"/>
        </w:rPr>
        <w:softHyphen/>
        <w:t>ро</w:t>
      </w:r>
      <w:r w:rsidRPr="006664EA">
        <w:rPr>
          <w:rFonts w:ascii="PT Astra Serif" w:hAnsi="PT Astra Serif"/>
          <w:bCs/>
          <w:color w:val="000000"/>
          <w:sz w:val="24"/>
          <w:szCs w:val="24"/>
        </w:rPr>
        <w:softHyphen/>
        <w:t>го можно раз</w:t>
      </w:r>
      <w:r w:rsidRPr="006664EA">
        <w:rPr>
          <w:rFonts w:ascii="PT Astra Serif" w:hAnsi="PT Astra Serif"/>
          <w:bCs/>
          <w:color w:val="000000"/>
          <w:sz w:val="24"/>
          <w:szCs w:val="24"/>
        </w:rPr>
        <w:softHyphen/>
        <w:t>ли</w:t>
      </w:r>
      <w:r w:rsidRPr="006664EA">
        <w:rPr>
          <w:rFonts w:ascii="PT Astra Serif" w:hAnsi="PT Astra Serif"/>
          <w:bCs/>
          <w:color w:val="000000"/>
          <w:sz w:val="24"/>
          <w:szCs w:val="24"/>
        </w:rPr>
        <w:softHyphen/>
        <w:t>чить эти ве</w:t>
      </w:r>
      <w:r w:rsidRPr="006664EA">
        <w:rPr>
          <w:rFonts w:ascii="PT Astra Serif" w:hAnsi="PT Astra Serif"/>
          <w:bCs/>
          <w:color w:val="000000"/>
          <w:sz w:val="24"/>
          <w:szCs w:val="24"/>
        </w:rPr>
        <w:softHyphen/>
        <w:t>ще</w:t>
      </w:r>
      <w:r w:rsidRPr="006664EA">
        <w:rPr>
          <w:rFonts w:ascii="PT Astra Serif" w:hAnsi="PT Astra Serif"/>
          <w:bCs/>
          <w:color w:val="000000"/>
          <w:sz w:val="24"/>
          <w:szCs w:val="24"/>
        </w:rPr>
        <w:softHyphen/>
        <w:t>ства.</w:t>
      </w:r>
    </w:p>
    <w:tbl>
      <w:tblPr>
        <w:tblW w:w="8775" w:type="dxa"/>
        <w:shd w:val="clear" w:color="auto" w:fill="FFFFFF"/>
        <w:tblCellMar>
          <w:top w:w="15" w:type="dxa"/>
          <w:left w:w="15" w:type="dxa"/>
          <w:bottom w:w="15" w:type="dxa"/>
          <w:right w:w="15" w:type="dxa"/>
        </w:tblCellMar>
        <w:tblLook w:val="04A0" w:firstRow="1" w:lastRow="0" w:firstColumn="1" w:lastColumn="0" w:noHBand="0" w:noVBand="1"/>
      </w:tblPr>
      <w:tblGrid>
        <w:gridCol w:w="4001"/>
        <w:gridCol w:w="500"/>
        <w:gridCol w:w="4274"/>
      </w:tblGrid>
      <w:tr w:rsidR="00C972F9" w:rsidRPr="006664EA" w14:paraId="2D3B6E6A" w14:textId="77777777" w:rsidTr="00C972F9">
        <w:tc>
          <w:tcPr>
            <w:tcW w:w="3960" w:type="dxa"/>
            <w:tcBorders>
              <w:top w:val="nil"/>
              <w:left w:val="nil"/>
              <w:bottom w:val="nil"/>
              <w:right w:val="nil"/>
            </w:tcBorders>
            <w:shd w:val="clear" w:color="auto" w:fill="FFFFFF"/>
            <w:tcMar>
              <w:top w:w="0" w:type="dxa"/>
              <w:left w:w="0" w:type="dxa"/>
              <w:bottom w:w="0" w:type="dxa"/>
              <w:right w:w="0" w:type="dxa"/>
            </w:tcMar>
            <w:vAlign w:val="center"/>
            <w:hideMark/>
          </w:tcPr>
          <w:p w14:paraId="4EB6C89A" w14:textId="77777777" w:rsidR="00C972F9" w:rsidRPr="006664EA" w:rsidRDefault="00C972F9" w:rsidP="006664EA">
            <w:pPr>
              <w:spacing w:after="0" w:line="240" w:lineRule="auto"/>
              <w:rPr>
                <w:rFonts w:ascii="PT Astra Serif" w:hAnsi="PT Astra Serif"/>
                <w:color w:val="000000"/>
                <w:sz w:val="24"/>
                <w:szCs w:val="24"/>
              </w:rPr>
            </w:pPr>
            <w:r w:rsidRPr="006664EA">
              <w:rPr>
                <w:rFonts w:ascii="PT Astra Serif" w:hAnsi="PT Astra Serif"/>
                <w:color w:val="000000"/>
                <w:sz w:val="24"/>
                <w:szCs w:val="24"/>
              </w:rPr>
              <w:t>ВЕ</w:t>
            </w:r>
            <w:r w:rsidRPr="006664EA">
              <w:rPr>
                <w:rFonts w:ascii="PT Astra Serif" w:hAnsi="PT Astra Serif"/>
                <w:color w:val="000000"/>
                <w:sz w:val="24"/>
                <w:szCs w:val="24"/>
              </w:rPr>
              <w:softHyphen/>
              <w:t>ЩЕ</w:t>
            </w:r>
            <w:r w:rsidRPr="006664EA">
              <w:rPr>
                <w:rFonts w:ascii="PT Astra Serif" w:hAnsi="PT Astra Serif"/>
                <w:color w:val="000000"/>
                <w:sz w:val="24"/>
                <w:szCs w:val="24"/>
              </w:rPr>
              <w:softHyphen/>
              <w:t>СТВА</w:t>
            </w: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14:paraId="553A9CD4" w14:textId="77777777" w:rsidR="00C972F9" w:rsidRPr="006664EA" w:rsidRDefault="00C972F9" w:rsidP="006664EA">
            <w:pPr>
              <w:spacing w:after="0" w:line="240" w:lineRule="auto"/>
              <w:rPr>
                <w:rFonts w:ascii="PT Astra Serif" w:hAnsi="PT Astra Serif"/>
                <w:color w:val="000000"/>
                <w:sz w:val="24"/>
                <w:szCs w:val="24"/>
              </w:rPr>
            </w:pPr>
            <w:r w:rsidRPr="006664EA">
              <w:rPr>
                <w:rFonts w:ascii="PT Astra Serif" w:hAnsi="PT Astra Serif"/>
                <w:color w:val="000000"/>
                <w:sz w:val="24"/>
                <w:szCs w:val="24"/>
              </w:rPr>
              <w:t> </w:t>
            </w:r>
          </w:p>
        </w:tc>
        <w:tc>
          <w:tcPr>
            <w:tcW w:w="4230" w:type="dxa"/>
            <w:tcBorders>
              <w:top w:val="nil"/>
              <w:left w:val="nil"/>
              <w:bottom w:val="nil"/>
              <w:right w:val="nil"/>
            </w:tcBorders>
            <w:shd w:val="clear" w:color="auto" w:fill="FFFFFF"/>
            <w:tcMar>
              <w:top w:w="0" w:type="dxa"/>
              <w:left w:w="0" w:type="dxa"/>
              <w:bottom w:w="0" w:type="dxa"/>
              <w:right w:w="0" w:type="dxa"/>
            </w:tcMar>
            <w:vAlign w:val="center"/>
            <w:hideMark/>
          </w:tcPr>
          <w:p w14:paraId="449F4589" w14:textId="77777777" w:rsidR="00C972F9" w:rsidRPr="006664EA" w:rsidRDefault="00C972F9" w:rsidP="006664EA">
            <w:pPr>
              <w:spacing w:after="0" w:line="240" w:lineRule="auto"/>
              <w:rPr>
                <w:rFonts w:ascii="PT Astra Serif" w:hAnsi="PT Astra Serif"/>
                <w:color w:val="000000"/>
                <w:sz w:val="24"/>
                <w:szCs w:val="24"/>
              </w:rPr>
            </w:pPr>
            <w:r w:rsidRPr="006664EA">
              <w:rPr>
                <w:rFonts w:ascii="PT Astra Serif" w:hAnsi="PT Astra Serif"/>
                <w:color w:val="000000"/>
                <w:sz w:val="24"/>
                <w:szCs w:val="24"/>
              </w:rPr>
              <w:t>РЕ</w:t>
            </w:r>
            <w:r w:rsidRPr="006664EA">
              <w:rPr>
                <w:rFonts w:ascii="PT Astra Serif" w:hAnsi="PT Astra Serif"/>
                <w:color w:val="000000"/>
                <w:sz w:val="24"/>
                <w:szCs w:val="24"/>
              </w:rPr>
              <w:softHyphen/>
              <w:t>АК</w:t>
            </w:r>
            <w:r w:rsidRPr="006664EA">
              <w:rPr>
                <w:rFonts w:ascii="PT Astra Serif" w:hAnsi="PT Astra Serif"/>
                <w:color w:val="000000"/>
                <w:sz w:val="24"/>
                <w:szCs w:val="24"/>
              </w:rPr>
              <w:softHyphen/>
              <w:t>ТИВ</w:t>
            </w:r>
          </w:p>
        </w:tc>
      </w:tr>
      <w:tr w:rsidR="00C972F9" w:rsidRPr="006664EA" w14:paraId="5533E8A0" w14:textId="77777777" w:rsidTr="00C972F9">
        <w:tc>
          <w:tcPr>
            <w:tcW w:w="3960" w:type="dxa"/>
            <w:tcBorders>
              <w:top w:val="nil"/>
              <w:left w:val="nil"/>
              <w:bottom w:val="nil"/>
              <w:right w:val="nil"/>
            </w:tcBorders>
            <w:shd w:val="clear" w:color="auto" w:fill="FFFFFF"/>
            <w:tcMar>
              <w:top w:w="0" w:type="dxa"/>
              <w:left w:w="0" w:type="dxa"/>
              <w:bottom w:w="0" w:type="dxa"/>
              <w:right w:w="0" w:type="dxa"/>
            </w:tcMar>
            <w:hideMark/>
          </w:tcPr>
          <w:p w14:paraId="5C07A396" w14:textId="77777777" w:rsidR="00C972F9" w:rsidRPr="006664EA" w:rsidRDefault="00C972F9" w:rsidP="006664EA">
            <w:pPr>
              <w:spacing w:after="0" w:line="240" w:lineRule="auto"/>
              <w:rPr>
                <w:rFonts w:ascii="PT Astra Serif" w:hAnsi="PT Astra Serif"/>
                <w:color w:val="000000"/>
                <w:sz w:val="24"/>
                <w:szCs w:val="24"/>
                <w:lang w:val="en-US"/>
              </w:rPr>
            </w:pPr>
            <w:r w:rsidRPr="006664EA">
              <w:rPr>
                <w:rFonts w:ascii="PT Astra Serif" w:hAnsi="PT Astra Serif"/>
                <w:color w:val="000000"/>
                <w:sz w:val="24"/>
                <w:szCs w:val="24"/>
              </w:rPr>
              <w:t>А</w:t>
            </w:r>
            <w:r w:rsidRPr="006664EA">
              <w:rPr>
                <w:rFonts w:ascii="PT Astra Serif" w:hAnsi="PT Astra Serif"/>
                <w:color w:val="000000"/>
                <w:sz w:val="24"/>
                <w:szCs w:val="24"/>
                <w:lang w:val="en-US"/>
              </w:rPr>
              <w:t>) NaNO</w:t>
            </w:r>
            <w:r w:rsidRPr="006664EA">
              <w:rPr>
                <w:rFonts w:ascii="PT Astra Serif" w:hAnsi="PT Astra Serif"/>
                <w:color w:val="000000"/>
                <w:sz w:val="24"/>
                <w:szCs w:val="24"/>
                <w:vertAlign w:val="subscript"/>
                <w:lang w:val="en-US"/>
              </w:rPr>
              <w:t>3</w:t>
            </w:r>
            <w:r w:rsidRPr="006664EA">
              <w:rPr>
                <w:rFonts w:ascii="PT Astra Serif" w:hAnsi="PT Astra Serif"/>
                <w:color w:val="000000"/>
                <w:sz w:val="24"/>
                <w:szCs w:val="24"/>
                <w:lang w:val="en-US"/>
              </w:rPr>
              <w:t> </w:t>
            </w:r>
            <w:r w:rsidRPr="006664EA">
              <w:rPr>
                <w:rFonts w:ascii="PT Astra Serif" w:hAnsi="PT Astra Serif"/>
                <w:color w:val="000000"/>
                <w:sz w:val="24"/>
                <w:szCs w:val="24"/>
              </w:rPr>
              <w:t>и</w:t>
            </w:r>
            <w:r w:rsidRPr="006664EA">
              <w:rPr>
                <w:rFonts w:ascii="PT Astra Serif" w:hAnsi="PT Astra Serif"/>
                <w:color w:val="000000"/>
                <w:sz w:val="24"/>
                <w:szCs w:val="24"/>
                <w:lang w:val="en-US"/>
              </w:rPr>
              <w:t> </w:t>
            </w:r>
            <w:proofErr w:type="gramStart"/>
            <w:r w:rsidRPr="006664EA">
              <w:rPr>
                <w:rFonts w:ascii="PT Astra Serif" w:hAnsi="PT Astra Serif"/>
                <w:color w:val="000000"/>
                <w:sz w:val="24"/>
                <w:szCs w:val="24"/>
                <w:lang w:val="en-US"/>
              </w:rPr>
              <w:t>Ca(</w:t>
            </w:r>
            <w:proofErr w:type="gramEnd"/>
            <w:r w:rsidRPr="006664EA">
              <w:rPr>
                <w:rFonts w:ascii="PT Astra Serif" w:hAnsi="PT Astra Serif"/>
                <w:color w:val="000000"/>
                <w:sz w:val="24"/>
                <w:szCs w:val="24"/>
                <w:lang w:val="en-US"/>
              </w:rPr>
              <w:t>NO</w:t>
            </w:r>
            <w:r w:rsidRPr="006664EA">
              <w:rPr>
                <w:rFonts w:ascii="PT Astra Serif" w:hAnsi="PT Astra Serif"/>
                <w:color w:val="000000"/>
                <w:sz w:val="24"/>
                <w:szCs w:val="24"/>
                <w:vertAlign w:val="subscript"/>
                <w:lang w:val="en-US"/>
              </w:rPr>
              <w:t>3</w:t>
            </w:r>
            <w:r w:rsidRPr="006664EA">
              <w:rPr>
                <w:rFonts w:ascii="PT Astra Serif" w:hAnsi="PT Astra Serif"/>
                <w:color w:val="000000"/>
                <w:sz w:val="24"/>
                <w:szCs w:val="24"/>
                <w:lang w:val="en-US"/>
              </w:rPr>
              <w:t>)</w:t>
            </w:r>
            <w:r w:rsidRPr="006664EA">
              <w:rPr>
                <w:rFonts w:ascii="PT Astra Serif" w:hAnsi="PT Astra Serif"/>
                <w:color w:val="000000"/>
                <w:sz w:val="24"/>
                <w:szCs w:val="24"/>
                <w:vertAlign w:val="subscript"/>
                <w:lang w:val="en-US"/>
              </w:rPr>
              <w:t>2</w:t>
            </w:r>
          </w:p>
          <w:p w14:paraId="2C1B8B7C" w14:textId="77777777" w:rsidR="00C972F9" w:rsidRPr="006664EA" w:rsidRDefault="00C972F9" w:rsidP="006664EA">
            <w:pPr>
              <w:spacing w:after="0" w:line="240" w:lineRule="auto"/>
              <w:rPr>
                <w:rFonts w:ascii="PT Astra Serif" w:hAnsi="PT Astra Serif"/>
                <w:color w:val="000000"/>
                <w:sz w:val="24"/>
                <w:szCs w:val="24"/>
              </w:rPr>
            </w:pPr>
            <w:r w:rsidRPr="006664EA">
              <w:rPr>
                <w:rFonts w:ascii="PT Astra Serif" w:hAnsi="PT Astra Serif"/>
                <w:color w:val="000000"/>
                <w:sz w:val="24"/>
                <w:szCs w:val="24"/>
              </w:rPr>
              <w:t>Б) FeCl</w:t>
            </w:r>
            <w:r w:rsidRPr="006664EA">
              <w:rPr>
                <w:rFonts w:ascii="PT Astra Serif" w:hAnsi="PT Astra Serif"/>
                <w:color w:val="000000"/>
                <w:sz w:val="24"/>
                <w:szCs w:val="24"/>
                <w:vertAlign w:val="subscript"/>
              </w:rPr>
              <w:t>2</w:t>
            </w:r>
            <w:r w:rsidRPr="006664EA">
              <w:rPr>
                <w:rFonts w:ascii="PT Astra Serif" w:hAnsi="PT Astra Serif"/>
                <w:color w:val="000000"/>
                <w:sz w:val="24"/>
                <w:szCs w:val="24"/>
              </w:rPr>
              <w:t> и FeCl</w:t>
            </w:r>
            <w:r w:rsidRPr="006664EA">
              <w:rPr>
                <w:rFonts w:ascii="PT Astra Serif" w:hAnsi="PT Astra Serif"/>
                <w:color w:val="000000"/>
                <w:sz w:val="24"/>
                <w:szCs w:val="24"/>
                <w:vertAlign w:val="subscript"/>
              </w:rPr>
              <w:t>3</w:t>
            </w:r>
            <w:r w:rsidRPr="006664EA">
              <w:rPr>
                <w:rFonts w:ascii="PT Astra Serif" w:hAnsi="PT Astra Serif"/>
                <w:color w:val="000000"/>
                <w:sz w:val="24"/>
                <w:szCs w:val="24"/>
              </w:rPr>
              <w:t> </w:t>
            </w:r>
          </w:p>
          <w:p w14:paraId="37C2CD4B" w14:textId="77777777" w:rsidR="00C972F9" w:rsidRPr="006664EA" w:rsidRDefault="00C972F9" w:rsidP="006664EA">
            <w:pPr>
              <w:spacing w:after="0" w:line="240" w:lineRule="auto"/>
              <w:rPr>
                <w:rFonts w:ascii="PT Astra Serif" w:hAnsi="PT Astra Serif"/>
                <w:color w:val="000000"/>
                <w:sz w:val="24"/>
                <w:szCs w:val="24"/>
              </w:rPr>
            </w:pPr>
            <w:r w:rsidRPr="006664EA">
              <w:rPr>
                <w:rFonts w:ascii="PT Astra Serif" w:hAnsi="PT Astra Serif"/>
                <w:color w:val="000000"/>
                <w:sz w:val="24"/>
                <w:szCs w:val="24"/>
              </w:rPr>
              <w:t>В) H</w:t>
            </w:r>
            <w:r w:rsidRPr="006664EA">
              <w:rPr>
                <w:rFonts w:ascii="PT Astra Serif" w:hAnsi="PT Astra Serif"/>
                <w:color w:val="000000"/>
                <w:sz w:val="24"/>
                <w:szCs w:val="24"/>
                <w:vertAlign w:val="subscript"/>
              </w:rPr>
              <w:t>2</w:t>
            </w:r>
            <w:r w:rsidRPr="006664EA">
              <w:rPr>
                <w:rFonts w:ascii="PT Astra Serif" w:hAnsi="PT Astra Serif"/>
                <w:color w:val="000000"/>
                <w:sz w:val="24"/>
                <w:szCs w:val="24"/>
              </w:rPr>
              <w:t>SO</w:t>
            </w:r>
            <w:r w:rsidRPr="006664EA">
              <w:rPr>
                <w:rFonts w:ascii="PT Astra Serif" w:hAnsi="PT Astra Serif"/>
                <w:color w:val="000000"/>
                <w:sz w:val="24"/>
                <w:szCs w:val="24"/>
                <w:vertAlign w:val="subscript"/>
              </w:rPr>
              <w:t>4</w:t>
            </w:r>
            <w:r w:rsidRPr="006664EA">
              <w:rPr>
                <w:rFonts w:ascii="PT Astra Serif" w:hAnsi="PT Astra Serif"/>
                <w:color w:val="000000"/>
                <w:sz w:val="24"/>
                <w:szCs w:val="24"/>
              </w:rPr>
              <w:t> и HNO</w:t>
            </w:r>
            <w:r w:rsidRPr="006664EA">
              <w:rPr>
                <w:rFonts w:ascii="PT Astra Serif" w:hAnsi="PT Astra Serif"/>
                <w:color w:val="000000"/>
                <w:sz w:val="24"/>
                <w:szCs w:val="24"/>
                <w:vertAlign w:val="subscript"/>
              </w:rPr>
              <w:t>3</w:t>
            </w:r>
          </w:p>
          <w:p w14:paraId="474A8765" w14:textId="77777777" w:rsidR="00C972F9" w:rsidRPr="006664EA" w:rsidRDefault="00C972F9" w:rsidP="006664EA">
            <w:pPr>
              <w:spacing w:after="0" w:line="240" w:lineRule="auto"/>
              <w:rPr>
                <w:rFonts w:ascii="PT Astra Serif" w:hAnsi="PT Astra Serif"/>
                <w:color w:val="000000"/>
                <w:sz w:val="24"/>
                <w:szCs w:val="24"/>
              </w:rPr>
            </w:pPr>
          </w:p>
        </w:tc>
        <w:tc>
          <w:tcPr>
            <w:tcW w:w="495" w:type="dxa"/>
            <w:tcBorders>
              <w:top w:val="nil"/>
              <w:left w:val="nil"/>
              <w:bottom w:val="nil"/>
              <w:right w:val="nil"/>
            </w:tcBorders>
            <w:shd w:val="clear" w:color="auto" w:fill="FFFFFF"/>
            <w:tcMar>
              <w:top w:w="0" w:type="dxa"/>
              <w:left w:w="0" w:type="dxa"/>
              <w:bottom w:w="0" w:type="dxa"/>
              <w:right w:w="0" w:type="dxa"/>
            </w:tcMar>
            <w:vAlign w:val="center"/>
            <w:hideMark/>
          </w:tcPr>
          <w:p w14:paraId="1138FCAB" w14:textId="77777777" w:rsidR="00C972F9" w:rsidRPr="006664EA" w:rsidRDefault="00C972F9" w:rsidP="006664EA">
            <w:pPr>
              <w:spacing w:after="0" w:line="240" w:lineRule="auto"/>
              <w:rPr>
                <w:rFonts w:ascii="PT Astra Serif" w:hAnsi="PT Astra Serif"/>
                <w:color w:val="000000"/>
                <w:sz w:val="24"/>
                <w:szCs w:val="24"/>
              </w:rPr>
            </w:pPr>
            <w:r w:rsidRPr="006664EA">
              <w:rPr>
                <w:rFonts w:ascii="PT Astra Serif" w:hAnsi="PT Astra Serif"/>
                <w:color w:val="000000"/>
                <w:sz w:val="24"/>
                <w:szCs w:val="24"/>
              </w:rPr>
              <w:t> </w:t>
            </w:r>
          </w:p>
        </w:tc>
        <w:tc>
          <w:tcPr>
            <w:tcW w:w="4230" w:type="dxa"/>
            <w:tcBorders>
              <w:top w:val="nil"/>
              <w:left w:val="nil"/>
              <w:bottom w:val="nil"/>
              <w:right w:val="nil"/>
            </w:tcBorders>
            <w:shd w:val="clear" w:color="auto" w:fill="FFFFFF"/>
            <w:tcMar>
              <w:top w:w="0" w:type="dxa"/>
              <w:left w:w="0" w:type="dxa"/>
              <w:bottom w:w="0" w:type="dxa"/>
              <w:right w:w="0" w:type="dxa"/>
            </w:tcMar>
            <w:hideMark/>
          </w:tcPr>
          <w:p w14:paraId="5241F0D4" w14:textId="77777777" w:rsidR="00C972F9" w:rsidRPr="006664EA" w:rsidRDefault="00C972F9" w:rsidP="006664EA">
            <w:pPr>
              <w:spacing w:after="0" w:line="240" w:lineRule="auto"/>
              <w:rPr>
                <w:rFonts w:ascii="PT Astra Serif" w:hAnsi="PT Astra Serif"/>
                <w:color w:val="000000"/>
                <w:sz w:val="24"/>
                <w:szCs w:val="24"/>
              </w:rPr>
            </w:pPr>
            <w:r w:rsidRPr="006664EA">
              <w:rPr>
                <w:rFonts w:ascii="PT Astra Serif" w:hAnsi="PT Astra Serif"/>
                <w:color w:val="000000"/>
                <w:sz w:val="24"/>
                <w:szCs w:val="24"/>
              </w:rPr>
              <w:t>1) BaCl</w:t>
            </w:r>
            <w:r w:rsidRPr="006664EA">
              <w:rPr>
                <w:rFonts w:ascii="PT Astra Serif" w:hAnsi="PT Astra Serif"/>
                <w:color w:val="000000"/>
                <w:sz w:val="24"/>
                <w:szCs w:val="24"/>
                <w:vertAlign w:val="subscript"/>
              </w:rPr>
              <w:t>2</w:t>
            </w:r>
          </w:p>
          <w:p w14:paraId="46C0E482" w14:textId="77777777" w:rsidR="00C972F9" w:rsidRPr="006664EA" w:rsidRDefault="00C972F9" w:rsidP="006664EA">
            <w:pPr>
              <w:spacing w:after="0" w:line="240" w:lineRule="auto"/>
              <w:rPr>
                <w:rFonts w:ascii="PT Astra Serif" w:hAnsi="PT Astra Serif"/>
                <w:color w:val="000000"/>
                <w:sz w:val="24"/>
                <w:szCs w:val="24"/>
              </w:rPr>
            </w:pPr>
            <w:r w:rsidRPr="006664EA">
              <w:rPr>
                <w:rFonts w:ascii="PT Astra Serif" w:hAnsi="PT Astra Serif"/>
                <w:color w:val="000000"/>
                <w:sz w:val="24"/>
                <w:szCs w:val="24"/>
              </w:rPr>
              <w:t>2) Na</w:t>
            </w:r>
            <w:r w:rsidRPr="006664EA">
              <w:rPr>
                <w:rFonts w:ascii="PT Astra Serif" w:hAnsi="PT Astra Serif"/>
                <w:color w:val="000000"/>
                <w:sz w:val="24"/>
                <w:szCs w:val="24"/>
                <w:vertAlign w:val="subscript"/>
              </w:rPr>
              <w:t>2</w:t>
            </w:r>
            <w:r w:rsidRPr="006664EA">
              <w:rPr>
                <w:rFonts w:ascii="PT Astra Serif" w:hAnsi="PT Astra Serif"/>
                <w:color w:val="000000"/>
                <w:sz w:val="24"/>
                <w:szCs w:val="24"/>
              </w:rPr>
              <w:t>CO</w:t>
            </w:r>
            <w:r w:rsidRPr="006664EA">
              <w:rPr>
                <w:rFonts w:ascii="PT Astra Serif" w:hAnsi="PT Astra Serif"/>
                <w:color w:val="000000"/>
                <w:sz w:val="24"/>
                <w:szCs w:val="24"/>
                <w:vertAlign w:val="subscript"/>
              </w:rPr>
              <w:t>3</w:t>
            </w:r>
          </w:p>
          <w:p w14:paraId="710B33DA" w14:textId="77777777" w:rsidR="00C972F9" w:rsidRPr="006664EA" w:rsidRDefault="00C972F9" w:rsidP="006664EA">
            <w:pPr>
              <w:spacing w:after="0" w:line="240" w:lineRule="auto"/>
              <w:rPr>
                <w:rFonts w:ascii="PT Astra Serif" w:hAnsi="PT Astra Serif"/>
                <w:color w:val="000000"/>
                <w:sz w:val="24"/>
                <w:szCs w:val="24"/>
              </w:rPr>
            </w:pPr>
            <w:r w:rsidRPr="006664EA">
              <w:rPr>
                <w:rFonts w:ascii="PT Astra Serif" w:hAnsi="PT Astra Serif"/>
                <w:color w:val="000000"/>
                <w:sz w:val="24"/>
                <w:szCs w:val="24"/>
              </w:rPr>
              <w:t>3) </w:t>
            </w:r>
            <w:proofErr w:type="spellStart"/>
            <w:r w:rsidRPr="006664EA">
              <w:rPr>
                <w:rFonts w:ascii="PT Astra Serif" w:hAnsi="PT Astra Serif"/>
                <w:color w:val="000000"/>
                <w:sz w:val="24"/>
                <w:szCs w:val="24"/>
              </w:rPr>
              <w:t>HCl</w:t>
            </w:r>
            <w:proofErr w:type="spellEnd"/>
          </w:p>
          <w:p w14:paraId="55D13039" w14:textId="77777777" w:rsidR="00C972F9" w:rsidRPr="006664EA" w:rsidRDefault="00C972F9" w:rsidP="006664EA">
            <w:pPr>
              <w:spacing w:after="0" w:line="240" w:lineRule="auto"/>
              <w:rPr>
                <w:rFonts w:ascii="PT Astra Serif" w:hAnsi="PT Astra Serif"/>
                <w:color w:val="000000"/>
                <w:sz w:val="24"/>
                <w:szCs w:val="24"/>
              </w:rPr>
            </w:pPr>
            <w:r w:rsidRPr="006664EA">
              <w:rPr>
                <w:rFonts w:ascii="PT Astra Serif" w:hAnsi="PT Astra Serif"/>
                <w:color w:val="000000"/>
                <w:sz w:val="24"/>
                <w:szCs w:val="24"/>
              </w:rPr>
              <w:t>4) </w:t>
            </w:r>
            <w:proofErr w:type="spellStart"/>
            <w:r w:rsidRPr="006664EA">
              <w:rPr>
                <w:rFonts w:ascii="PT Astra Serif" w:hAnsi="PT Astra Serif"/>
                <w:color w:val="000000"/>
                <w:sz w:val="24"/>
                <w:szCs w:val="24"/>
              </w:rPr>
              <w:t>NaOH</w:t>
            </w:r>
            <w:proofErr w:type="spellEnd"/>
          </w:p>
        </w:tc>
      </w:tr>
    </w:tbl>
    <w:p w14:paraId="43702DDF"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color w:val="000000"/>
          <w:sz w:val="24"/>
          <w:szCs w:val="24"/>
        </w:rPr>
        <w:t>За</w:t>
      </w:r>
      <w:r w:rsidRPr="006664EA">
        <w:rPr>
          <w:rFonts w:ascii="PT Astra Serif" w:hAnsi="PT Astra Serif"/>
          <w:color w:val="000000"/>
          <w:sz w:val="24"/>
          <w:szCs w:val="24"/>
        </w:rPr>
        <w:softHyphen/>
        <w:t>пи</w:t>
      </w:r>
      <w:r w:rsidRPr="006664EA">
        <w:rPr>
          <w:rFonts w:ascii="PT Astra Serif" w:hAnsi="PT Astra Serif"/>
          <w:color w:val="000000"/>
          <w:sz w:val="24"/>
          <w:szCs w:val="24"/>
        </w:rPr>
        <w:softHyphen/>
        <w:t>ши</w:t>
      </w:r>
      <w:r w:rsidRPr="006664EA">
        <w:rPr>
          <w:rFonts w:ascii="PT Astra Serif" w:hAnsi="PT Astra Serif"/>
          <w:color w:val="000000"/>
          <w:sz w:val="24"/>
          <w:szCs w:val="24"/>
        </w:rPr>
        <w:softHyphen/>
        <w:t>те в ответ цифры, рас</w:t>
      </w:r>
      <w:r w:rsidRPr="006664EA">
        <w:rPr>
          <w:rFonts w:ascii="PT Astra Serif" w:hAnsi="PT Astra Serif"/>
          <w:color w:val="000000"/>
          <w:sz w:val="24"/>
          <w:szCs w:val="24"/>
        </w:rPr>
        <w:softHyphen/>
        <w:t>по</w:t>
      </w:r>
      <w:r w:rsidRPr="006664EA">
        <w:rPr>
          <w:rFonts w:ascii="PT Astra Serif" w:hAnsi="PT Astra Serif"/>
          <w:color w:val="000000"/>
          <w:sz w:val="24"/>
          <w:szCs w:val="24"/>
        </w:rPr>
        <w:softHyphen/>
        <w:t>ло</w:t>
      </w:r>
      <w:r w:rsidRPr="006664EA">
        <w:rPr>
          <w:rFonts w:ascii="PT Astra Serif" w:hAnsi="PT Astra Serif"/>
          <w:color w:val="000000"/>
          <w:sz w:val="24"/>
          <w:szCs w:val="24"/>
        </w:rPr>
        <w:softHyphen/>
        <w:t>жив их в по</w:t>
      </w:r>
      <w:r w:rsidRPr="006664EA">
        <w:rPr>
          <w:rFonts w:ascii="PT Astra Serif" w:hAnsi="PT Astra Serif"/>
          <w:color w:val="000000"/>
          <w:sz w:val="24"/>
          <w:szCs w:val="24"/>
        </w:rPr>
        <w:softHyphen/>
        <w:t>ряд</w:t>
      </w:r>
      <w:r w:rsidRPr="006664EA">
        <w:rPr>
          <w:rFonts w:ascii="PT Astra Serif" w:hAnsi="PT Astra Serif"/>
          <w:color w:val="000000"/>
          <w:sz w:val="24"/>
          <w:szCs w:val="24"/>
        </w:rPr>
        <w:softHyphen/>
        <w:t>ке, со</w:t>
      </w:r>
      <w:r w:rsidRPr="006664EA">
        <w:rPr>
          <w:rFonts w:ascii="PT Astra Serif" w:hAnsi="PT Astra Serif"/>
          <w:color w:val="000000"/>
          <w:sz w:val="24"/>
          <w:szCs w:val="24"/>
        </w:rPr>
        <w:softHyphen/>
        <w:t>от</w:t>
      </w:r>
      <w:r w:rsidRPr="006664EA">
        <w:rPr>
          <w:rFonts w:ascii="PT Astra Serif" w:hAnsi="PT Astra Serif"/>
          <w:color w:val="000000"/>
          <w:sz w:val="24"/>
          <w:szCs w:val="24"/>
        </w:rPr>
        <w:softHyphen/>
        <w:t>вет</w:t>
      </w:r>
      <w:r w:rsidRPr="006664EA">
        <w:rPr>
          <w:rFonts w:ascii="PT Astra Serif" w:hAnsi="PT Astra Serif"/>
          <w:color w:val="000000"/>
          <w:sz w:val="24"/>
          <w:szCs w:val="24"/>
        </w:rPr>
        <w:softHyphen/>
        <w:t>ству</w:t>
      </w:r>
      <w:r w:rsidRPr="006664EA">
        <w:rPr>
          <w:rFonts w:ascii="PT Astra Serif" w:hAnsi="PT Astra Serif"/>
          <w:color w:val="000000"/>
          <w:sz w:val="24"/>
          <w:szCs w:val="24"/>
        </w:rPr>
        <w:softHyphen/>
        <w:t>ю</w:t>
      </w:r>
      <w:r w:rsidRPr="006664EA">
        <w:rPr>
          <w:rFonts w:ascii="PT Astra Serif" w:hAnsi="PT Astra Serif"/>
          <w:color w:val="000000"/>
          <w:sz w:val="24"/>
          <w:szCs w:val="24"/>
        </w:rPr>
        <w:softHyphen/>
        <w:t>щем бук</w:t>
      </w:r>
      <w:r w:rsidRPr="006664EA">
        <w:rPr>
          <w:rFonts w:ascii="PT Astra Serif" w:hAnsi="PT Astra Serif"/>
          <w:color w:val="000000"/>
          <w:sz w:val="24"/>
          <w:szCs w:val="24"/>
        </w:rPr>
        <w:softHyphen/>
        <w:t>вам: </w:t>
      </w:r>
    </w:p>
    <w:p w14:paraId="419CA57E"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8. Ис</w:t>
      </w:r>
      <w:r w:rsidRPr="006664EA">
        <w:rPr>
          <w:rFonts w:ascii="PT Astra Serif" w:hAnsi="PT Astra Serif"/>
          <w:bCs/>
          <w:color w:val="000000"/>
          <w:sz w:val="24"/>
          <w:szCs w:val="24"/>
        </w:rPr>
        <w:softHyphen/>
        <w:t>поль</w:t>
      </w:r>
      <w:r w:rsidRPr="006664EA">
        <w:rPr>
          <w:rFonts w:ascii="PT Astra Serif" w:hAnsi="PT Astra Serif"/>
          <w:bCs/>
          <w:color w:val="000000"/>
          <w:sz w:val="24"/>
          <w:szCs w:val="24"/>
        </w:rPr>
        <w:softHyphen/>
        <w:t>зуя метод элек</w:t>
      </w:r>
      <w:r w:rsidRPr="006664EA">
        <w:rPr>
          <w:rFonts w:ascii="PT Astra Serif" w:hAnsi="PT Astra Serif"/>
          <w:bCs/>
          <w:color w:val="000000"/>
          <w:sz w:val="24"/>
          <w:szCs w:val="24"/>
        </w:rPr>
        <w:softHyphen/>
        <w:t>трон</w:t>
      </w:r>
      <w:r w:rsidRPr="006664EA">
        <w:rPr>
          <w:rFonts w:ascii="PT Astra Serif" w:hAnsi="PT Astra Serif"/>
          <w:bCs/>
          <w:color w:val="000000"/>
          <w:sz w:val="24"/>
          <w:szCs w:val="24"/>
        </w:rPr>
        <w:softHyphen/>
        <w:t>но</w:t>
      </w:r>
      <w:r w:rsidRPr="006664EA">
        <w:rPr>
          <w:rFonts w:ascii="PT Astra Serif" w:hAnsi="PT Astra Serif"/>
          <w:bCs/>
          <w:color w:val="000000"/>
          <w:sz w:val="24"/>
          <w:szCs w:val="24"/>
        </w:rPr>
        <w:softHyphen/>
        <w:t>го ба</w:t>
      </w:r>
      <w:r w:rsidRPr="006664EA">
        <w:rPr>
          <w:rFonts w:ascii="PT Astra Serif" w:hAnsi="PT Astra Serif"/>
          <w:bCs/>
          <w:color w:val="000000"/>
          <w:sz w:val="24"/>
          <w:szCs w:val="24"/>
        </w:rPr>
        <w:softHyphen/>
        <w:t>лан</w:t>
      </w:r>
      <w:r w:rsidRPr="006664EA">
        <w:rPr>
          <w:rFonts w:ascii="PT Astra Serif" w:hAnsi="PT Astra Serif"/>
          <w:bCs/>
          <w:color w:val="000000"/>
          <w:sz w:val="24"/>
          <w:szCs w:val="24"/>
        </w:rPr>
        <w:softHyphen/>
        <w:t>са, рас</w:t>
      </w:r>
      <w:r w:rsidRPr="006664EA">
        <w:rPr>
          <w:rFonts w:ascii="PT Astra Serif" w:hAnsi="PT Astra Serif"/>
          <w:bCs/>
          <w:color w:val="000000"/>
          <w:sz w:val="24"/>
          <w:szCs w:val="24"/>
        </w:rPr>
        <w:softHyphen/>
        <w:t>ставь</w:t>
      </w:r>
      <w:r w:rsidRPr="006664EA">
        <w:rPr>
          <w:rFonts w:ascii="PT Astra Serif" w:hAnsi="PT Astra Serif"/>
          <w:bCs/>
          <w:color w:val="000000"/>
          <w:sz w:val="24"/>
          <w:szCs w:val="24"/>
        </w:rPr>
        <w:softHyphen/>
        <w:t>те ко</w:t>
      </w:r>
      <w:r w:rsidRPr="006664EA">
        <w:rPr>
          <w:rFonts w:ascii="PT Astra Serif" w:hAnsi="PT Astra Serif"/>
          <w:bCs/>
          <w:color w:val="000000"/>
          <w:sz w:val="24"/>
          <w:szCs w:val="24"/>
        </w:rPr>
        <w:softHyphen/>
        <w:t>эф</w:t>
      </w:r>
      <w:r w:rsidRPr="006664EA">
        <w:rPr>
          <w:rFonts w:ascii="PT Astra Serif" w:hAnsi="PT Astra Serif"/>
          <w:bCs/>
          <w:color w:val="000000"/>
          <w:sz w:val="24"/>
          <w:szCs w:val="24"/>
        </w:rPr>
        <w:softHyphen/>
        <w:t>фи</w:t>
      </w:r>
      <w:r w:rsidRPr="006664EA">
        <w:rPr>
          <w:rFonts w:ascii="PT Astra Serif" w:hAnsi="PT Astra Serif"/>
          <w:bCs/>
          <w:color w:val="000000"/>
          <w:sz w:val="24"/>
          <w:szCs w:val="24"/>
        </w:rPr>
        <w:softHyphen/>
        <w:t>ци</w:t>
      </w:r>
      <w:r w:rsidRPr="006664EA">
        <w:rPr>
          <w:rFonts w:ascii="PT Astra Serif" w:hAnsi="PT Astra Serif"/>
          <w:bCs/>
          <w:color w:val="000000"/>
          <w:sz w:val="24"/>
          <w:szCs w:val="24"/>
        </w:rPr>
        <w:softHyphen/>
        <w:t>ен</w:t>
      </w:r>
      <w:r w:rsidRPr="006664EA">
        <w:rPr>
          <w:rFonts w:ascii="PT Astra Serif" w:hAnsi="PT Astra Serif"/>
          <w:bCs/>
          <w:color w:val="000000"/>
          <w:sz w:val="24"/>
          <w:szCs w:val="24"/>
        </w:rPr>
        <w:softHyphen/>
        <w:t>ты в урав</w:t>
      </w:r>
      <w:r w:rsidRPr="006664EA">
        <w:rPr>
          <w:rFonts w:ascii="PT Astra Serif" w:hAnsi="PT Astra Serif"/>
          <w:bCs/>
          <w:color w:val="000000"/>
          <w:sz w:val="24"/>
          <w:szCs w:val="24"/>
        </w:rPr>
        <w:softHyphen/>
        <w:t>не</w:t>
      </w:r>
      <w:r w:rsidRPr="006664EA">
        <w:rPr>
          <w:rFonts w:ascii="PT Astra Serif" w:hAnsi="PT Astra Serif"/>
          <w:bCs/>
          <w:color w:val="000000"/>
          <w:sz w:val="24"/>
          <w:szCs w:val="24"/>
        </w:rPr>
        <w:softHyphen/>
        <w:t>нии ре</w:t>
      </w:r>
      <w:r w:rsidRPr="006664EA">
        <w:rPr>
          <w:rFonts w:ascii="PT Astra Serif" w:hAnsi="PT Astra Serif"/>
          <w:bCs/>
          <w:color w:val="000000"/>
          <w:sz w:val="24"/>
          <w:szCs w:val="24"/>
        </w:rPr>
        <w:softHyphen/>
        <w:t>ак</w:t>
      </w:r>
      <w:r w:rsidRPr="006664EA">
        <w:rPr>
          <w:rFonts w:ascii="PT Astra Serif" w:hAnsi="PT Astra Serif"/>
          <w:bCs/>
          <w:color w:val="000000"/>
          <w:sz w:val="24"/>
          <w:szCs w:val="24"/>
        </w:rPr>
        <w:softHyphen/>
        <w:t>ции, схема ко</w:t>
      </w:r>
      <w:r w:rsidRPr="006664EA">
        <w:rPr>
          <w:rFonts w:ascii="PT Astra Serif" w:hAnsi="PT Astra Serif"/>
          <w:bCs/>
          <w:color w:val="000000"/>
          <w:sz w:val="24"/>
          <w:szCs w:val="24"/>
        </w:rPr>
        <w:softHyphen/>
        <w:t>то</w:t>
      </w:r>
      <w:r w:rsidRPr="006664EA">
        <w:rPr>
          <w:rFonts w:ascii="PT Astra Serif" w:hAnsi="PT Astra Serif"/>
          <w:bCs/>
          <w:color w:val="000000"/>
          <w:sz w:val="24"/>
          <w:szCs w:val="24"/>
        </w:rPr>
        <w:softHyphen/>
        <w:t>рой</w:t>
      </w:r>
    </w:p>
    <w:p w14:paraId="3185B8AD" w14:textId="77777777" w:rsidR="00C972F9" w:rsidRPr="006664EA" w:rsidRDefault="00C972F9" w:rsidP="006664EA">
      <w:pPr>
        <w:shd w:val="clear" w:color="auto" w:fill="FFFFFF"/>
        <w:spacing w:after="0" w:line="240" w:lineRule="auto"/>
        <w:jc w:val="center"/>
        <w:rPr>
          <w:rFonts w:ascii="PT Astra Serif" w:hAnsi="PT Astra Serif"/>
          <w:color w:val="000000"/>
          <w:sz w:val="24"/>
          <w:szCs w:val="24"/>
        </w:rPr>
      </w:pPr>
      <w:r w:rsidRPr="006664EA">
        <w:rPr>
          <w:rFonts w:ascii="PT Astra Serif" w:hAnsi="PT Astra Serif"/>
          <w:bCs/>
          <w:color w:val="000000"/>
          <w:sz w:val="24"/>
          <w:szCs w:val="24"/>
        </w:rPr>
        <w:t>P + H</w:t>
      </w:r>
      <w:r w:rsidRPr="006664EA">
        <w:rPr>
          <w:rFonts w:ascii="PT Astra Serif" w:hAnsi="PT Astra Serif"/>
          <w:bCs/>
          <w:color w:val="000000"/>
          <w:sz w:val="24"/>
          <w:szCs w:val="24"/>
          <w:vertAlign w:val="subscript"/>
        </w:rPr>
        <w:t>2</w:t>
      </w:r>
      <w:r w:rsidRPr="006664EA">
        <w:rPr>
          <w:rFonts w:ascii="PT Astra Serif" w:hAnsi="PT Astra Serif"/>
          <w:bCs/>
          <w:color w:val="000000"/>
          <w:sz w:val="24"/>
          <w:szCs w:val="24"/>
        </w:rPr>
        <w:t>SO</w:t>
      </w:r>
      <w:r w:rsidRPr="006664EA">
        <w:rPr>
          <w:rFonts w:ascii="PT Astra Serif" w:hAnsi="PT Astra Serif"/>
          <w:bCs/>
          <w:color w:val="000000"/>
          <w:sz w:val="24"/>
          <w:szCs w:val="24"/>
          <w:vertAlign w:val="subscript"/>
        </w:rPr>
        <w:t>4</w:t>
      </w:r>
      <w:r w:rsidRPr="006664EA">
        <w:rPr>
          <w:rFonts w:ascii="PT Astra Serif" w:hAnsi="PT Astra Serif"/>
          <w:bCs/>
          <w:color w:val="000000"/>
          <w:sz w:val="24"/>
          <w:szCs w:val="24"/>
        </w:rPr>
        <w:t> </w:t>
      </w:r>
      <w:r w:rsidRPr="006664EA">
        <w:rPr>
          <w:rFonts w:ascii="Times New Roman" w:hAnsi="Times New Roman"/>
          <w:bCs/>
          <w:color w:val="000000"/>
          <w:sz w:val="24"/>
          <w:szCs w:val="24"/>
        </w:rPr>
        <w:t>→</w:t>
      </w:r>
      <w:r w:rsidRPr="006664EA">
        <w:rPr>
          <w:rFonts w:ascii="PT Astra Serif" w:hAnsi="PT Astra Serif"/>
          <w:bCs/>
          <w:color w:val="000000"/>
          <w:sz w:val="24"/>
          <w:szCs w:val="24"/>
        </w:rPr>
        <w:t>H</w:t>
      </w:r>
      <w:r w:rsidRPr="006664EA">
        <w:rPr>
          <w:rFonts w:ascii="PT Astra Serif" w:hAnsi="PT Astra Serif"/>
          <w:bCs/>
          <w:color w:val="000000"/>
          <w:sz w:val="24"/>
          <w:szCs w:val="24"/>
          <w:vertAlign w:val="subscript"/>
        </w:rPr>
        <w:t>3</w:t>
      </w:r>
      <w:r w:rsidRPr="006664EA">
        <w:rPr>
          <w:rFonts w:ascii="PT Astra Serif" w:hAnsi="PT Astra Serif"/>
          <w:bCs/>
          <w:color w:val="000000"/>
          <w:sz w:val="24"/>
          <w:szCs w:val="24"/>
        </w:rPr>
        <w:t>PO</w:t>
      </w:r>
      <w:r w:rsidRPr="006664EA">
        <w:rPr>
          <w:rFonts w:ascii="PT Astra Serif" w:hAnsi="PT Astra Serif"/>
          <w:bCs/>
          <w:color w:val="000000"/>
          <w:sz w:val="24"/>
          <w:szCs w:val="24"/>
          <w:vertAlign w:val="subscript"/>
        </w:rPr>
        <w:t>4 </w:t>
      </w:r>
      <w:r w:rsidRPr="006664EA">
        <w:rPr>
          <w:rFonts w:ascii="PT Astra Serif" w:hAnsi="PT Astra Serif"/>
          <w:bCs/>
          <w:color w:val="000000"/>
          <w:sz w:val="24"/>
          <w:szCs w:val="24"/>
        </w:rPr>
        <w:t>+ SO</w:t>
      </w:r>
      <w:r w:rsidRPr="006664EA">
        <w:rPr>
          <w:rFonts w:ascii="PT Astra Serif" w:hAnsi="PT Astra Serif"/>
          <w:bCs/>
          <w:color w:val="000000"/>
          <w:sz w:val="24"/>
          <w:szCs w:val="24"/>
          <w:vertAlign w:val="subscript"/>
        </w:rPr>
        <w:t>2</w:t>
      </w:r>
      <w:r w:rsidRPr="006664EA">
        <w:rPr>
          <w:rFonts w:ascii="PT Astra Serif" w:hAnsi="PT Astra Serif"/>
          <w:bCs/>
          <w:color w:val="000000"/>
          <w:sz w:val="24"/>
          <w:szCs w:val="24"/>
        </w:rPr>
        <w:t> + H</w:t>
      </w:r>
      <w:r w:rsidRPr="006664EA">
        <w:rPr>
          <w:rFonts w:ascii="PT Astra Serif" w:hAnsi="PT Astra Serif"/>
          <w:bCs/>
          <w:color w:val="000000"/>
          <w:sz w:val="24"/>
          <w:szCs w:val="24"/>
          <w:vertAlign w:val="subscript"/>
        </w:rPr>
        <w:t>2</w:t>
      </w:r>
      <w:r w:rsidRPr="006664EA">
        <w:rPr>
          <w:rFonts w:ascii="PT Astra Serif" w:hAnsi="PT Astra Serif"/>
          <w:bCs/>
          <w:color w:val="000000"/>
          <w:sz w:val="24"/>
          <w:szCs w:val="24"/>
        </w:rPr>
        <w:t>0</w:t>
      </w:r>
    </w:p>
    <w:p w14:paraId="720A9FE2"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Опре</w:t>
      </w:r>
      <w:r w:rsidRPr="006664EA">
        <w:rPr>
          <w:rFonts w:ascii="PT Astra Serif" w:hAnsi="PT Astra Serif"/>
          <w:bCs/>
          <w:color w:val="000000"/>
          <w:sz w:val="24"/>
          <w:szCs w:val="24"/>
        </w:rPr>
        <w:softHyphen/>
        <w:t>де</w:t>
      </w:r>
      <w:r w:rsidRPr="006664EA">
        <w:rPr>
          <w:rFonts w:ascii="PT Astra Serif" w:hAnsi="PT Astra Serif"/>
          <w:bCs/>
          <w:color w:val="000000"/>
          <w:sz w:val="24"/>
          <w:szCs w:val="24"/>
        </w:rPr>
        <w:softHyphen/>
        <w:t>ли</w:t>
      </w:r>
      <w:r w:rsidRPr="006664EA">
        <w:rPr>
          <w:rFonts w:ascii="PT Astra Serif" w:hAnsi="PT Astra Serif"/>
          <w:bCs/>
          <w:color w:val="000000"/>
          <w:sz w:val="24"/>
          <w:szCs w:val="24"/>
        </w:rPr>
        <w:softHyphen/>
        <w:t>те окис</w:t>
      </w:r>
      <w:r w:rsidRPr="006664EA">
        <w:rPr>
          <w:rFonts w:ascii="PT Astra Serif" w:hAnsi="PT Astra Serif"/>
          <w:bCs/>
          <w:color w:val="000000"/>
          <w:sz w:val="24"/>
          <w:szCs w:val="24"/>
        </w:rPr>
        <w:softHyphen/>
        <w:t>ли</w:t>
      </w:r>
      <w:r w:rsidRPr="006664EA">
        <w:rPr>
          <w:rFonts w:ascii="PT Astra Serif" w:hAnsi="PT Astra Serif"/>
          <w:bCs/>
          <w:color w:val="000000"/>
          <w:sz w:val="24"/>
          <w:szCs w:val="24"/>
        </w:rPr>
        <w:softHyphen/>
        <w:t>тель и вос</w:t>
      </w:r>
      <w:r w:rsidRPr="006664EA">
        <w:rPr>
          <w:rFonts w:ascii="PT Astra Serif" w:hAnsi="PT Astra Serif"/>
          <w:bCs/>
          <w:color w:val="000000"/>
          <w:sz w:val="24"/>
          <w:szCs w:val="24"/>
        </w:rPr>
        <w:softHyphen/>
        <w:t>ста</w:t>
      </w:r>
      <w:r w:rsidRPr="006664EA">
        <w:rPr>
          <w:rFonts w:ascii="PT Astra Serif" w:hAnsi="PT Astra Serif"/>
          <w:bCs/>
          <w:color w:val="000000"/>
          <w:sz w:val="24"/>
          <w:szCs w:val="24"/>
        </w:rPr>
        <w:softHyphen/>
        <w:t>но</w:t>
      </w:r>
      <w:r w:rsidRPr="006664EA">
        <w:rPr>
          <w:rFonts w:ascii="PT Astra Serif" w:hAnsi="PT Astra Serif"/>
          <w:bCs/>
          <w:color w:val="000000"/>
          <w:sz w:val="24"/>
          <w:szCs w:val="24"/>
        </w:rPr>
        <w:softHyphen/>
        <w:t>ви</w:t>
      </w:r>
      <w:r w:rsidRPr="006664EA">
        <w:rPr>
          <w:rFonts w:ascii="PT Astra Serif" w:hAnsi="PT Astra Serif"/>
          <w:bCs/>
          <w:color w:val="000000"/>
          <w:sz w:val="24"/>
          <w:szCs w:val="24"/>
        </w:rPr>
        <w:softHyphen/>
        <w:t>тель</w:t>
      </w:r>
    </w:p>
    <w:p w14:paraId="1CA4958B" w14:textId="77777777" w:rsidR="00C972F9" w:rsidRPr="006664EA" w:rsidRDefault="00C972F9" w:rsidP="006664EA">
      <w:pPr>
        <w:shd w:val="clear" w:color="auto" w:fill="FFFFFF"/>
        <w:spacing w:after="0" w:line="240" w:lineRule="auto"/>
        <w:rPr>
          <w:rFonts w:ascii="PT Astra Serif" w:hAnsi="PT Astra Serif"/>
          <w:color w:val="000000"/>
          <w:sz w:val="24"/>
          <w:szCs w:val="24"/>
        </w:rPr>
      </w:pPr>
      <w:r w:rsidRPr="006664EA">
        <w:rPr>
          <w:rFonts w:ascii="PT Astra Serif" w:hAnsi="PT Astra Serif"/>
          <w:bCs/>
          <w:color w:val="000000"/>
          <w:sz w:val="24"/>
          <w:szCs w:val="24"/>
        </w:rPr>
        <w:t>9. Объём водорода (</w:t>
      </w:r>
      <w:proofErr w:type="spellStart"/>
      <w:r w:rsidRPr="006664EA">
        <w:rPr>
          <w:rFonts w:ascii="PT Astra Serif" w:hAnsi="PT Astra Serif"/>
          <w:bCs/>
          <w:color w:val="000000"/>
          <w:sz w:val="24"/>
          <w:szCs w:val="24"/>
        </w:rPr>
        <w:t>н.у</w:t>
      </w:r>
      <w:proofErr w:type="spellEnd"/>
      <w:r w:rsidRPr="006664EA">
        <w:rPr>
          <w:rFonts w:ascii="PT Astra Serif" w:hAnsi="PT Astra Serif"/>
          <w:bCs/>
          <w:color w:val="000000"/>
          <w:sz w:val="24"/>
          <w:szCs w:val="24"/>
        </w:rPr>
        <w:t>.), образовавшийся при взаимодействии 26 г цинка с раствором серной кислоты, составляет ______ л.</w:t>
      </w:r>
    </w:p>
    <w:p w14:paraId="7109B376" w14:textId="77777777" w:rsidR="00C972F9" w:rsidRPr="006664EA" w:rsidRDefault="00C972F9" w:rsidP="006664EA">
      <w:pPr>
        <w:spacing w:after="0" w:line="240" w:lineRule="auto"/>
        <w:ind w:firstLine="709"/>
        <w:jc w:val="both"/>
        <w:rPr>
          <w:rFonts w:ascii="PT Astra Serif" w:hAnsi="PT Astra Serif"/>
          <w:sz w:val="24"/>
          <w:szCs w:val="24"/>
        </w:rPr>
      </w:pPr>
    </w:p>
    <w:sectPr w:rsidR="00C972F9" w:rsidRPr="006664EA" w:rsidSect="00950839">
      <w:pgSz w:w="11909" w:h="16834"/>
      <w:pgMar w:top="1134" w:right="864" w:bottom="720" w:left="1606"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jaVu Sans">
    <w:panose1 w:val="020B0603030804020204"/>
    <w:charset w:val="CC"/>
    <w:family w:val="swiss"/>
    <w:pitch w:val="variable"/>
    <w:sig w:usb0="E7002EFF" w:usb1="D200FDFF" w:usb2="0A24602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348AB"/>
    <w:multiLevelType w:val="multilevel"/>
    <w:tmpl w:val="8BEC3F7C"/>
    <w:lvl w:ilvl="0">
      <w:start w:val="3"/>
      <w:numFmt w:val="decimal"/>
      <w:lvlText w:val="%1."/>
      <w:lvlJc w:val="left"/>
      <w:pPr>
        <w:ind w:left="360" w:hanging="360"/>
      </w:pPr>
      <w:rPr>
        <w:rFonts w:hint="default"/>
        <w:b/>
        <w:bCs w:val="0"/>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 w15:restartNumberingAfterBreak="0">
    <w:nsid w:val="0E6601AD"/>
    <w:multiLevelType w:val="hybridMultilevel"/>
    <w:tmpl w:val="FE280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E21D31"/>
    <w:multiLevelType w:val="hybridMultilevel"/>
    <w:tmpl w:val="10F6222E"/>
    <w:lvl w:ilvl="0" w:tplc="90686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985895"/>
    <w:multiLevelType w:val="multilevel"/>
    <w:tmpl w:val="5F8E4332"/>
    <w:lvl w:ilvl="0">
      <w:start w:val="1"/>
      <w:numFmt w:val="decimal"/>
      <w:lvlText w:val="%1."/>
      <w:lvlJc w:val="left"/>
      <w:pPr>
        <w:ind w:left="1287" w:hanging="720"/>
      </w:pPr>
      <w:rPr>
        <w:rFonts w:ascii="PT Astra Serif" w:eastAsiaTheme="minorHAnsi" w:hAnsi="PT Astra Serif" w:cs="Times New Roman"/>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14832B28"/>
    <w:multiLevelType w:val="hybridMultilevel"/>
    <w:tmpl w:val="9EC0D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1C534A"/>
    <w:multiLevelType w:val="multilevel"/>
    <w:tmpl w:val="E7509F66"/>
    <w:lvl w:ilvl="0">
      <w:start w:val="1"/>
      <w:numFmt w:val="decimal"/>
      <w:lvlText w:val="%1."/>
      <w:lvlJc w:val="left"/>
      <w:pPr>
        <w:ind w:left="720" w:hanging="360"/>
      </w:pPr>
      <w:rPr>
        <w:rFonts w:hint="default"/>
      </w:rPr>
    </w:lvl>
    <w:lvl w:ilvl="1">
      <w:start w:val="1"/>
      <w:numFmt w:val="decimal"/>
      <w:pStyle w:val="a"/>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EEA29A1"/>
    <w:multiLevelType w:val="hybridMultilevel"/>
    <w:tmpl w:val="8E8C374C"/>
    <w:lvl w:ilvl="0" w:tplc="90686274">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 w15:restartNumberingAfterBreak="0">
    <w:nsid w:val="255741E1"/>
    <w:multiLevelType w:val="hybridMultilevel"/>
    <w:tmpl w:val="8E68BE36"/>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15:restartNumberingAfterBreak="0">
    <w:nsid w:val="2610742E"/>
    <w:multiLevelType w:val="hybridMultilevel"/>
    <w:tmpl w:val="C3D41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734CD1"/>
    <w:multiLevelType w:val="multilevel"/>
    <w:tmpl w:val="04488084"/>
    <w:lvl w:ilvl="0">
      <w:start w:val="1"/>
      <w:numFmt w:val="decimal"/>
      <w:lvlText w:val="%1."/>
      <w:lvlJc w:val="left"/>
      <w:pPr>
        <w:ind w:left="398" w:hanging="360"/>
      </w:pPr>
      <w:rPr>
        <w:rFonts w:hint="default"/>
      </w:rPr>
    </w:lvl>
    <w:lvl w:ilvl="1">
      <w:start w:val="10"/>
      <w:numFmt w:val="decimal"/>
      <w:isLgl/>
      <w:lvlText w:val="%1.%2"/>
      <w:lvlJc w:val="left"/>
      <w:pPr>
        <w:ind w:left="503" w:hanging="465"/>
      </w:pPr>
      <w:rPr>
        <w:rFonts w:hint="default"/>
      </w:rPr>
    </w:lvl>
    <w:lvl w:ilvl="2">
      <w:start w:val="1"/>
      <w:numFmt w:val="decimal"/>
      <w:isLgl/>
      <w:lvlText w:val="%1.%2.%3"/>
      <w:lvlJc w:val="left"/>
      <w:pPr>
        <w:ind w:left="758" w:hanging="720"/>
      </w:pPr>
      <w:rPr>
        <w:rFonts w:hint="default"/>
      </w:rPr>
    </w:lvl>
    <w:lvl w:ilvl="3">
      <w:start w:val="1"/>
      <w:numFmt w:val="decimal"/>
      <w:isLgl/>
      <w:lvlText w:val="%1.%2.%3.%4"/>
      <w:lvlJc w:val="left"/>
      <w:pPr>
        <w:ind w:left="758" w:hanging="720"/>
      </w:pPr>
      <w:rPr>
        <w:rFonts w:hint="default"/>
      </w:rPr>
    </w:lvl>
    <w:lvl w:ilvl="4">
      <w:start w:val="1"/>
      <w:numFmt w:val="decimal"/>
      <w:isLgl/>
      <w:lvlText w:val="%1.%2.%3.%4.%5"/>
      <w:lvlJc w:val="left"/>
      <w:pPr>
        <w:ind w:left="1118" w:hanging="1080"/>
      </w:pPr>
      <w:rPr>
        <w:rFonts w:hint="default"/>
      </w:rPr>
    </w:lvl>
    <w:lvl w:ilvl="5">
      <w:start w:val="1"/>
      <w:numFmt w:val="decimal"/>
      <w:isLgl/>
      <w:lvlText w:val="%1.%2.%3.%4.%5.%6"/>
      <w:lvlJc w:val="left"/>
      <w:pPr>
        <w:ind w:left="1478" w:hanging="1440"/>
      </w:pPr>
      <w:rPr>
        <w:rFonts w:hint="default"/>
      </w:rPr>
    </w:lvl>
    <w:lvl w:ilvl="6">
      <w:start w:val="1"/>
      <w:numFmt w:val="decimal"/>
      <w:isLgl/>
      <w:lvlText w:val="%1.%2.%3.%4.%5.%6.%7"/>
      <w:lvlJc w:val="left"/>
      <w:pPr>
        <w:ind w:left="1478" w:hanging="1440"/>
      </w:pPr>
      <w:rPr>
        <w:rFonts w:hint="default"/>
      </w:rPr>
    </w:lvl>
    <w:lvl w:ilvl="7">
      <w:start w:val="1"/>
      <w:numFmt w:val="decimal"/>
      <w:isLgl/>
      <w:lvlText w:val="%1.%2.%3.%4.%5.%6.%7.%8"/>
      <w:lvlJc w:val="left"/>
      <w:pPr>
        <w:ind w:left="1838" w:hanging="1800"/>
      </w:pPr>
      <w:rPr>
        <w:rFonts w:hint="default"/>
      </w:rPr>
    </w:lvl>
    <w:lvl w:ilvl="8">
      <w:start w:val="1"/>
      <w:numFmt w:val="decimal"/>
      <w:isLgl/>
      <w:lvlText w:val="%1.%2.%3.%4.%5.%6.%7.%8.%9"/>
      <w:lvlJc w:val="left"/>
      <w:pPr>
        <w:ind w:left="1838" w:hanging="1800"/>
      </w:pPr>
      <w:rPr>
        <w:rFonts w:hint="default"/>
      </w:rPr>
    </w:lvl>
  </w:abstractNum>
  <w:abstractNum w:abstractNumId="10" w15:restartNumberingAfterBreak="0">
    <w:nsid w:val="271D3BEC"/>
    <w:multiLevelType w:val="hybridMultilevel"/>
    <w:tmpl w:val="7F7E8690"/>
    <w:lvl w:ilvl="0" w:tplc="0419000F">
      <w:start w:val="1"/>
      <w:numFmt w:val="decimal"/>
      <w:lvlText w:val="%1."/>
      <w:lvlJc w:val="left"/>
      <w:pPr>
        <w:ind w:left="720" w:hanging="360"/>
      </w:pPr>
      <w:rPr>
        <w:rFonts w:hint="default"/>
      </w:rPr>
    </w:lvl>
    <w:lvl w:ilvl="1" w:tplc="D8F0F1E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030FF0"/>
    <w:multiLevelType w:val="hybridMultilevel"/>
    <w:tmpl w:val="2A568A08"/>
    <w:lvl w:ilvl="0" w:tplc="90686274">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2" w15:restartNumberingAfterBreak="0">
    <w:nsid w:val="29682C3D"/>
    <w:multiLevelType w:val="hybridMultilevel"/>
    <w:tmpl w:val="D4C67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4345C2"/>
    <w:multiLevelType w:val="hybridMultilevel"/>
    <w:tmpl w:val="CBF8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0A7B87"/>
    <w:multiLevelType w:val="hybridMultilevel"/>
    <w:tmpl w:val="9A449E3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0F">
      <w:start w:val="1"/>
      <w:numFmt w:val="decimal"/>
      <w:lvlText w:val="%3."/>
      <w:lvlJc w:val="lef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EC85E4A"/>
    <w:multiLevelType w:val="hybridMultilevel"/>
    <w:tmpl w:val="037026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EEB2AF4"/>
    <w:multiLevelType w:val="hybridMultilevel"/>
    <w:tmpl w:val="3FE24804"/>
    <w:lvl w:ilvl="0" w:tplc="9DB4785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FA05A21"/>
    <w:multiLevelType w:val="hybridMultilevel"/>
    <w:tmpl w:val="D8E458C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4CA6F1F"/>
    <w:multiLevelType w:val="hybridMultilevel"/>
    <w:tmpl w:val="9DD8E102"/>
    <w:lvl w:ilvl="0" w:tplc="90686274">
      <w:start w:val="1"/>
      <w:numFmt w:val="bullet"/>
      <w:lvlText w:val=""/>
      <w:lvlJc w:val="left"/>
      <w:pPr>
        <w:ind w:left="720" w:hanging="360"/>
      </w:pPr>
      <w:rPr>
        <w:rFonts w:ascii="Symbol" w:hAnsi="Symbol" w:hint="default"/>
      </w:rPr>
    </w:lvl>
    <w:lvl w:ilvl="1" w:tplc="9068627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8177EB5"/>
    <w:multiLevelType w:val="hybridMultilevel"/>
    <w:tmpl w:val="832E1F3E"/>
    <w:lvl w:ilvl="0" w:tplc="E4BCA4F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96A64EB"/>
    <w:multiLevelType w:val="multilevel"/>
    <w:tmpl w:val="CFEAE42E"/>
    <w:lvl w:ilvl="0">
      <w:start w:val="1"/>
      <w:numFmt w:val="decimal"/>
      <w:lvlText w:val="%1."/>
      <w:lvlJc w:val="left"/>
      <w:pPr>
        <w:ind w:left="360" w:hanging="360"/>
      </w:pPr>
      <w:rPr>
        <w:rFonts w:hint="default"/>
        <w:color w:val="000000"/>
      </w:rPr>
    </w:lvl>
    <w:lvl w:ilvl="1">
      <w:start w:val="3"/>
      <w:numFmt w:val="decimal"/>
      <w:lvlText w:val="%1.%2."/>
      <w:lvlJc w:val="left"/>
      <w:pPr>
        <w:ind w:left="76" w:hanging="360"/>
      </w:pPr>
      <w:rPr>
        <w:rFonts w:hint="default"/>
        <w:color w:val="000000"/>
      </w:rPr>
    </w:lvl>
    <w:lvl w:ilvl="2">
      <w:start w:val="1"/>
      <w:numFmt w:val="decimal"/>
      <w:lvlText w:val="%1.%2.%3."/>
      <w:lvlJc w:val="left"/>
      <w:pPr>
        <w:ind w:left="152" w:hanging="720"/>
      </w:pPr>
      <w:rPr>
        <w:rFonts w:hint="default"/>
        <w:color w:val="000000"/>
      </w:rPr>
    </w:lvl>
    <w:lvl w:ilvl="3">
      <w:start w:val="1"/>
      <w:numFmt w:val="decimal"/>
      <w:lvlText w:val="%1.%2.%3.%4."/>
      <w:lvlJc w:val="left"/>
      <w:pPr>
        <w:ind w:left="-132" w:hanging="720"/>
      </w:pPr>
      <w:rPr>
        <w:rFonts w:hint="default"/>
        <w:color w:val="000000"/>
      </w:rPr>
    </w:lvl>
    <w:lvl w:ilvl="4">
      <w:start w:val="1"/>
      <w:numFmt w:val="decimal"/>
      <w:lvlText w:val="%1.%2.%3.%4.%5."/>
      <w:lvlJc w:val="left"/>
      <w:pPr>
        <w:ind w:left="-56" w:hanging="1080"/>
      </w:pPr>
      <w:rPr>
        <w:rFonts w:hint="default"/>
        <w:color w:val="000000"/>
      </w:rPr>
    </w:lvl>
    <w:lvl w:ilvl="5">
      <w:start w:val="1"/>
      <w:numFmt w:val="decimal"/>
      <w:lvlText w:val="%1.%2.%3.%4.%5.%6."/>
      <w:lvlJc w:val="left"/>
      <w:pPr>
        <w:ind w:left="-340" w:hanging="1080"/>
      </w:pPr>
      <w:rPr>
        <w:rFonts w:hint="default"/>
        <w:color w:val="000000"/>
      </w:rPr>
    </w:lvl>
    <w:lvl w:ilvl="6">
      <w:start w:val="1"/>
      <w:numFmt w:val="decimal"/>
      <w:lvlText w:val="%1.%2.%3.%4.%5.%6.%7."/>
      <w:lvlJc w:val="left"/>
      <w:pPr>
        <w:ind w:left="-264" w:hanging="1440"/>
      </w:pPr>
      <w:rPr>
        <w:rFonts w:hint="default"/>
        <w:color w:val="000000"/>
      </w:rPr>
    </w:lvl>
    <w:lvl w:ilvl="7">
      <w:start w:val="1"/>
      <w:numFmt w:val="decimal"/>
      <w:lvlText w:val="%1.%2.%3.%4.%5.%6.%7.%8."/>
      <w:lvlJc w:val="left"/>
      <w:pPr>
        <w:ind w:left="-548" w:hanging="1440"/>
      </w:pPr>
      <w:rPr>
        <w:rFonts w:hint="default"/>
        <w:color w:val="000000"/>
      </w:rPr>
    </w:lvl>
    <w:lvl w:ilvl="8">
      <w:start w:val="1"/>
      <w:numFmt w:val="decimal"/>
      <w:lvlText w:val="%1.%2.%3.%4.%5.%6.%7.%8.%9."/>
      <w:lvlJc w:val="left"/>
      <w:pPr>
        <w:ind w:left="-472" w:hanging="1800"/>
      </w:pPr>
      <w:rPr>
        <w:rFonts w:hint="default"/>
        <w:color w:val="000000"/>
      </w:rPr>
    </w:lvl>
  </w:abstractNum>
  <w:abstractNum w:abstractNumId="21" w15:restartNumberingAfterBreak="0">
    <w:nsid w:val="44C630C2"/>
    <w:multiLevelType w:val="multilevel"/>
    <w:tmpl w:val="97447336"/>
    <w:lvl w:ilvl="0">
      <w:start w:val="1"/>
      <w:numFmt w:val="decimal"/>
      <w:lvlText w:val="%1."/>
      <w:lvlJc w:val="left"/>
      <w:pPr>
        <w:ind w:left="720" w:hanging="360"/>
      </w:pPr>
      <w:rPr>
        <w:rFonts w:hint="default"/>
      </w:rPr>
    </w:lvl>
    <w:lvl w:ilvl="1">
      <w:start w:val="8"/>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2" w15:restartNumberingAfterBreak="0">
    <w:nsid w:val="462B2F27"/>
    <w:multiLevelType w:val="hybridMultilevel"/>
    <w:tmpl w:val="53C28D38"/>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3" w15:restartNumberingAfterBreak="0">
    <w:nsid w:val="4FD72D11"/>
    <w:multiLevelType w:val="hybridMultilevel"/>
    <w:tmpl w:val="247CFED2"/>
    <w:lvl w:ilvl="0" w:tplc="0419000F">
      <w:start w:val="1"/>
      <w:numFmt w:val="decimal"/>
      <w:lvlText w:val="%1."/>
      <w:lvlJc w:val="left"/>
      <w:pPr>
        <w:ind w:left="2907" w:hanging="360"/>
      </w:p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24" w15:restartNumberingAfterBreak="0">
    <w:nsid w:val="56FD0128"/>
    <w:multiLevelType w:val="multilevel"/>
    <w:tmpl w:val="3F1458D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5" w15:restartNumberingAfterBreak="0">
    <w:nsid w:val="57B74DB2"/>
    <w:multiLevelType w:val="hybridMultilevel"/>
    <w:tmpl w:val="D2CC917E"/>
    <w:lvl w:ilvl="0" w:tplc="90686274">
      <w:start w:val="1"/>
      <w:numFmt w:val="bullet"/>
      <w:lvlText w:val=""/>
      <w:lvlJc w:val="left"/>
      <w:pPr>
        <w:ind w:left="2007" w:hanging="360"/>
      </w:pPr>
      <w:rPr>
        <w:rFonts w:ascii="Symbol" w:hAnsi="Symbol" w:hint="default"/>
      </w:rPr>
    </w:lvl>
    <w:lvl w:ilvl="1" w:tplc="90686274">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6" w15:restartNumberingAfterBreak="0">
    <w:nsid w:val="665226CE"/>
    <w:multiLevelType w:val="hybridMultilevel"/>
    <w:tmpl w:val="AC687BE4"/>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70C01FD"/>
    <w:multiLevelType w:val="multilevel"/>
    <w:tmpl w:val="DC0694BC"/>
    <w:lvl w:ilvl="0">
      <w:start w:val="1"/>
      <w:numFmt w:val="decimal"/>
      <w:lvlText w:val="%1."/>
      <w:lvlJc w:val="left"/>
      <w:pPr>
        <w:ind w:left="1287" w:hanging="360"/>
      </w:pPr>
      <w:rPr>
        <w:rFonts w:hint="default"/>
      </w:rPr>
    </w:lvl>
    <w:lvl w:ilvl="1">
      <w:start w:val="1"/>
      <w:numFmt w:val="bullet"/>
      <w:lvlText w:val=""/>
      <w:lvlJc w:val="left"/>
      <w:pPr>
        <w:ind w:left="1647" w:hanging="360"/>
      </w:pPr>
      <w:rPr>
        <w:rFonts w:ascii="Symbol" w:hAnsi="Symbol" w:hint="default"/>
        <w:color w:val="000000" w:themeColor="text1"/>
      </w:rPr>
    </w:lvl>
    <w:lvl w:ilvl="2">
      <w:start w:val="1"/>
      <w:numFmt w:val="decimal"/>
      <w:isLgl/>
      <w:lvlText w:val="%1.%2.%3."/>
      <w:lvlJc w:val="left"/>
      <w:pPr>
        <w:ind w:left="2367" w:hanging="720"/>
      </w:pPr>
      <w:rPr>
        <w:rFonts w:hint="default"/>
      </w:rPr>
    </w:lvl>
    <w:lvl w:ilvl="3">
      <w:start w:val="1"/>
      <w:numFmt w:val="decimal"/>
      <w:isLgl/>
      <w:lvlText w:val="%1.%2.%3.%4."/>
      <w:lvlJc w:val="left"/>
      <w:pPr>
        <w:ind w:left="2727" w:hanging="720"/>
      </w:pPr>
      <w:rPr>
        <w:rFonts w:hint="default"/>
      </w:rPr>
    </w:lvl>
    <w:lvl w:ilvl="4">
      <w:start w:val="1"/>
      <w:numFmt w:val="decimal"/>
      <w:isLgl/>
      <w:lvlText w:val="%1.%2.%3.%4.%5."/>
      <w:lvlJc w:val="left"/>
      <w:pPr>
        <w:ind w:left="344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527" w:hanging="1440"/>
      </w:pPr>
      <w:rPr>
        <w:rFonts w:hint="default"/>
      </w:rPr>
    </w:lvl>
    <w:lvl w:ilvl="7">
      <w:start w:val="1"/>
      <w:numFmt w:val="decimal"/>
      <w:isLgl/>
      <w:lvlText w:val="%1.%2.%3.%4.%5.%6.%7.%8."/>
      <w:lvlJc w:val="left"/>
      <w:pPr>
        <w:ind w:left="4887" w:hanging="1440"/>
      </w:pPr>
      <w:rPr>
        <w:rFonts w:hint="default"/>
      </w:rPr>
    </w:lvl>
    <w:lvl w:ilvl="8">
      <w:start w:val="1"/>
      <w:numFmt w:val="decimal"/>
      <w:isLgl/>
      <w:lvlText w:val="%1.%2.%3.%4.%5.%6.%7.%8.%9."/>
      <w:lvlJc w:val="left"/>
      <w:pPr>
        <w:ind w:left="5607" w:hanging="1800"/>
      </w:pPr>
      <w:rPr>
        <w:rFonts w:hint="default"/>
      </w:rPr>
    </w:lvl>
  </w:abstractNum>
  <w:abstractNum w:abstractNumId="28" w15:restartNumberingAfterBreak="0">
    <w:nsid w:val="672B321C"/>
    <w:multiLevelType w:val="hybridMultilevel"/>
    <w:tmpl w:val="5600A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DC3C1B"/>
    <w:multiLevelType w:val="multilevel"/>
    <w:tmpl w:val="BDE6D378"/>
    <w:lvl w:ilvl="0">
      <w:start w:val="6"/>
      <w:numFmt w:val="decimal"/>
      <w:lvlText w:val="%1"/>
      <w:lvlJc w:val="left"/>
      <w:pPr>
        <w:ind w:left="375" w:hanging="375"/>
      </w:pPr>
      <w:rPr>
        <w:rFonts w:ascii="Times New Roman" w:hAnsi="Times New Roman" w:hint="default"/>
        <w:color w:val="000000"/>
      </w:rPr>
    </w:lvl>
    <w:lvl w:ilvl="1">
      <w:start w:val="2"/>
      <w:numFmt w:val="decimal"/>
      <w:lvlText w:val="%1.%2"/>
      <w:lvlJc w:val="left"/>
      <w:pPr>
        <w:ind w:left="375" w:hanging="375"/>
      </w:pPr>
      <w:rPr>
        <w:rFonts w:ascii="Times New Roman" w:hAnsi="Times New Roman" w:hint="default"/>
        <w:b/>
        <w:bCs/>
        <w:color w:val="000000"/>
      </w:rPr>
    </w:lvl>
    <w:lvl w:ilvl="2">
      <w:start w:val="1"/>
      <w:numFmt w:val="decimal"/>
      <w:lvlText w:val="%1.%2.%3"/>
      <w:lvlJc w:val="left"/>
      <w:pPr>
        <w:ind w:left="720" w:hanging="720"/>
      </w:pPr>
      <w:rPr>
        <w:rFonts w:ascii="Times New Roman" w:hAnsi="Times New Roman" w:hint="default"/>
        <w:color w:val="000000"/>
      </w:rPr>
    </w:lvl>
    <w:lvl w:ilvl="3">
      <w:start w:val="1"/>
      <w:numFmt w:val="decimal"/>
      <w:lvlText w:val="%1.%2.%3.%4"/>
      <w:lvlJc w:val="left"/>
      <w:pPr>
        <w:ind w:left="1080" w:hanging="1080"/>
      </w:pPr>
      <w:rPr>
        <w:rFonts w:ascii="Times New Roman" w:hAnsi="Times New Roman" w:hint="default"/>
        <w:color w:val="000000"/>
      </w:rPr>
    </w:lvl>
    <w:lvl w:ilvl="4">
      <w:start w:val="1"/>
      <w:numFmt w:val="decimal"/>
      <w:lvlText w:val="%1.%2.%3.%4.%5"/>
      <w:lvlJc w:val="left"/>
      <w:pPr>
        <w:ind w:left="1080" w:hanging="1080"/>
      </w:pPr>
      <w:rPr>
        <w:rFonts w:ascii="Times New Roman" w:hAnsi="Times New Roman" w:hint="default"/>
        <w:color w:val="000000"/>
      </w:rPr>
    </w:lvl>
    <w:lvl w:ilvl="5">
      <w:start w:val="1"/>
      <w:numFmt w:val="decimal"/>
      <w:lvlText w:val="%1.%2.%3.%4.%5.%6"/>
      <w:lvlJc w:val="left"/>
      <w:pPr>
        <w:ind w:left="1440" w:hanging="1440"/>
      </w:pPr>
      <w:rPr>
        <w:rFonts w:ascii="Times New Roman" w:hAnsi="Times New Roman" w:hint="default"/>
        <w:color w:val="000000"/>
      </w:rPr>
    </w:lvl>
    <w:lvl w:ilvl="6">
      <w:start w:val="1"/>
      <w:numFmt w:val="decimal"/>
      <w:lvlText w:val="%1.%2.%3.%4.%5.%6.%7"/>
      <w:lvlJc w:val="left"/>
      <w:pPr>
        <w:ind w:left="1440" w:hanging="1440"/>
      </w:pPr>
      <w:rPr>
        <w:rFonts w:ascii="Times New Roman" w:hAnsi="Times New Roman" w:hint="default"/>
        <w:color w:val="000000"/>
      </w:rPr>
    </w:lvl>
    <w:lvl w:ilvl="7">
      <w:start w:val="1"/>
      <w:numFmt w:val="decimal"/>
      <w:lvlText w:val="%1.%2.%3.%4.%5.%6.%7.%8"/>
      <w:lvlJc w:val="left"/>
      <w:pPr>
        <w:ind w:left="1800" w:hanging="1800"/>
      </w:pPr>
      <w:rPr>
        <w:rFonts w:ascii="Times New Roman" w:hAnsi="Times New Roman" w:hint="default"/>
        <w:color w:val="000000"/>
      </w:rPr>
    </w:lvl>
    <w:lvl w:ilvl="8">
      <w:start w:val="1"/>
      <w:numFmt w:val="decimal"/>
      <w:lvlText w:val="%1.%2.%3.%4.%5.%6.%7.%8.%9"/>
      <w:lvlJc w:val="left"/>
      <w:pPr>
        <w:ind w:left="2160" w:hanging="2160"/>
      </w:pPr>
      <w:rPr>
        <w:rFonts w:ascii="Times New Roman" w:hAnsi="Times New Roman" w:hint="default"/>
        <w:color w:val="000000"/>
      </w:rPr>
    </w:lvl>
  </w:abstractNum>
  <w:abstractNum w:abstractNumId="30" w15:restartNumberingAfterBreak="0">
    <w:nsid w:val="684A1F94"/>
    <w:multiLevelType w:val="hybridMultilevel"/>
    <w:tmpl w:val="052CD7B4"/>
    <w:lvl w:ilvl="0" w:tplc="C9069C48">
      <w:start w:val="1"/>
      <w:numFmt w:val="decimal"/>
      <w:lvlText w:val="%1."/>
      <w:lvlJc w:val="left"/>
      <w:pPr>
        <w:ind w:left="1287" w:hanging="360"/>
      </w:pPr>
      <w:rPr>
        <w:color w:val="000000" w:themeColor="text1"/>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695E057E"/>
    <w:multiLevelType w:val="multilevel"/>
    <w:tmpl w:val="4A74BE60"/>
    <w:lvl w:ilvl="0">
      <w:start w:val="1"/>
      <w:numFmt w:val="decimal"/>
      <w:lvlText w:val="%1."/>
      <w:lvlJc w:val="left"/>
      <w:pPr>
        <w:ind w:left="1287" w:hanging="720"/>
      </w:pPr>
      <w:rPr>
        <w:rFonts w:hint="default"/>
        <w:b w:val="0"/>
        <w:i w:val="0"/>
        <w:strike w:val="0"/>
        <w:dstrike w:val="0"/>
        <w:color w:val="000000" w:themeColor="text1"/>
        <w:sz w:val="24"/>
        <w:szCs w:val="24"/>
        <w:u w:val="none" w:color="000000"/>
        <w:bdr w:val="none" w:sz="0" w:space="0" w:color="auto"/>
        <w:shd w:val="clear" w:color="auto" w:fill="auto"/>
        <w:vertAlign w:val="baseline"/>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6B3B038A"/>
    <w:multiLevelType w:val="multilevel"/>
    <w:tmpl w:val="8A345A66"/>
    <w:lvl w:ilvl="0">
      <w:start w:val="1"/>
      <w:numFmt w:val="decimal"/>
      <w:lvlText w:val="%1."/>
      <w:lvlJc w:val="left"/>
      <w:pPr>
        <w:ind w:left="1069" w:hanging="360"/>
      </w:pPr>
      <w:rPr>
        <w:rFonts w:hint="default"/>
        <w:b/>
        <w:bCs/>
      </w:rPr>
    </w:lvl>
    <w:lvl w:ilvl="1">
      <w:start w:val="1"/>
      <w:numFmt w:val="decimal"/>
      <w:isLgl/>
      <w:lvlText w:val="%1.%2."/>
      <w:lvlJc w:val="left"/>
      <w:pPr>
        <w:ind w:left="1429" w:hanging="720"/>
      </w:pPr>
      <w:rPr>
        <w:rFonts w:hint="default"/>
        <w:b/>
        <w:bCs/>
        <w:i w:val="0"/>
        <w:iCs/>
        <w:color w:val="000000" w:themeColor="text1"/>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15:restartNumberingAfterBreak="0">
    <w:nsid w:val="6BAF6AAA"/>
    <w:multiLevelType w:val="multilevel"/>
    <w:tmpl w:val="26061FF4"/>
    <w:lvl w:ilvl="0">
      <w:start w:val="1"/>
      <w:numFmt w:val="decimal"/>
      <w:lvlText w:val="%1."/>
      <w:lvlJc w:val="left"/>
      <w:pPr>
        <w:ind w:left="398" w:hanging="360"/>
      </w:pPr>
      <w:rPr>
        <w:rFonts w:hint="default"/>
      </w:rPr>
    </w:lvl>
    <w:lvl w:ilvl="1">
      <w:start w:val="8"/>
      <w:numFmt w:val="decimal"/>
      <w:isLgl/>
      <w:lvlText w:val="%1.%2."/>
      <w:lvlJc w:val="left"/>
      <w:pPr>
        <w:ind w:left="428" w:hanging="390"/>
      </w:pPr>
      <w:rPr>
        <w:rFonts w:hint="default"/>
        <w:sz w:val="26"/>
      </w:rPr>
    </w:lvl>
    <w:lvl w:ilvl="2">
      <w:start w:val="1"/>
      <w:numFmt w:val="decimal"/>
      <w:isLgl/>
      <w:lvlText w:val="%1.%2.%3."/>
      <w:lvlJc w:val="left"/>
      <w:pPr>
        <w:ind w:left="758" w:hanging="720"/>
      </w:pPr>
      <w:rPr>
        <w:rFonts w:hint="default"/>
        <w:sz w:val="26"/>
      </w:rPr>
    </w:lvl>
    <w:lvl w:ilvl="3">
      <w:start w:val="1"/>
      <w:numFmt w:val="decimal"/>
      <w:isLgl/>
      <w:lvlText w:val="%1.%2.%3.%4."/>
      <w:lvlJc w:val="left"/>
      <w:pPr>
        <w:ind w:left="758" w:hanging="720"/>
      </w:pPr>
      <w:rPr>
        <w:rFonts w:hint="default"/>
        <w:sz w:val="26"/>
      </w:rPr>
    </w:lvl>
    <w:lvl w:ilvl="4">
      <w:start w:val="1"/>
      <w:numFmt w:val="decimal"/>
      <w:isLgl/>
      <w:lvlText w:val="%1.%2.%3.%4.%5."/>
      <w:lvlJc w:val="left"/>
      <w:pPr>
        <w:ind w:left="1118" w:hanging="1080"/>
      </w:pPr>
      <w:rPr>
        <w:rFonts w:hint="default"/>
        <w:sz w:val="26"/>
      </w:rPr>
    </w:lvl>
    <w:lvl w:ilvl="5">
      <w:start w:val="1"/>
      <w:numFmt w:val="decimal"/>
      <w:isLgl/>
      <w:lvlText w:val="%1.%2.%3.%4.%5.%6."/>
      <w:lvlJc w:val="left"/>
      <w:pPr>
        <w:ind w:left="1118" w:hanging="1080"/>
      </w:pPr>
      <w:rPr>
        <w:rFonts w:hint="default"/>
        <w:sz w:val="26"/>
      </w:rPr>
    </w:lvl>
    <w:lvl w:ilvl="6">
      <w:start w:val="1"/>
      <w:numFmt w:val="decimal"/>
      <w:isLgl/>
      <w:lvlText w:val="%1.%2.%3.%4.%5.%6.%7."/>
      <w:lvlJc w:val="left"/>
      <w:pPr>
        <w:ind w:left="1478" w:hanging="1440"/>
      </w:pPr>
      <w:rPr>
        <w:rFonts w:hint="default"/>
        <w:sz w:val="26"/>
      </w:rPr>
    </w:lvl>
    <w:lvl w:ilvl="7">
      <w:start w:val="1"/>
      <w:numFmt w:val="decimal"/>
      <w:isLgl/>
      <w:lvlText w:val="%1.%2.%3.%4.%5.%6.%7.%8."/>
      <w:lvlJc w:val="left"/>
      <w:pPr>
        <w:ind w:left="1478" w:hanging="1440"/>
      </w:pPr>
      <w:rPr>
        <w:rFonts w:hint="default"/>
        <w:sz w:val="26"/>
      </w:rPr>
    </w:lvl>
    <w:lvl w:ilvl="8">
      <w:start w:val="1"/>
      <w:numFmt w:val="decimal"/>
      <w:isLgl/>
      <w:lvlText w:val="%1.%2.%3.%4.%5.%6.%7.%8.%9."/>
      <w:lvlJc w:val="left"/>
      <w:pPr>
        <w:ind w:left="1838" w:hanging="1800"/>
      </w:pPr>
      <w:rPr>
        <w:rFonts w:hint="default"/>
        <w:sz w:val="26"/>
      </w:rPr>
    </w:lvl>
  </w:abstractNum>
  <w:abstractNum w:abstractNumId="34" w15:restartNumberingAfterBreak="0">
    <w:nsid w:val="6CB22D83"/>
    <w:multiLevelType w:val="hybridMultilevel"/>
    <w:tmpl w:val="80E6906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79EF175B"/>
    <w:multiLevelType w:val="hybridMultilevel"/>
    <w:tmpl w:val="57140FD4"/>
    <w:lvl w:ilvl="0" w:tplc="9DB478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564079"/>
    <w:multiLevelType w:val="multilevel"/>
    <w:tmpl w:val="ACD60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C952F00"/>
    <w:multiLevelType w:val="hybridMultilevel"/>
    <w:tmpl w:val="589814EC"/>
    <w:lvl w:ilvl="0" w:tplc="86B44138">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20"/>
  </w:num>
  <w:num w:numId="3">
    <w:abstractNumId w:val="13"/>
  </w:num>
  <w:num w:numId="4">
    <w:abstractNumId w:val="8"/>
  </w:num>
  <w:num w:numId="5">
    <w:abstractNumId w:val="15"/>
  </w:num>
  <w:num w:numId="6">
    <w:abstractNumId w:val="17"/>
  </w:num>
  <w:num w:numId="7">
    <w:abstractNumId w:val="34"/>
  </w:num>
  <w:num w:numId="8">
    <w:abstractNumId w:val="3"/>
  </w:num>
  <w:num w:numId="9">
    <w:abstractNumId w:val="31"/>
  </w:num>
  <w:num w:numId="10">
    <w:abstractNumId w:val="37"/>
  </w:num>
  <w:num w:numId="11">
    <w:abstractNumId w:val="9"/>
  </w:num>
  <w:num w:numId="12">
    <w:abstractNumId w:val="33"/>
  </w:num>
  <w:num w:numId="13">
    <w:abstractNumId w:val="36"/>
  </w:num>
  <w:num w:numId="14">
    <w:abstractNumId w:val="30"/>
  </w:num>
  <w:num w:numId="15">
    <w:abstractNumId w:val="23"/>
  </w:num>
  <w:num w:numId="16">
    <w:abstractNumId w:val="14"/>
  </w:num>
  <w:num w:numId="17">
    <w:abstractNumId w:val="32"/>
  </w:num>
  <w:num w:numId="18">
    <w:abstractNumId w:val="24"/>
  </w:num>
  <w:num w:numId="19">
    <w:abstractNumId w:val="7"/>
  </w:num>
  <w:num w:numId="20">
    <w:abstractNumId w:val="25"/>
  </w:num>
  <w:num w:numId="21">
    <w:abstractNumId w:val="11"/>
  </w:num>
  <w:num w:numId="22">
    <w:abstractNumId w:val="18"/>
  </w:num>
  <w:num w:numId="23">
    <w:abstractNumId w:val="22"/>
  </w:num>
  <w:num w:numId="24">
    <w:abstractNumId w:val="2"/>
  </w:num>
  <w:num w:numId="25">
    <w:abstractNumId w:val="27"/>
  </w:num>
  <w:num w:numId="26">
    <w:abstractNumId w:val="6"/>
  </w:num>
  <w:num w:numId="27">
    <w:abstractNumId w:val="19"/>
  </w:num>
  <w:num w:numId="28">
    <w:abstractNumId w:val="29"/>
  </w:num>
  <w:num w:numId="29">
    <w:abstractNumId w:val="21"/>
  </w:num>
  <w:num w:numId="30">
    <w:abstractNumId w:val="35"/>
  </w:num>
  <w:num w:numId="31">
    <w:abstractNumId w:val="16"/>
  </w:num>
  <w:num w:numId="32">
    <w:abstractNumId w:val="1"/>
  </w:num>
  <w:num w:numId="33">
    <w:abstractNumId w:val="10"/>
  </w:num>
  <w:num w:numId="34">
    <w:abstractNumId w:val="28"/>
  </w:num>
  <w:num w:numId="35">
    <w:abstractNumId w:val="0"/>
  </w:num>
  <w:num w:numId="36">
    <w:abstractNumId w:val="4"/>
  </w:num>
  <w:num w:numId="37">
    <w:abstractNumId w:val="12"/>
  </w:num>
  <w:num w:numId="38">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4D2"/>
    <w:rsid w:val="00072A55"/>
    <w:rsid w:val="000F312B"/>
    <w:rsid w:val="00112008"/>
    <w:rsid w:val="00117D3E"/>
    <w:rsid w:val="00157E84"/>
    <w:rsid w:val="001D083A"/>
    <w:rsid w:val="00202947"/>
    <w:rsid w:val="00243DDC"/>
    <w:rsid w:val="0027393D"/>
    <w:rsid w:val="0028174D"/>
    <w:rsid w:val="002A37DD"/>
    <w:rsid w:val="002B2CC2"/>
    <w:rsid w:val="002B385B"/>
    <w:rsid w:val="002D6A46"/>
    <w:rsid w:val="002F79B9"/>
    <w:rsid w:val="003225CC"/>
    <w:rsid w:val="00352313"/>
    <w:rsid w:val="003558B3"/>
    <w:rsid w:val="003A2798"/>
    <w:rsid w:val="003B05E6"/>
    <w:rsid w:val="003D70A9"/>
    <w:rsid w:val="00412C1C"/>
    <w:rsid w:val="0043774D"/>
    <w:rsid w:val="0048674B"/>
    <w:rsid w:val="00494DB3"/>
    <w:rsid w:val="004B2841"/>
    <w:rsid w:val="00507925"/>
    <w:rsid w:val="0051089A"/>
    <w:rsid w:val="005318B2"/>
    <w:rsid w:val="00557AF2"/>
    <w:rsid w:val="0060088F"/>
    <w:rsid w:val="006664EA"/>
    <w:rsid w:val="006677FF"/>
    <w:rsid w:val="0067790D"/>
    <w:rsid w:val="006B7A90"/>
    <w:rsid w:val="006C6128"/>
    <w:rsid w:val="006D7BB7"/>
    <w:rsid w:val="006E13D9"/>
    <w:rsid w:val="00725105"/>
    <w:rsid w:val="00753390"/>
    <w:rsid w:val="007535BD"/>
    <w:rsid w:val="00790D51"/>
    <w:rsid w:val="007E156D"/>
    <w:rsid w:val="00801840"/>
    <w:rsid w:val="00823270"/>
    <w:rsid w:val="00851C7C"/>
    <w:rsid w:val="008605B2"/>
    <w:rsid w:val="00867355"/>
    <w:rsid w:val="00885CA8"/>
    <w:rsid w:val="00897FA6"/>
    <w:rsid w:val="008A1410"/>
    <w:rsid w:val="008E4E8F"/>
    <w:rsid w:val="008F5ABD"/>
    <w:rsid w:val="00926B61"/>
    <w:rsid w:val="00933CA3"/>
    <w:rsid w:val="00950839"/>
    <w:rsid w:val="009A3283"/>
    <w:rsid w:val="009A555C"/>
    <w:rsid w:val="009B510A"/>
    <w:rsid w:val="009E1595"/>
    <w:rsid w:val="00A757C6"/>
    <w:rsid w:val="00AA5580"/>
    <w:rsid w:val="00AD1F2C"/>
    <w:rsid w:val="00B117B5"/>
    <w:rsid w:val="00B36A30"/>
    <w:rsid w:val="00B57672"/>
    <w:rsid w:val="00B92006"/>
    <w:rsid w:val="00B93909"/>
    <w:rsid w:val="00BB370E"/>
    <w:rsid w:val="00BD08D1"/>
    <w:rsid w:val="00BD147C"/>
    <w:rsid w:val="00BD16E4"/>
    <w:rsid w:val="00BD3E78"/>
    <w:rsid w:val="00BF0404"/>
    <w:rsid w:val="00C37621"/>
    <w:rsid w:val="00C72F1D"/>
    <w:rsid w:val="00C972F9"/>
    <w:rsid w:val="00CE3D21"/>
    <w:rsid w:val="00D01888"/>
    <w:rsid w:val="00D424D2"/>
    <w:rsid w:val="00D43161"/>
    <w:rsid w:val="00D710F9"/>
    <w:rsid w:val="00D907CF"/>
    <w:rsid w:val="00DB3145"/>
    <w:rsid w:val="00DD5943"/>
    <w:rsid w:val="00E266A6"/>
    <w:rsid w:val="00E30A1F"/>
    <w:rsid w:val="00E527F3"/>
    <w:rsid w:val="00E91790"/>
    <w:rsid w:val="00ED2CF3"/>
    <w:rsid w:val="00ED7595"/>
    <w:rsid w:val="00EF65CD"/>
    <w:rsid w:val="00F73DB0"/>
    <w:rsid w:val="00FE09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370B4"/>
  <w15:docId w15:val="{F38C2076-8A19-48DA-9D3C-76B6BF0FB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424D2"/>
    <w:pPr>
      <w:spacing w:after="200" w:line="360" w:lineRule="auto"/>
    </w:pPr>
    <w:rPr>
      <w:rFonts w:ascii="Calibri" w:eastAsia="Times New Roman" w:hAnsi="Calibri" w:cs="Times New Roman"/>
      <w:lang w:eastAsia="ru-RU"/>
    </w:rPr>
  </w:style>
  <w:style w:type="paragraph" w:styleId="1">
    <w:name w:val="heading 1"/>
    <w:basedOn w:val="a0"/>
    <w:next w:val="a0"/>
    <w:link w:val="10"/>
    <w:autoRedefine/>
    <w:qFormat/>
    <w:rsid w:val="00C72F1D"/>
    <w:pPr>
      <w:keepNext/>
      <w:keepLines/>
      <w:spacing w:before="240" w:after="0" w:line="276" w:lineRule="auto"/>
      <w:outlineLvl w:val="0"/>
    </w:pPr>
    <w:rPr>
      <w:rFonts w:ascii="Times New Roman" w:eastAsiaTheme="majorEastAsia" w:hAnsi="Times New Roman" w:cstheme="majorBidi"/>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2F1D"/>
    <w:rPr>
      <w:rFonts w:ascii="Times New Roman" w:eastAsiaTheme="majorEastAsia" w:hAnsi="Times New Roman" w:cstheme="majorBidi"/>
      <w:sz w:val="32"/>
      <w:szCs w:val="32"/>
    </w:rPr>
  </w:style>
  <w:style w:type="paragraph" w:customStyle="1" w:styleId="a4">
    <w:name w:val="для глав"/>
    <w:basedOn w:val="1"/>
    <w:autoRedefine/>
    <w:qFormat/>
    <w:rsid w:val="00D01888"/>
    <w:pPr>
      <w:jc w:val="center"/>
    </w:pPr>
    <w:rPr>
      <w:color w:val="000000" w:themeColor="text1"/>
      <w:sz w:val="28"/>
    </w:rPr>
  </w:style>
  <w:style w:type="paragraph" w:customStyle="1" w:styleId="a">
    <w:name w:val="для текста"/>
    <w:basedOn w:val="a0"/>
    <w:autoRedefine/>
    <w:qFormat/>
    <w:rsid w:val="00D01888"/>
    <w:pPr>
      <w:numPr>
        <w:ilvl w:val="1"/>
        <w:numId w:val="1"/>
      </w:numPr>
      <w:jc w:val="both"/>
    </w:pPr>
    <w:rPr>
      <w:rFonts w:ascii="Times New Roman" w:hAnsi="Times New Roman"/>
      <w:sz w:val="28"/>
    </w:rPr>
  </w:style>
  <w:style w:type="paragraph" w:customStyle="1" w:styleId="11">
    <w:name w:val="для текста1"/>
    <w:basedOn w:val="a0"/>
    <w:qFormat/>
    <w:rsid w:val="003558B3"/>
    <w:pPr>
      <w:spacing w:after="0" w:line="240" w:lineRule="auto"/>
      <w:jc w:val="both"/>
    </w:pPr>
    <w:rPr>
      <w:rFonts w:ascii="Times New Roman" w:hAnsi="Times New Roman"/>
      <w:color w:val="000000" w:themeColor="text1"/>
      <w:sz w:val="24"/>
    </w:rPr>
  </w:style>
  <w:style w:type="paragraph" w:styleId="a5">
    <w:name w:val="No Spacing"/>
    <w:uiPriority w:val="99"/>
    <w:qFormat/>
    <w:rsid w:val="00D424D2"/>
    <w:pPr>
      <w:spacing w:after="0" w:line="240" w:lineRule="auto"/>
    </w:pPr>
    <w:rPr>
      <w:rFonts w:ascii="Calibri" w:eastAsia="Times New Roman" w:hAnsi="Calibri" w:cs="Times New Roman"/>
      <w:lang w:eastAsia="ru-RU"/>
    </w:rPr>
  </w:style>
  <w:style w:type="paragraph" w:styleId="a6">
    <w:name w:val="List Paragraph"/>
    <w:basedOn w:val="a0"/>
    <w:uiPriority w:val="34"/>
    <w:qFormat/>
    <w:rsid w:val="00D424D2"/>
    <w:pPr>
      <w:ind w:left="720"/>
      <w:contextualSpacing/>
    </w:pPr>
  </w:style>
  <w:style w:type="character" w:customStyle="1" w:styleId="apple-converted-space">
    <w:name w:val="apple-converted-space"/>
    <w:basedOn w:val="a1"/>
    <w:rsid w:val="00D424D2"/>
  </w:style>
  <w:style w:type="table" w:styleId="a7">
    <w:name w:val="Table Grid"/>
    <w:basedOn w:val="a2"/>
    <w:uiPriority w:val="39"/>
    <w:rsid w:val="00D42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Текст примечания Знак"/>
    <w:basedOn w:val="a1"/>
    <w:link w:val="a9"/>
    <w:uiPriority w:val="99"/>
    <w:semiHidden/>
    <w:rsid w:val="00D424D2"/>
    <w:rPr>
      <w:rFonts w:ascii="Calibri" w:eastAsia="Times New Roman" w:hAnsi="Calibri" w:cs="Times New Roman"/>
      <w:sz w:val="20"/>
      <w:szCs w:val="20"/>
      <w:lang w:eastAsia="ru-RU"/>
    </w:rPr>
  </w:style>
  <w:style w:type="paragraph" w:styleId="a9">
    <w:name w:val="annotation text"/>
    <w:basedOn w:val="a0"/>
    <w:link w:val="a8"/>
    <w:uiPriority w:val="99"/>
    <w:semiHidden/>
    <w:unhideWhenUsed/>
    <w:rsid w:val="00D424D2"/>
    <w:pPr>
      <w:spacing w:line="240" w:lineRule="auto"/>
    </w:pPr>
    <w:rPr>
      <w:sz w:val="20"/>
      <w:szCs w:val="20"/>
    </w:rPr>
  </w:style>
  <w:style w:type="character" w:customStyle="1" w:styleId="aa">
    <w:name w:val="Тема примечания Знак"/>
    <w:basedOn w:val="a8"/>
    <w:link w:val="ab"/>
    <w:uiPriority w:val="99"/>
    <w:semiHidden/>
    <w:rsid w:val="00D424D2"/>
    <w:rPr>
      <w:rFonts w:ascii="Calibri" w:eastAsia="Times New Roman" w:hAnsi="Calibri" w:cs="Times New Roman"/>
      <w:b/>
      <w:bCs/>
      <w:sz w:val="20"/>
      <w:szCs w:val="20"/>
      <w:lang w:eastAsia="ru-RU"/>
    </w:rPr>
  </w:style>
  <w:style w:type="paragraph" w:styleId="ab">
    <w:name w:val="annotation subject"/>
    <w:basedOn w:val="a9"/>
    <w:next w:val="a9"/>
    <w:link w:val="aa"/>
    <w:uiPriority w:val="99"/>
    <w:semiHidden/>
    <w:unhideWhenUsed/>
    <w:rsid w:val="00D424D2"/>
    <w:rPr>
      <w:b/>
      <w:bCs/>
    </w:rPr>
  </w:style>
  <w:style w:type="character" w:customStyle="1" w:styleId="ac">
    <w:name w:val="Текст выноски Знак"/>
    <w:basedOn w:val="a1"/>
    <w:link w:val="ad"/>
    <w:uiPriority w:val="99"/>
    <w:semiHidden/>
    <w:rsid w:val="00D424D2"/>
    <w:rPr>
      <w:rFonts w:ascii="Segoe UI" w:eastAsia="Times New Roman" w:hAnsi="Segoe UI" w:cs="Segoe UI"/>
      <w:sz w:val="18"/>
      <w:szCs w:val="18"/>
      <w:lang w:eastAsia="ru-RU"/>
    </w:rPr>
  </w:style>
  <w:style w:type="paragraph" w:styleId="ad">
    <w:name w:val="Balloon Text"/>
    <w:basedOn w:val="a0"/>
    <w:link w:val="ac"/>
    <w:uiPriority w:val="99"/>
    <w:semiHidden/>
    <w:unhideWhenUsed/>
    <w:rsid w:val="00D424D2"/>
    <w:pPr>
      <w:spacing w:after="0" w:line="240" w:lineRule="auto"/>
    </w:pPr>
    <w:rPr>
      <w:rFonts w:ascii="Segoe UI" w:hAnsi="Segoe UI" w:cs="Segoe UI"/>
      <w:sz w:val="18"/>
      <w:szCs w:val="18"/>
    </w:rPr>
  </w:style>
  <w:style w:type="paragraph" w:customStyle="1" w:styleId="ae">
    <w:name w:val="Базовый"/>
    <w:rsid w:val="00D424D2"/>
    <w:pPr>
      <w:tabs>
        <w:tab w:val="left" w:pos="709"/>
      </w:tabs>
      <w:suppressAutoHyphens/>
      <w:spacing w:after="200" w:line="276" w:lineRule="atLeast"/>
    </w:pPr>
    <w:rPr>
      <w:rFonts w:ascii="Calibri" w:eastAsia="DejaVu Sans" w:hAnsi="Calibri"/>
    </w:rPr>
  </w:style>
  <w:style w:type="paragraph" w:styleId="af">
    <w:name w:val="caption"/>
    <w:basedOn w:val="a0"/>
    <w:qFormat/>
    <w:rsid w:val="0027393D"/>
    <w:pPr>
      <w:spacing w:after="0" w:line="240" w:lineRule="auto"/>
      <w:jc w:val="center"/>
    </w:pPr>
    <w:rPr>
      <w:rFonts w:ascii="Times New Roman" w:hAnsi="Times New Roman"/>
      <w:sz w:val="24"/>
      <w:szCs w:val="20"/>
      <w:lang w:val="en-US"/>
    </w:rPr>
  </w:style>
  <w:style w:type="table" w:customStyle="1" w:styleId="2">
    <w:name w:val="Сетка таблицы2"/>
    <w:basedOn w:val="a2"/>
    <w:next w:val="a7"/>
    <w:rsid w:val="002739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0"/>
    <w:link w:val="af1"/>
    <w:unhideWhenUsed/>
    <w:rsid w:val="0027393D"/>
    <w:pPr>
      <w:tabs>
        <w:tab w:val="center" w:pos="4677"/>
        <w:tab w:val="right" w:pos="9355"/>
      </w:tabs>
      <w:spacing w:after="0" w:line="240" w:lineRule="auto"/>
    </w:pPr>
    <w:rPr>
      <w:rFonts w:ascii="Times New Roman" w:hAnsi="Times New Roman"/>
      <w:sz w:val="24"/>
      <w:szCs w:val="24"/>
    </w:rPr>
  </w:style>
  <w:style w:type="character" w:customStyle="1" w:styleId="af1">
    <w:name w:val="Нижний колонтитул Знак"/>
    <w:basedOn w:val="a1"/>
    <w:link w:val="af0"/>
    <w:rsid w:val="0027393D"/>
    <w:rPr>
      <w:rFonts w:ascii="Times New Roman" w:eastAsia="Times New Roman" w:hAnsi="Times New Roman" w:cs="Times New Roman"/>
      <w:sz w:val="24"/>
      <w:szCs w:val="24"/>
      <w:lang w:eastAsia="ru-RU"/>
    </w:rPr>
  </w:style>
  <w:style w:type="paragraph" w:styleId="af2">
    <w:name w:val="Normal (Web)"/>
    <w:basedOn w:val="a0"/>
    <w:uiPriority w:val="99"/>
    <w:unhideWhenUsed/>
    <w:rsid w:val="0027393D"/>
    <w:pPr>
      <w:spacing w:before="100" w:beforeAutospacing="1" w:after="100" w:afterAutospacing="1" w:line="240" w:lineRule="auto"/>
    </w:pPr>
    <w:rPr>
      <w:rFonts w:ascii="Times New Roman" w:hAnsi="Times New Roman"/>
      <w:sz w:val="24"/>
      <w:szCs w:val="24"/>
    </w:rPr>
  </w:style>
  <w:style w:type="character" w:styleId="af3">
    <w:name w:val="Hyperlink"/>
    <w:basedOn w:val="a1"/>
    <w:uiPriority w:val="99"/>
    <w:unhideWhenUsed/>
    <w:rsid w:val="007E156D"/>
    <w:rPr>
      <w:color w:val="0563C1" w:themeColor="hyperlink"/>
      <w:u w:val="single"/>
    </w:rPr>
  </w:style>
  <w:style w:type="table" w:customStyle="1" w:styleId="41">
    <w:name w:val="Таблица простая 41"/>
    <w:basedOn w:val="a2"/>
    <w:uiPriority w:val="44"/>
    <w:rsid w:val="004B2841"/>
    <w:pPr>
      <w:spacing w:after="0" w:line="240" w:lineRule="auto"/>
      <w:ind w:firstLine="567"/>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
    <w:name w:val="w"/>
    <w:basedOn w:val="a1"/>
    <w:rsid w:val="002817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801733">
      <w:bodyDiv w:val="1"/>
      <w:marLeft w:val="0"/>
      <w:marRight w:val="0"/>
      <w:marTop w:val="0"/>
      <w:marBottom w:val="0"/>
      <w:divBdr>
        <w:top w:val="none" w:sz="0" w:space="0" w:color="auto"/>
        <w:left w:val="none" w:sz="0" w:space="0" w:color="auto"/>
        <w:bottom w:val="none" w:sz="0" w:space="0" w:color="auto"/>
        <w:right w:val="none" w:sz="0" w:space="0" w:color="auto"/>
      </w:divBdr>
    </w:div>
    <w:div w:id="1012226600">
      <w:bodyDiv w:val="1"/>
      <w:marLeft w:val="0"/>
      <w:marRight w:val="0"/>
      <w:marTop w:val="0"/>
      <w:marBottom w:val="0"/>
      <w:divBdr>
        <w:top w:val="none" w:sz="0" w:space="0" w:color="auto"/>
        <w:left w:val="none" w:sz="0" w:space="0" w:color="auto"/>
        <w:bottom w:val="none" w:sz="0" w:space="0" w:color="auto"/>
        <w:right w:val="none" w:sz="0" w:space="0" w:color="auto"/>
      </w:divBdr>
    </w:div>
    <w:div w:id="158290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mi.nsu.ru/" TargetMode="External"/><Relationship Id="rId13" Type="http://schemas.openxmlformats.org/officeDocument/2006/relationships/hyperlink" Target="http://school-collection.edu.ru/catalog/rubr/528b6fb1-98e4-9a27-5ae1-2f785b646a41" TargetMode="External"/><Relationship Id="rId18" Type="http://schemas.openxmlformats.org/officeDocument/2006/relationships/hyperlink" Target="https://ru.wikipedia.org/wiki/%D0%94%D0%BE%D0%BD%D0%BE%D1%80%D0%BD%D0%BE-%D0%B0%D0%BA%D1%86%D0%B5%D0%BF%D1%82%D0%BE%D1%80%D0%BD%D0%B0%D1%8F_%D1%81%D0%B2%D1%8F%D0%B7%D1%8C"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hemistry.ssu.samara.ru/" TargetMode="External"/><Relationship Id="rId12" Type="http://schemas.openxmlformats.org/officeDocument/2006/relationships/hyperlink" Target="http://school-collection.edu.ru/catalog/rubr/eb17b17a-6bcc-01ab-0e3a-a1cd26d56d67" TargetMode="External"/><Relationship Id="rId17" Type="http://schemas.openxmlformats.org/officeDocument/2006/relationships/hyperlink" Target="https://ru.wikipedia.org/wiki/%D0%A5%D0%B8%D0%BC%D0%B8%D1%87%D0%B5%D1%81%D0%BA%D0%B8%D0%B5_%D0%B2%D0%B5%D1%89%D0%B5%D1%81%D1%82%D0%B2%D0%B0" TargetMode="External"/><Relationship Id="rId2" Type="http://schemas.openxmlformats.org/officeDocument/2006/relationships/styles" Target="styles.xml"/><Relationship Id="rId16" Type="http://schemas.openxmlformats.org/officeDocument/2006/relationships/hyperlink" Target="https://ru.wikipedia.org/wiki/%D0%A1%D1%82%D0%B5%D0%BF%D0%B5%D0%BD%D1%8C_%D0%BE%D0%BA%D0%B8%D1%81%D0%BB%D0%B5%D0%BD%D0%B8%D1%8F"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him.1september.ru/view_article.php?ID=201000403" TargetMode="External"/><Relationship Id="rId11" Type="http://schemas.openxmlformats.org/officeDocument/2006/relationships/hyperlink" Target="http://chemistry.ru/index.php" TargetMode="External"/><Relationship Id="rId5" Type="http://schemas.openxmlformats.org/officeDocument/2006/relationships/image" Target="media/image1.emf"/><Relationship Id="rId15" Type="http://schemas.openxmlformats.org/officeDocument/2006/relationships/hyperlink" Target="https://ru.wikipedia.org/wiki/%D0%A5%D0%B8%D0%BC%D0%B8%D1%87%D0%B5%D1%81%D0%BA%D0%B8%D0%B5_%D1%80%D0%B5%D0%B0%D0%BA%D1%86%D0%B8%D0%B8" TargetMode="External"/><Relationship Id="rId10" Type="http://schemas.openxmlformats.org/officeDocument/2006/relationships/hyperlink" Target="http://www.informika.ru/text/database/chemy/START.html"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repetitor.1c.ru/online" TargetMode="External"/><Relationship Id="rId14" Type="http://schemas.openxmlformats.org/officeDocument/2006/relationships/hyperlink" Target="http://www.maratakm.narod.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22</Pages>
  <Words>7370</Words>
  <Characters>42013</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e79821682423@outlook.com</dc:creator>
  <cp:lastModifiedBy>Ольга Хасматулина</cp:lastModifiedBy>
  <cp:revision>6</cp:revision>
  <cp:lastPrinted>2021-09-26T11:01:00Z</cp:lastPrinted>
  <dcterms:created xsi:type="dcterms:W3CDTF">2021-09-26T11:04:00Z</dcterms:created>
  <dcterms:modified xsi:type="dcterms:W3CDTF">2021-09-26T13:59:00Z</dcterms:modified>
</cp:coreProperties>
</file>