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68FB6E" w14:textId="77777777" w:rsidR="00D2016B" w:rsidRDefault="00D2016B" w:rsidP="00D054B9">
      <w:pPr>
        <w:ind w:left="-567" w:firstLine="0"/>
        <w:jc w:val="center"/>
        <w:rPr>
          <w:rFonts w:ascii="PT Astra Serif" w:eastAsia="Calibri" w:hAnsi="PT Astra Serif"/>
          <w:b/>
        </w:rPr>
      </w:pPr>
      <w:r w:rsidRPr="00D2016B">
        <w:drawing>
          <wp:inline distT="0" distB="0" distL="0" distR="0" wp14:anchorId="5F530D5A" wp14:editId="11F84409">
            <wp:extent cx="7075382" cy="9150752"/>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78153" cy="9154336"/>
                    </a:xfrm>
                    <a:prstGeom prst="rect">
                      <a:avLst/>
                    </a:prstGeom>
                    <a:noFill/>
                    <a:ln>
                      <a:noFill/>
                    </a:ln>
                  </pic:spPr>
                </pic:pic>
              </a:graphicData>
            </a:graphic>
          </wp:inline>
        </w:drawing>
      </w:r>
    </w:p>
    <w:p w14:paraId="208B5EA1" w14:textId="2D05A88F" w:rsidR="00D70525" w:rsidRPr="00360729" w:rsidRDefault="00D70525" w:rsidP="00D054B9">
      <w:pPr>
        <w:ind w:left="-567" w:firstLine="0"/>
        <w:jc w:val="center"/>
        <w:rPr>
          <w:rFonts w:ascii="PT Astra Serif" w:eastAsia="Calibri" w:hAnsi="PT Astra Serif"/>
          <w:b/>
        </w:rPr>
      </w:pPr>
      <w:r w:rsidRPr="00360729">
        <w:rPr>
          <w:rFonts w:ascii="PT Astra Serif" w:eastAsia="Calibri" w:hAnsi="PT Astra Serif"/>
          <w:b/>
        </w:rPr>
        <w:lastRenderedPageBreak/>
        <w:t>Муниципальное бюджетное образовательное учреждение</w:t>
      </w:r>
    </w:p>
    <w:p w14:paraId="1DBA0AFA" w14:textId="77777777" w:rsidR="00D70525" w:rsidRPr="00360729" w:rsidRDefault="00D70525" w:rsidP="00222EF8">
      <w:pPr>
        <w:jc w:val="center"/>
        <w:rPr>
          <w:rFonts w:ascii="PT Astra Serif" w:eastAsia="Calibri" w:hAnsi="PT Astra Serif"/>
          <w:b/>
        </w:rPr>
      </w:pPr>
      <w:r w:rsidRPr="00360729">
        <w:rPr>
          <w:rFonts w:ascii="PT Astra Serif" w:eastAsia="Calibri" w:hAnsi="PT Astra Serif"/>
          <w:b/>
        </w:rPr>
        <w:t xml:space="preserve">дополнительного образования </w:t>
      </w:r>
    </w:p>
    <w:p w14:paraId="0543D88D" w14:textId="77777777" w:rsidR="00D70525" w:rsidRPr="00360729" w:rsidRDefault="00D70525" w:rsidP="00222EF8">
      <w:pPr>
        <w:jc w:val="center"/>
        <w:rPr>
          <w:rFonts w:ascii="PT Astra Serif" w:eastAsia="Calibri" w:hAnsi="PT Astra Serif"/>
          <w:b/>
        </w:rPr>
      </w:pPr>
      <w:r w:rsidRPr="00360729">
        <w:rPr>
          <w:rFonts w:ascii="PT Astra Serif" w:eastAsia="Calibri" w:hAnsi="PT Astra Serif"/>
          <w:b/>
        </w:rPr>
        <w:t>«Тазовский районный Дом творчества»</w:t>
      </w:r>
    </w:p>
    <w:p w14:paraId="16D74C24" w14:textId="77777777" w:rsidR="00D70525" w:rsidRPr="00360729" w:rsidRDefault="00D70525" w:rsidP="00222EF8">
      <w:pPr>
        <w:rPr>
          <w:rFonts w:ascii="PT Astra Serif" w:eastAsia="Calibri" w:hAnsi="PT Astra Serif"/>
          <w:b/>
        </w:rPr>
      </w:pPr>
    </w:p>
    <w:p w14:paraId="5C90B1AB" w14:textId="77777777" w:rsidR="00D70525" w:rsidRPr="00360729" w:rsidRDefault="00D70525" w:rsidP="00222EF8">
      <w:pPr>
        <w:jc w:val="center"/>
        <w:rPr>
          <w:rFonts w:ascii="PT Astra Serif" w:eastAsia="Calibri" w:hAnsi="PT Astra Serif"/>
        </w:rPr>
      </w:pPr>
    </w:p>
    <w:p w14:paraId="35FCD23D" w14:textId="77777777" w:rsidR="00D70525" w:rsidRPr="00360729" w:rsidRDefault="00D70525" w:rsidP="00222EF8">
      <w:pPr>
        <w:jc w:val="center"/>
        <w:rPr>
          <w:rFonts w:ascii="PT Astra Serif" w:eastAsia="Calibri" w:hAnsi="PT Astra Serif"/>
        </w:rPr>
      </w:pPr>
    </w:p>
    <w:p w14:paraId="3F1A398A" w14:textId="77777777" w:rsidR="00CC02B3" w:rsidRPr="00360729" w:rsidRDefault="00CC02B3" w:rsidP="00CC02B3">
      <w:pPr>
        <w:ind w:left="-567"/>
        <w:rPr>
          <w:rFonts w:ascii="PT Astra Serif" w:eastAsia="Calibri" w:hAnsi="PT Astra Serif"/>
          <w:sz w:val="24"/>
          <w:szCs w:val="24"/>
        </w:rPr>
      </w:pPr>
      <w:r w:rsidRPr="00121B9B">
        <w:rPr>
          <w:rFonts w:ascii="PT Astra Serif" w:eastAsia="Calibri" w:hAnsi="PT Astra Serif"/>
          <w:b/>
          <w:sz w:val="24"/>
          <w:szCs w:val="24"/>
        </w:rPr>
        <w:t xml:space="preserve">РАССМОТРЕНО  </w:t>
      </w:r>
      <w:r w:rsidRPr="00360729">
        <w:rPr>
          <w:rFonts w:ascii="PT Astra Serif" w:eastAsia="Calibri" w:hAnsi="PT Astra Serif"/>
          <w:sz w:val="24"/>
          <w:szCs w:val="24"/>
        </w:rPr>
        <w:t xml:space="preserve">                                                            </w:t>
      </w:r>
      <w:r w:rsidRPr="00121B9B">
        <w:rPr>
          <w:rFonts w:ascii="PT Astra Serif" w:eastAsia="Calibri" w:hAnsi="PT Astra Serif"/>
          <w:b/>
          <w:sz w:val="24"/>
          <w:szCs w:val="24"/>
        </w:rPr>
        <w:t>УТВЕРЖДЕНО</w:t>
      </w:r>
    </w:p>
    <w:p w14:paraId="6C1E32A1" w14:textId="77777777" w:rsidR="00CC02B3" w:rsidRPr="00360729" w:rsidRDefault="00CC02B3" w:rsidP="00CC02B3">
      <w:pPr>
        <w:ind w:left="-567"/>
        <w:rPr>
          <w:rFonts w:ascii="PT Astra Serif" w:eastAsia="Calibri" w:hAnsi="PT Astra Serif"/>
          <w:sz w:val="24"/>
          <w:szCs w:val="24"/>
        </w:rPr>
      </w:pPr>
      <w:r w:rsidRPr="00360729">
        <w:rPr>
          <w:rFonts w:ascii="PT Astra Serif" w:eastAsia="Calibri" w:hAnsi="PT Astra Serif"/>
          <w:sz w:val="24"/>
          <w:szCs w:val="24"/>
        </w:rPr>
        <w:t>на заседании методического совета</w:t>
      </w:r>
      <w:r w:rsidRPr="00360729">
        <w:rPr>
          <w:rFonts w:ascii="PT Astra Serif" w:eastAsia="Calibri" w:hAnsi="PT Astra Serif"/>
          <w:sz w:val="24"/>
          <w:szCs w:val="24"/>
        </w:rPr>
        <w:tab/>
      </w:r>
      <w:r w:rsidRPr="00360729">
        <w:rPr>
          <w:rFonts w:ascii="PT Astra Serif" w:eastAsia="Calibri" w:hAnsi="PT Astra Serif"/>
          <w:sz w:val="24"/>
          <w:szCs w:val="24"/>
        </w:rPr>
        <w:tab/>
      </w:r>
      <w:r w:rsidRPr="00360729">
        <w:rPr>
          <w:rFonts w:ascii="PT Astra Serif" w:eastAsia="Calibri" w:hAnsi="PT Astra Serif"/>
          <w:sz w:val="24"/>
          <w:szCs w:val="24"/>
        </w:rPr>
        <w:tab/>
        <w:t xml:space="preserve">приказом </w:t>
      </w:r>
      <w:r w:rsidR="00ED4E9F">
        <w:rPr>
          <w:rFonts w:ascii="PT Astra Serif" w:eastAsia="Calibri" w:hAnsi="PT Astra Serif"/>
          <w:sz w:val="24"/>
          <w:szCs w:val="24"/>
        </w:rPr>
        <w:t xml:space="preserve">и.о. </w:t>
      </w:r>
      <w:r w:rsidRPr="00360729">
        <w:rPr>
          <w:rFonts w:ascii="PT Astra Serif" w:eastAsia="Calibri" w:hAnsi="PT Astra Serif"/>
          <w:sz w:val="24"/>
          <w:szCs w:val="24"/>
        </w:rPr>
        <w:t xml:space="preserve">директора </w:t>
      </w:r>
    </w:p>
    <w:p w14:paraId="5D893FF9" w14:textId="77777777" w:rsidR="00CC02B3" w:rsidRPr="00360729" w:rsidRDefault="00CC02B3" w:rsidP="00CC02B3">
      <w:pPr>
        <w:ind w:left="4956" w:hanging="4956"/>
        <w:rPr>
          <w:rFonts w:ascii="PT Astra Serif" w:eastAsia="Calibri" w:hAnsi="PT Astra Serif"/>
          <w:sz w:val="24"/>
          <w:szCs w:val="24"/>
        </w:rPr>
      </w:pPr>
      <w:r w:rsidRPr="00360729">
        <w:rPr>
          <w:rFonts w:ascii="PT Astra Serif" w:eastAsia="Calibri" w:hAnsi="PT Astra Serif"/>
          <w:sz w:val="24"/>
          <w:szCs w:val="24"/>
        </w:rPr>
        <w:t xml:space="preserve">МБОУ ДО «Тазовский районный </w:t>
      </w:r>
      <w:r w:rsidRPr="00360729">
        <w:rPr>
          <w:rFonts w:ascii="PT Astra Serif" w:eastAsia="Calibri" w:hAnsi="PT Astra Serif"/>
          <w:sz w:val="24"/>
          <w:szCs w:val="24"/>
        </w:rPr>
        <w:tab/>
      </w:r>
      <w:r w:rsidRPr="00360729">
        <w:rPr>
          <w:rFonts w:ascii="PT Astra Serif" w:eastAsia="Calibri" w:hAnsi="PT Astra Serif"/>
          <w:sz w:val="24"/>
          <w:szCs w:val="24"/>
        </w:rPr>
        <w:tab/>
        <w:t xml:space="preserve">МБОУ ДО «Тазовский районный </w:t>
      </w:r>
    </w:p>
    <w:p w14:paraId="75682C77" w14:textId="77777777" w:rsidR="00CC02B3" w:rsidRPr="00360729" w:rsidRDefault="00CC02B3" w:rsidP="00CC02B3">
      <w:pPr>
        <w:ind w:firstLine="0"/>
        <w:rPr>
          <w:rFonts w:ascii="PT Astra Serif" w:eastAsia="Calibri" w:hAnsi="PT Astra Serif"/>
          <w:sz w:val="24"/>
          <w:szCs w:val="24"/>
        </w:rPr>
      </w:pPr>
      <w:r w:rsidRPr="00360729">
        <w:rPr>
          <w:rFonts w:ascii="PT Astra Serif" w:eastAsia="Calibri" w:hAnsi="PT Astra Serif"/>
          <w:sz w:val="24"/>
          <w:szCs w:val="24"/>
        </w:rPr>
        <w:t xml:space="preserve">Дом творчества» </w:t>
      </w:r>
      <w:r w:rsidRPr="00360729">
        <w:rPr>
          <w:rFonts w:ascii="PT Astra Serif" w:eastAsia="Calibri" w:hAnsi="PT Astra Serif"/>
          <w:sz w:val="24"/>
          <w:szCs w:val="24"/>
        </w:rPr>
        <w:tab/>
      </w:r>
      <w:r w:rsidRPr="00360729">
        <w:rPr>
          <w:rFonts w:ascii="PT Astra Serif" w:eastAsia="Calibri" w:hAnsi="PT Astra Serif"/>
          <w:sz w:val="24"/>
          <w:szCs w:val="24"/>
        </w:rPr>
        <w:tab/>
      </w:r>
      <w:r w:rsidRPr="00360729">
        <w:rPr>
          <w:rFonts w:ascii="PT Astra Serif" w:eastAsia="Calibri" w:hAnsi="PT Astra Serif"/>
          <w:sz w:val="24"/>
          <w:szCs w:val="24"/>
        </w:rPr>
        <w:tab/>
        <w:t xml:space="preserve">              </w:t>
      </w:r>
      <w:r w:rsidRPr="00360729">
        <w:rPr>
          <w:rFonts w:ascii="PT Astra Serif" w:eastAsia="Calibri" w:hAnsi="PT Astra Serif"/>
          <w:sz w:val="24"/>
          <w:szCs w:val="24"/>
        </w:rPr>
        <w:tab/>
        <w:t xml:space="preserve">            Дом творчества»</w:t>
      </w:r>
    </w:p>
    <w:p w14:paraId="387EB87C" w14:textId="77777777" w:rsidR="00CC02B3" w:rsidRDefault="00CC02B3" w:rsidP="00CC02B3">
      <w:pPr>
        <w:ind w:firstLine="0"/>
        <w:rPr>
          <w:rFonts w:ascii="PT Astra Serif" w:eastAsia="Calibri" w:hAnsi="PT Astra Serif"/>
          <w:sz w:val="24"/>
          <w:szCs w:val="24"/>
          <w:u w:val="single"/>
        </w:rPr>
      </w:pPr>
      <w:r w:rsidRPr="00360729">
        <w:rPr>
          <w:rFonts w:ascii="PT Astra Serif" w:eastAsia="Calibri" w:hAnsi="PT Astra Serif"/>
          <w:sz w:val="24"/>
          <w:szCs w:val="24"/>
        </w:rPr>
        <w:t xml:space="preserve">Протокол </w:t>
      </w:r>
      <w:r w:rsidRPr="007B2149">
        <w:rPr>
          <w:rFonts w:ascii="PT Astra Serif" w:eastAsia="Calibri" w:hAnsi="PT Astra Serif"/>
          <w:sz w:val="24"/>
          <w:szCs w:val="24"/>
          <w:u w:val="single"/>
        </w:rPr>
        <w:t xml:space="preserve">№ </w:t>
      </w:r>
      <w:r w:rsidR="007B2149" w:rsidRPr="007B2149">
        <w:rPr>
          <w:rFonts w:ascii="PT Astra Serif" w:eastAsia="Calibri" w:hAnsi="PT Astra Serif"/>
          <w:sz w:val="24"/>
          <w:szCs w:val="24"/>
          <w:u w:val="single"/>
        </w:rPr>
        <w:t>4</w:t>
      </w:r>
      <w:r w:rsidRPr="007B2149">
        <w:rPr>
          <w:rFonts w:ascii="PT Astra Serif" w:eastAsia="Calibri" w:hAnsi="PT Astra Serif"/>
          <w:sz w:val="24"/>
          <w:szCs w:val="24"/>
          <w:u w:val="single"/>
        </w:rPr>
        <w:t xml:space="preserve"> от «</w:t>
      </w:r>
      <w:r w:rsidR="007B2149" w:rsidRPr="007B2149">
        <w:rPr>
          <w:rFonts w:ascii="PT Astra Serif" w:eastAsia="Calibri" w:hAnsi="PT Astra Serif"/>
          <w:sz w:val="24"/>
          <w:szCs w:val="24"/>
          <w:u w:val="single"/>
        </w:rPr>
        <w:t>15</w:t>
      </w:r>
      <w:r w:rsidRPr="007B2149">
        <w:rPr>
          <w:rFonts w:ascii="PT Astra Serif" w:eastAsia="Calibri" w:hAnsi="PT Astra Serif"/>
          <w:sz w:val="24"/>
          <w:szCs w:val="24"/>
          <w:u w:val="single"/>
        </w:rPr>
        <w:t>»</w:t>
      </w:r>
      <w:r w:rsidR="007B2149">
        <w:rPr>
          <w:rFonts w:ascii="PT Astra Serif" w:eastAsia="Calibri" w:hAnsi="PT Astra Serif"/>
          <w:sz w:val="24"/>
          <w:szCs w:val="24"/>
          <w:u w:val="single"/>
        </w:rPr>
        <w:t xml:space="preserve"> </w:t>
      </w:r>
      <w:r w:rsidR="007B2149" w:rsidRPr="007B2149">
        <w:rPr>
          <w:rFonts w:ascii="PT Astra Serif" w:eastAsia="Calibri" w:hAnsi="PT Astra Serif"/>
          <w:sz w:val="24"/>
          <w:szCs w:val="24"/>
          <w:u w:val="single"/>
        </w:rPr>
        <w:t>декабря 2020</w:t>
      </w:r>
      <w:r w:rsidRPr="007B2149">
        <w:rPr>
          <w:rFonts w:ascii="PT Astra Serif" w:eastAsia="Calibri" w:hAnsi="PT Astra Serif"/>
          <w:sz w:val="24"/>
          <w:szCs w:val="24"/>
          <w:u w:val="single"/>
        </w:rPr>
        <w:t>г.</w:t>
      </w:r>
      <w:r w:rsidRPr="00360729">
        <w:rPr>
          <w:rFonts w:ascii="PT Astra Serif" w:eastAsia="Calibri" w:hAnsi="PT Astra Serif"/>
          <w:sz w:val="24"/>
          <w:szCs w:val="24"/>
        </w:rPr>
        <w:tab/>
      </w:r>
      <w:r w:rsidRPr="00360729">
        <w:rPr>
          <w:rFonts w:ascii="PT Astra Serif" w:eastAsia="Calibri" w:hAnsi="PT Astra Serif"/>
          <w:sz w:val="24"/>
          <w:szCs w:val="24"/>
        </w:rPr>
        <w:tab/>
        <w:t xml:space="preserve"> </w:t>
      </w:r>
      <w:r w:rsidRPr="00360729">
        <w:rPr>
          <w:rFonts w:ascii="PT Astra Serif" w:eastAsia="Calibri" w:hAnsi="PT Astra Serif"/>
          <w:sz w:val="24"/>
          <w:szCs w:val="24"/>
        </w:rPr>
        <w:tab/>
      </w:r>
      <w:r w:rsidRPr="00121B9B">
        <w:rPr>
          <w:rFonts w:ascii="PT Astra Serif" w:eastAsia="Calibri" w:hAnsi="PT Astra Serif"/>
          <w:sz w:val="24"/>
          <w:szCs w:val="24"/>
          <w:u w:val="single"/>
        </w:rPr>
        <w:t xml:space="preserve">№ </w:t>
      </w:r>
      <w:r w:rsidR="0092021D">
        <w:rPr>
          <w:rFonts w:ascii="PT Astra Serif" w:eastAsia="Calibri" w:hAnsi="PT Astra Serif"/>
          <w:sz w:val="24"/>
          <w:szCs w:val="24"/>
          <w:u w:val="single"/>
        </w:rPr>
        <w:t>189</w:t>
      </w:r>
      <w:r w:rsidR="0076416F">
        <w:rPr>
          <w:rFonts w:ascii="PT Astra Serif" w:eastAsia="Calibri" w:hAnsi="PT Astra Serif"/>
          <w:sz w:val="24"/>
          <w:szCs w:val="24"/>
          <w:u w:val="single"/>
        </w:rPr>
        <w:t xml:space="preserve"> </w:t>
      </w:r>
      <w:r w:rsidRPr="00121B9B">
        <w:rPr>
          <w:rFonts w:ascii="PT Astra Serif" w:eastAsia="Calibri" w:hAnsi="PT Astra Serif"/>
          <w:sz w:val="24"/>
          <w:szCs w:val="24"/>
          <w:u w:val="single"/>
        </w:rPr>
        <w:t>от «</w:t>
      </w:r>
      <w:r>
        <w:rPr>
          <w:rFonts w:ascii="PT Astra Serif" w:eastAsia="Calibri" w:hAnsi="PT Astra Serif"/>
          <w:sz w:val="24"/>
          <w:szCs w:val="24"/>
          <w:u w:val="single"/>
        </w:rPr>
        <w:t>15</w:t>
      </w:r>
      <w:r w:rsidRPr="00121B9B">
        <w:rPr>
          <w:rFonts w:ascii="PT Astra Serif" w:eastAsia="Calibri" w:hAnsi="PT Astra Serif"/>
          <w:sz w:val="24"/>
          <w:szCs w:val="24"/>
          <w:u w:val="single"/>
        </w:rPr>
        <w:t xml:space="preserve">» </w:t>
      </w:r>
      <w:r>
        <w:rPr>
          <w:rFonts w:ascii="PT Astra Serif" w:eastAsia="Calibri" w:hAnsi="PT Astra Serif"/>
          <w:sz w:val="24"/>
          <w:szCs w:val="24"/>
          <w:u w:val="single"/>
        </w:rPr>
        <w:t>декабря</w:t>
      </w:r>
      <w:r w:rsidRPr="00121B9B">
        <w:rPr>
          <w:rFonts w:ascii="PT Astra Serif" w:eastAsia="Calibri" w:hAnsi="PT Astra Serif"/>
          <w:sz w:val="24"/>
          <w:szCs w:val="24"/>
          <w:u w:val="single"/>
        </w:rPr>
        <w:t xml:space="preserve"> 20</w:t>
      </w:r>
      <w:r>
        <w:rPr>
          <w:rFonts w:ascii="PT Astra Serif" w:eastAsia="Calibri" w:hAnsi="PT Astra Serif"/>
          <w:sz w:val="24"/>
          <w:szCs w:val="24"/>
          <w:u w:val="single"/>
        </w:rPr>
        <w:t>20</w:t>
      </w:r>
      <w:r w:rsidRPr="00121B9B">
        <w:rPr>
          <w:rFonts w:ascii="PT Astra Serif" w:eastAsia="Calibri" w:hAnsi="PT Astra Serif"/>
          <w:sz w:val="24"/>
          <w:szCs w:val="24"/>
          <w:u w:val="single"/>
        </w:rPr>
        <w:t>г.</w:t>
      </w:r>
    </w:p>
    <w:p w14:paraId="70782C35" w14:textId="77777777" w:rsidR="0076416F" w:rsidRDefault="0076416F" w:rsidP="0076416F">
      <w:pPr>
        <w:ind w:firstLine="0"/>
        <w:jc w:val="both"/>
        <w:rPr>
          <w:rFonts w:ascii="PT Astra Serif" w:eastAsia="Calibri" w:hAnsi="PT Astra Serif"/>
          <w:sz w:val="24"/>
          <w:szCs w:val="24"/>
        </w:rPr>
      </w:pPr>
      <w:r>
        <w:rPr>
          <w:rFonts w:ascii="PT Astra Serif" w:eastAsia="Calibri" w:hAnsi="PT Astra Serif"/>
          <w:sz w:val="24"/>
          <w:szCs w:val="24"/>
        </w:rPr>
        <w:t xml:space="preserve">                                                                                              </w:t>
      </w:r>
    </w:p>
    <w:p w14:paraId="4D44F22D" w14:textId="77777777" w:rsidR="0076416F" w:rsidRPr="00360729" w:rsidRDefault="0076416F" w:rsidP="0076416F">
      <w:pPr>
        <w:ind w:firstLine="0"/>
        <w:jc w:val="both"/>
        <w:rPr>
          <w:rFonts w:ascii="PT Astra Serif" w:eastAsia="Calibri" w:hAnsi="PT Astra Serif"/>
          <w:sz w:val="24"/>
          <w:szCs w:val="24"/>
        </w:rPr>
      </w:pPr>
      <w:r>
        <w:rPr>
          <w:rFonts w:ascii="PT Astra Serif" w:eastAsia="Calibri" w:hAnsi="PT Astra Serif"/>
          <w:sz w:val="24"/>
          <w:szCs w:val="24"/>
        </w:rPr>
        <w:t xml:space="preserve">                                                                                              _______________ </w:t>
      </w:r>
      <w:r w:rsidR="00ED4E9F">
        <w:rPr>
          <w:rFonts w:ascii="PT Astra Serif" w:eastAsia="Calibri" w:hAnsi="PT Astra Serif"/>
          <w:sz w:val="24"/>
          <w:szCs w:val="24"/>
        </w:rPr>
        <w:t>О.В. Хасматулина</w:t>
      </w:r>
    </w:p>
    <w:p w14:paraId="690B8B2D" w14:textId="77777777" w:rsidR="00CC02B3" w:rsidRPr="00360729" w:rsidRDefault="00CC02B3" w:rsidP="00CC02B3">
      <w:pPr>
        <w:ind w:left="-567"/>
        <w:rPr>
          <w:rFonts w:ascii="PT Astra Serif" w:eastAsia="Calibri" w:hAnsi="PT Astra Serif"/>
          <w:sz w:val="24"/>
          <w:szCs w:val="24"/>
        </w:rPr>
      </w:pPr>
    </w:p>
    <w:p w14:paraId="7AE72D96" w14:textId="77777777" w:rsidR="00CC02B3" w:rsidRPr="00121B9B" w:rsidRDefault="00CC02B3" w:rsidP="00CC02B3">
      <w:pPr>
        <w:ind w:left="-567"/>
        <w:rPr>
          <w:rFonts w:ascii="PT Astra Serif" w:eastAsia="Calibri" w:hAnsi="PT Astra Serif" w:cs="Times New Roman"/>
          <w:b/>
          <w:sz w:val="24"/>
          <w:szCs w:val="24"/>
        </w:rPr>
      </w:pPr>
      <w:r w:rsidRPr="00121B9B">
        <w:rPr>
          <w:rFonts w:ascii="PT Astra Serif" w:eastAsia="Calibri" w:hAnsi="PT Astra Serif" w:cs="Times New Roman"/>
          <w:b/>
          <w:sz w:val="24"/>
          <w:szCs w:val="24"/>
        </w:rPr>
        <w:t>СОГЛАСОВАНО</w:t>
      </w:r>
    </w:p>
    <w:p w14:paraId="11CCD772" w14:textId="77777777" w:rsidR="003717DB" w:rsidRPr="003717DB" w:rsidRDefault="003717DB" w:rsidP="003717DB">
      <w:pPr>
        <w:ind w:left="-567"/>
        <w:rPr>
          <w:rFonts w:ascii="PT Astra Serif" w:eastAsia="Calibri" w:hAnsi="PT Astra Serif" w:cs="Times New Roman"/>
          <w:sz w:val="24"/>
          <w:szCs w:val="24"/>
        </w:rPr>
      </w:pPr>
      <w:r w:rsidRPr="003717DB">
        <w:rPr>
          <w:rFonts w:ascii="PT Astra Serif" w:eastAsia="Calibri" w:hAnsi="PT Astra Serif" w:cs="Times New Roman"/>
          <w:sz w:val="24"/>
          <w:szCs w:val="24"/>
        </w:rPr>
        <w:t>руководитель службы технадзора ЯНАО</w:t>
      </w:r>
    </w:p>
    <w:p w14:paraId="7A71DEF1" w14:textId="77777777" w:rsidR="003717DB" w:rsidRPr="003717DB" w:rsidRDefault="003717DB" w:rsidP="003717DB">
      <w:pPr>
        <w:ind w:left="-567"/>
        <w:rPr>
          <w:rFonts w:ascii="PT Astra Serif" w:eastAsia="Calibri" w:hAnsi="PT Astra Serif" w:cs="Times New Roman"/>
          <w:sz w:val="24"/>
          <w:szCs w:val="24"/>
        </w:rPr>
      </w:pPr>
    </w:p>
    <w:p w14:paraId="7D82BC08" w14:textId="77777777" w:rsidR="003717DB" w:rsidRPr="003717DB" w:rsidRDefault="003717DB" w:rsidP="003717DB">
      <w:pPr>
        <w:ind w:left="-567"/>
        <w:rPr>
          <w:rFonts w:ascii="PT Astra Serif" w:eastAsia="Calibri" w:hAnsi="PT Astra Serif" w:cs="Times New Roman"/>
          <w:sz w:val="24"/>
          <w:szCs w:val="24"/>
        </w:rPr>
      </w:pPr>
      <w:r w:rsidRPr="003717DB">
        <w:rPr>
          <w:rFonts w:ascii="PT Astra Serif" w:eastAsia="Calibri" w:hAnsi="PT Astra Serif" w:cs="Times New Roman"/>
          <w:sz w:val="24"/>
          <w:szCs w:val="24"/>
        </w:rPr>
        <w:t>____________________Кравчуков С.В.</w:t>
      </w:r>
    </w:p>
    <w:p w14:paraId="1B74821C" w14:textId="77777777" w:rsidR="00CC02B3" w:rsidRDefault="00CC02B3" w:rsidP="00CC02B3">
      <w:pPr>
        <w:ind w:left="-567"/>
        <w:rPr>
          <w:rFonts w:ascii="PT Astra Serif" w:eastAsia="Calibri" w:hAnsi="PT Astra Serif"/>
          <w:sz w:val="24"/>
          <w:szCs w:val="24"/>
        </w:rPr>
      </w:pPr>
    </w:p>
    <w:p w14:paraId="5FB021BE" w14:textId="77777777" w:rsidR="00CC02B3" w:rsidRPr="00360729" w:rsidRDefault="00CC02B3" w:rsidP="00CC02B3">
      <w:pPr>
        <w:ind w:left="-567"/>
        <w:rPr>
          <w:rFonts w:ascii="PT Astra Serif" w:eastAsia="Calibri" w:hAnsi="PT Astra Serif"/>
        </w:rPr>
      </w:pPr>
      <w:r w:rsidRPr="00360729">
        <w:rPr>
          <w:rFonts w:ascii="PT Astra Serif" w:eastAsia="Calibri" w:hAnsi="PT Astra Serif"/>
          <w:sz w:val="24"/>
          <w:szCs w:val="24"/>
        </w:rPr>
        <w:t>от «___» _____________</w:t>
      </w:r>
      <w:r w:rsidRPr="007B2149">
        <w:rPr>
          <w:rFonts w:ascii="PT Astra Serif" w:eastAsia="Calibri" w:hAnsi="PT Astra Serif"/>
          <w:sz w:val="24"/>
          <w:szCs w:val="24"/>
          <w:u w:val="single"/>
        </w:rPr>
        <w:t>20</w:t>
      </w:r>
      <w:r w:rsidR="007B2149" w:rsidRPr="007B2149">
        <w:rPr>
          <w:rFonts w:ascii="PT Astra Serif" w:eastAsia="Calibri" w:hAnsi="PT Astra Serif"/>
          <w:sz w:val="24"/>
          <w:szCs w:val="24"/>
          <w:u w:val="single"/>
        </w:rPr>
        <w:t>20</w:t>
      </w:r>
      <w:r w:rsidRPr="00360729">
        <w:rPr>
          <w:rFonts w:ascii="PT Astra Serif" w:eastAsia="Calibri" w:hAnsi="PT Astra Serif"/>
          <w:sz w:val="24"/>
          <w:szCs w:val="24"/>
        </w:rPr>
        <w:t>г.</w:t>
      </w:r>
    </w:p>
    <w:p w14:paraId="030B715C" w14:textId="77777777" w:rsidR="00CC02B3" w:rsidRPr="00360729" w:rsidRDefault="00CC02B3" w:rsidP="00CC02B3">
      <w:pPr>
        <w:ind w:left="-567"/>
        <w:rPr>
          <w:rFonts w:ascii="PT Astra Serif" w:eastAsia="Calibri" w:hAnsi="PT Astra Serif"/>
        </w:rPr>
      </w:pPr>
      <w:r w:rsidRPr="00360729">
        <w:rPr>
          <w:rFonts w:ascii="PT Astra Serif" w:eastAsia="Calibri" w:hAnsi="PT Astra Serif"/>
        </w:rPr>
        <w:tab/>
      </w:r>
      <w:r w:rsidRPr="00360729">
        <w:rPr>
          <w:rFonts w:ascii="PT Astra Serif" w:eastAsia="Calibri" w:hAnsi="PT Astra Serif"/>
        </w:rPr>
        <w:tab/>
      </w:r>
      <w:r w:rsidRPr="00360729">
        <w:rPr>
          <w:rFonts w:ascii="PT Astra Serif" w:eastAsia="Calibri" w:hAnsi="PT Astra Serif"/>
        </w:rPr>
        <w:tab/>
      </w:r>
      <w:r w:rsidRPr="00360729">
        <w:rPr>
          <w:rFonts w:ascii="PT Astra Serif" w:eastAsia="Calibri" w:hAnsi="PT Astra Serif"/>
        </w:rPr>
        <w:tab/>
        <w:t xml:space="preserve">                       </w:t>
      </w:r>
    </w:p>
    <w:p w14:paraId="69088925" w14:textId="77777777" w:rsidR="00D70525" w:rsidRPr="00360729" w:rsidRDefault="00D70525" w:rsidP="00222EF8">
      <w:pPr>
        <w:ind w:left="-567"/>
        <w:rPr>
          <w:rFonts w:ascii="PT Astra Serif" w:eastAsia="Calibri" w:hAnsi="PT Astra Serif"/>
        </w:rPr>
      </w:pPr>
      <w:r w:rsidRPr="00360729">
        <w:rPr>
          <w:rFonts w:ascii="PT Astra Serif" w:eastAsia="Calibri" w:hAnsi="PT Astra Serif"/>
        </w:rPr>
        <w:tab/>
      </w:r>
      <w:r w:rsidRPr="00360729">
        <w:rPr>
          <w:rFonts w:ascii="PT Astra Serif" w:eastAsia="Calibri" w:hAnsi="PT Astra Serif"/>
        </w:rPr>
        <w:tab/>
      </w:r>
      <w:r w:rsidRPr="00360729">
        <w:rPr>
          <w:rFonts w:ascii="PT Astra Serif" w:eastAsia="Calibri" w:hAnsi="PT Astra Serif"/>
        </w:rPr>
        <w:tab/>
      </w:r>
      <w:r w:rsidRPr="00360729">
        <w:rPr>
          <w:rFonts w:ascii="PT Astra Serif" w:eastAsia="Calibri" w:hAnsi="PT Astra Serif"/>
        </w:rPr>
        <w:tab/>
        <w:t xml:space="preserve">                       </w:t>
      </w:r>
    </w:p>
    <w:p w14:paraId="07824F87" w14:textId="77777777" w:rsidR="00D70525" w:rsidRPr="00360729" w:rsidRDefault="00D70525" w:rsidP="00222EF8">
      <w:pPr>
        <w:rPr>
          <w:rFonts w:ascii="PT Astra Serif" w:eastAsia="Calibri" w:hAnsi="PT Astra Serif"/>
        </w:rPr>
      </w:pPr>
    </w:p>
    <w:p w14:paraId="2D31948F" w14:textId="77777777" w:rsidR="00D70525" w:rsidRPr="00360729" w:rsidRDefault="00D70525" w:rsidP="00222EF8">
      <w:pPr>
        <w:rPr>
          <w:rFonts w:ascii="PT Astra Serif" w:eastAsia="Calibri" w:hAnsi="PT Astra Serif"/>
        </w:rPr>
      </w:pPr>
    </w:p>
    <w:p w14:paraId="621CF35C" w14:textId="77777777" w:rsidR="00D70525" w:rsidRPr="00360729" w:rsidRDefault="004E25B6" w:rsidP="00222EF8">
      <w:pPr>
        <w:jc w:val="center"/>
        <w:rPr>
          <w:rFonts w:ascii="PT Astra Serif" w:eastAsia="Calibri" w:hAnsi="PT Astra Serif"/>
          <w:b/>
          <w:sz w:val="40"/>
          <w:szCs w:val="40"/>
        </w:rPr>
      </w:pPr>
      <w:r w:rsidRPr="00360729">
        <w:rPr>
          <w:rFonts w:ascii="PT Astra Serif" w:eastAsia="Calibri" w:hAnsi="PT Astra Serif"/>
          <w:b/>
          <w:sz w:val="40"/>
          <w:szCs w:val="40"/>
        </w:rPr>
        <w:t>Программа профессионального обучения</w:t>
      </w:r>
    </w:p>
    <w:p w14:paraId="0BB10038" w14:textId="77777777" w:rsidR="00D70525" w:rsidRPr="00360729" w:rsidRDefault="00D70525" w:rsidP="00C44193">
      <w:pPr>
        <w:jc w:val="center"/>
        <w:rPr>
          <w:rFonts w:ascii="PT Astra Serif" w:eastAsia="Calibri" w:hAnsi="PT Astra Serif"/>
          <w:b/>
          <w:sz w:val="40"/>
          <w:szCs w:val="40"/>
        </w:rPr>
      </w:pPr>
      <w:r w:rsidRPr="00360729">
        <w:rPr>
          <w:rFonts w:ascii="PT Astra Serif" w:eastAsia="Calibri" w:hAnsi="PT Astra Serif"/>
          <w:b/>
          <w:sz w:val="40"/>
          <w:szCs w:val="40"/>
        </w:rPr>
        <w:t>«</w:t>
      </w:r>
      <w:r w:rsidR="00972998" w:rsidRPr="00360729">
        <w:rPr>
          <w:rFonts w:ascii="PT Astra Serif" w:eastAsia="Calibri" w:hAnsi="PT Astra Serif"/>
          <w:b/>
          <w:sz w:val="40"/>
          <w:szCs w:val="40"/>
        </w:rPr>
        <w:t>Подготовка водителей внедорожных мототр</w:t>
      </w:r>
      <w:r w:rsidR="00C44193" w:rsidRPr="00360729">
        <w:rPr>
          <w:rFonts w:ascii="PT Astra Serif" w:eastAsia="Calibri" w:hAnsi="PT Astra Serif"/>
          <w:b/>
          <w:sz w:val="40"/>
          <w:szCs w:val="40"/>
        </w:rPr>
        <w:t>анспортных средств категории А-</w:t>
      </w:r>
      <w:r w:rsidR="00C44193" w:rsidRPr="00360729">
        <w:rPr>
          <w:rFonts w:ascii="PT Astra Serif" w:eastAsia="Calibri" w:hAnsi="PT Astra Serif"/>
          <w:b/>
          <w:sz w:val="40"/>
          <w:szCs w:val="40"/>
          <w:lang w:val="en-US"/>
        </w:rPr>
        <w:t>I</w:t>
      </w:r>
      <w:r w:rsidRPr="00360729">
        <w:rPr>
          <w:rFonts w:ascii="PT Astra Serif" w:eastAsia="Calibri" w:hAnsi="PT Astra Serif"/>
          <w:b/>
          <w:sz w:val="40"/>
          <w:szCs w:val="40"/>
        </w:rPr>
        <w:t>»</w:t>
      </w:r>
    </w:p>
    <w:p w14:paraId="2062181F" w14:textId="77777777" w:rsidR="000E1EDC" w:rsidRPr="000E1EDC" w:rsidRDefault="000E1EDC" w:rsidP="000E1EDC">
      <w:pPr>
        <w:jc w:val="center"/>
        <w:rPr>
          <w:rFonts w:ascii="PT Astra Serif" w:eastAsia="Calibri" w:hAnsi="PT Astra Serif" w:cs="Times New Roman"/>
          <w:sz w:val="28"/>
          <w:szCs w:val="28"/>
        </w:rPr>
      </w:pPr>
      <w:r w:rsidRPr="000E1EDC">
        <w:rPr>
          <w:rFonts w:ascii="PT Astra Serif" w:eastAsia="Calibri" w:hAnsi="PT Astra Serif" w:cs="Times New Roman"/>
          <w:sz w:val="28"/>
          <w:szCs w:val="28"/>
        </w:rPr>
        <w:t>с применением дистанционных образовательных технологий</w:t>
      </w:r>
    </w:p>
    <w:p w14:paraId="6E442471" w14:textId="77777777" w:rsidR="000E1EDC" w:rsidRPr="000E1EDC" w:rsidRDefault="000E1EDC" w:rsidP="000E1EDC">
      <w:pPr>
        <w:jc w:val="center"/>
        <w:rPr>
          <w:rFonts w:ascii="PT Astra Serif" w:eastAsia="Calibri" w:hAnsi="PT Astra Serif" w:cs="Times New Roman"/>
        </w:rPr>
      </w:pPr>
      <w:r w:rsidRPr="000E1EDC">
        <w:rPr>
          <w:rFonts w:ascii="PT Astra Serif" w:eastAsia="Calibri" w:hAnsi="PT Astra Serif" w:cs="Times New Roman"/>
        </w:rPr>
        <w:t xml:space="preserve">                                                                           </w:t>
      </w:r>
    </w:p>
    <w:p w14:paraId="4736F252" w14:textId="77777777" w:rsidR="000E1EDC" w:rsidRPr="000E1EDC" w:rsidRDefault="000E1EDC" w:rsidP="000E1EDC">
      <w:pPr>
        <w:jc w:val="center"/>
        <w:rPr>
          <w:rFonts w:ascii="PT Astra Serif" w:eastAsia="Calibri" w:hAnsi="PT Astra Serif" w:cs="Times New Roman"/>
          <w:b/>
        </w:rPr>
      </w:pPr>
      <w:r w:rsidRPr="000E1EDC">
        <w:rPr>
          <w:rFonts w:ascii="PT Astra Serif" w:eastAsia="Calibri" w:hAnsi="PT Astra Serif" w:cs="Times New Roman"/>
          <w:b/>
        </w:rPr>
        <w:t>направленность программы: Техническая</w:t>
      </w:r>
    </w:p>
    <w:p w14:paraId="21FB0397" w14:textId="77777777" w:rsidR="00B01BE4" w:rsidRPr="00360729" w:rsidRDefault="00B01BE4" w:rsidP="00222EF8">
      <w:pPr>
        <w:jc w:val="center"/>
        <w:rPr>
          <w:rFonts w:ascii="PT Astra Serif" w:eastAsia="Calibri" w:hAnsi="PT Astra Serif" w:cs="Times New Roman"/>
          <w:b/>
          <w:sz w:val="20"/>
          <w:szCs w:val="20"/>
        </w:rPr>
      </w:pPr>
    </w:p>
    <w:p w14:paraId="35C57C7E" w14:textId="77777777" w:rsidR="00CB4B93" w:rsidRPr="00360729" w:rsidRDefault="00CB4B93" w:rsidP="00CB4B93">
      <w:pPr>
        <w:jc w:val="right"/>
        <w:rPr>
          <w:rFonts w:ascii="PT Astra Serif" w:eastAsia="Calibri" w:hAnsi="PT Astra Serif"/>
          <w:b/>
          <w:sz w:val="24"/>
          <w:szCs w:val="24"/>
        </w:rPr>
      </w:pPr>
    </w:p>
    <w:p w14:paraId="7445AFEF" w14:textId="77777777" w:rsidR="00CB4B93" w:rsidRPr="00360729" w:rsidRDefault="00CB4B93" w:rsidP="00CB4B93">
      <w:pPr>
        <w:jc w:val="right"/>
        <w:rPr>
          <w:rFonts w:ascii="PT Astra Serif" w:eastAsia="Calibri" w:hAnsi="PT Astra Serif"/>
          <w:b/>
          <w:sz w:val="24"/>
          <w:szCs w:val="24"/>
        </w:rPr>
      </w:pPr>
    </w:p>
    <w:p w14:paraId="307B4C93" w14:textId="77777777" w:rsidR="00D70525" w:rsidRPr="00360729" w:rsidRDefault="00105011" w:rsidP="00CB4B93">
      <w:pPr>
        <w:jc w:val="right"/>
        <w:rPr>
          <w:rFonts w:ascii="PT Astra Serif" w:eastAsia="Calibri" w:hAnsi="PT Astra Serif"/>
          <w:b/>
          <w:sz w:val="24"/>
          <w:szCs w:val="24"/>
        </w:rPr>
      </w:pPr>
      <w:r>
        <w:rPr>
          <w:rFonts w:ascii="PT Astra Serif" w:eastAsia="Calibri" w:hAnsi="PT Astra Serif"/>
          <w:b/>
          <w:sz w:val="24"/>
          <w:szCs w:val="24"/>
        </w:rPr>
        <w:t>Категория</w:t>
      </w:r>
      <w:r w:rsidR="00D70525" w:rsidRPr="00360729">
        <w:rPr>
          <w:rFonts w:ascii="PT Astra Serif" w:eastAsia="Calibri" w:hAnsi="PT Astra Serif"/>
          <w:b/>
          <w:sz w:val="24"/>
          <w:szCs w:val="24"/>
        </w:rPr>
        <w:t xml:space="preserve"> обучающихся: </w:t>
      </w:r>
      <w:r>
        <w:rPr>
          <w:rFonts w:ascii="PT Astra Serif" w:eastAsia="Calibri" w:hAnsi="PT Astra Serif"/>
          <w:b/>
          <w:sz w:val="24"/>
          <w:szCs w:val="24"/>
        </w:rPr>
        <w:t>от 19</w:t>
      </w:r>
      <w:r w:rsidR="00D70525" w:rsidRPr="00360729">
        <w:rPr>
          <w:rFonts w:ascii="PT Astra Serif" w:eastAsia="Calibri" w:hAnsi="PT Astra Serif"/>
          <w:b/>
          <w:sz w:val="24"/>
          <w:szCs w:val="24"/>
        </w:rPr>
        <w:t xml:space="preserve"> лет</w:t>
      </w:r>
      <w:r>
        <w:rPr>
          <w:rFonts w:ascii="PT Astra Serif" w:eastAsia="Calibri" w:hAnsi="PT Astra Serif"/>
          <w:b/>
          <w:sz w:val="24"/>
          <w:szCs w:val="24"/>
        </w:rPr>
        <w:t xml:space="preserve"> и старше</w:t>
      </w:r>
    </w:p>
    <w:p w14:paraId="05357AD9" w14:textId="77777777" w:rsidR="00CC02B3" w:rsidRDefault="00CC02B3" w:rsidP="00CB4B93">
      <w:pPr>
        <w:tabs>
          <w:tab w:val="left" w:pos="5670"/>
        </w:tabs>
        <w:jc w:val="right"/>
        <w:rPr>
          <w:rFonts w:ascii="PT Astra Serif" w:eastAsia="Calibri" w:hAnsi="PT Astra Serif"/>
          <w:b/>
          <w:sz w:val="24"/>
          <w:szCs w:val="24"/>
        </w:rPr>
      </w:pPr>
    </w:p>
    <w:p w14:paraId="6FB68955" w14:textId="77777777" w:rsidR="00D70525" w:rsidRPr="00360729" w:rsidRDefault="00D70525" w:rsidP="00CB4B93">
      <w:pPr>
        <w:tabs>
          <w:tab w:val="left" w:pos="5670"/>
        </w:tabs>
        <w:jc w:val="right"/>
        <w:rPr>
          <w:rFonts w:ascii="PT Astra Serif" w:eastAsia="Calibri" w:hAnsi="PT Astra Serif"/>
          <w:b/>
          <w:sz w:val="24"/>
          <w:szCs w:val="24"/>
        </w:rPr>
      </w:pPr>
      <w:r w:rsidRPr="00360729">
        <w:rPr>
          <w:rFonts w:ascii="PT Astra Serif" w:eastAsia="Calibri" w:hAnsi="PT Astra Serif"/>
          <w:b/>
          <w:sz w:val="24"/>
          <w:szCs w:val="24"/>
        </w:rPr>
        <w:t xml:space="preserve">Срок реализации: </w:t>
      </w:r>
      <w:r w:rsidR="00243675">
        <w:rPr>
          <w:rFonts w:ascii="PT Astra Serif" w:eastAsia="Calibri" w:hAnsi="PT Astra Serif"/>
          <w:b/>
          <w:sz w:val="24"/>
          <w:szCs w:val="24"/>
        </w:rPr>
        <w:t>1 месяц</w:t>
      </w:r>
    </w:p>
    <w:p w14:paraId="48BF6C0D" w14:textId="77777777" w:rsidR="00B01BE4" w:rsidRPr="00360729" w:rsidRDefault="00B01BE4" w:rsidP="00CB4B93">
      <w:pPr>
        <w:tabs>
          <w:tab w:val="left" w:pos="5670"/>
        </w:tabs>
        <w:jc w:val="right"/>
        <w:rPr>
          <w:rFonts w:ascii="PT Astra Serif" w:eastAsia="Calibri" w:hAnsi="PT Astra Serif"/>
          <w:b/>
          <w:sz w:val="24"/>
          <w:szCs w:val="24"/>
        </w:rPr>
      </w:pPr>
    </w:p>
    <w:p w14:paraId="72A11765" w14:textId="77777777" w:rsidR="00CC02B3" w:rsidRDefault="00CC02B3" w:rsidP="00CC02B3">
      <w:pPr>
        <w:ind w:left="5387"/>
        <w:jc w:val="right"/>
        <w:rPr>
          <w:rFonts w:ascii="PT Astra Serif" w:eastAsia="Calibri" w:hAnsi="PT Astra Serif"/>
          <w:b/>
          <w:sz w:val="24"/>
          <w:szCs w:val="24"/>
        </w:rPr>
      </w:pPr>
      <w:r>
        <w:rPr>
          <w:rFonts w:ascii="PT Astra Serif" w:eastAsia="Calibri" w:hAnsi="PT Astra Serif"/>
          <w:b/>
          <w:sz w:val="24"/>
          <w:szCs w:val="24"/>
        </w:rPr>
        <w:t>Ответственный за внесение изменений в программу</w:t>
      </w:r>
      <w:r w:rsidRPr="00360729">
        <w:rPr>
          <w:rFonts w:ascii="PT Astra Serif" w:eastAsia="Calibri" w:hAnsi="PT Astra Serif"/>
          <w:b/>
          <w:sz w:val="24"/>
          <w:szCs w:val="24"/>
        </w:rPr>
        <w:t>:</w:t>
      </w:r>
    </w:p>
    <w:p w14:paraId="290B7461" w14:textId="77777777" w:rsidR="00CC02B3" w:rsidRPr="00121B9B" w:rsidRDefault="00CC02B3" w:rsidP="00CC02B3">
      <w:pPr>
        <w:jc w:val="right"/>
        <w:rPr>
          <w:rFonts w:ascii="PT Astra Serif" w:eastAsia="Calibri" w:hAnsi="PT Astra Serif"/>
          <w:sz w:val="24"/>
          <w:szCs w:val="24"/>
        </w:rPr>
      </w:pPr>
      <w:r w:rsidRPr="00121B9B">
        <w:rPr>
          <w:rFonts w:ascii="PT Astra Serif" w:eastAsia="Calibri" w:hAnsi="PT Astra Serif"/>
          <w:sz w:val="24"/>
          <w:szCs w:val="24"/>
        </w:rPr>
        <w:t>педагог дополнительного образования,</w:t>
      </w:r>
    </w:p>
    <w:p w14:paraId="377C7C4A" w14:textId="77777777" w:rsidR="00CC02B3" w:rsidRPr="00121B9B" w:rsidRDefault="00CC02B3" w:rsidP="00CC02B3">
      <w:pPr>
        <w:jc w:val="right"/>
        <w:rPr>
          <w:rFonts w:ascii="PT Astra Serif" w:eastAsia="Calibri" w:hAnsi="PT Astra Serif"/>
          <w:sz w:val="24"/>
          <w:szCs w:val="24"/>
        </w:rPr>
      </w:pPr>
      <w:r w:rsidRPr="00121B9B">
        <w:rPr>
          <w:rFonts w:ascii="PT Astra Serif" w:eastAsia="Calibri" w:hAnsi="PT Astra Serif"/>
          <w:sz w:val="24"/>
          <w:szCs w:val="24"/>
        </w:rPr>
        <w:t xml:space="preserve">мастер производственного обучения   </w:t>
      </w:r>
    </w:p>
    <w:p w14:paraId="3DB8EE90" w14:textId="77777777" w:rsidR="00CC02B3" w:rsidRDefault="00CC02B3" w:rsidP="00CC02B3">
      <w:pPr>
        <w:jc w:val="right"/>
        <w:rPr>
          <w:rFonts w:ascii="PT Astra Serif" w:eastAsia="Calibri" w:hAnsi="PT Astra Serif"/>
          <w:sz w:val="24"/>
          <w:szCs w:val="24"/>
        </w:rPr>
      </w:pPr>
      <w:r w:rsidRPr="00121B9B">
        <w:rPr>
          <w:rFonts w:ascii="PT Astra Serif" w:eastAsia="Calibri" w:hAnsi="PT Astra Serif"/>
          <w:sz w:val="24"/>
          <w:szCs w:val="24"/>
        </w:rPr>
        <w:t xml:space="preserve">МБОУ ДО «Тазовский РДТ»  </w:t>
      </w:r>
    </w:p>
    <w:p w14:paraId="7AA4CF51" w14:textId="77777777" w:rsidR="004103A3" w:rsidRDefault="00CC02B3" w:rsidP="00CC02B3">
      <w:pPr>
        <w:ind w:left="5387"/>
        <w:jc w:val="right"/>
        <w:rPr>
          <w:rFonts w:ascii="PT Astra Serif" w:eastAsia="Calibri" w:hAnsi="PT Astra Serif"/>
          <w:b/>
          <w:sz w:val="24"/>
          <w:szCs w:val="24"/>
        </w:rPr>
      </w:pPr>
      <w:r>
        <w:rPr>
          <w:rFonts w:ascii="PT Astra Serif" w:eastAsia="Calibri" w:hAnsi="PT Astra Serif"/>
          <w:sz w:val="24"/>
          <w:szCs w:val="24"/>
        </w:rPr>
        <w:t>М.Ю. Сорокин</w:t>
      </w:r>
    </w:p>
    <w:p w14:paraId="1FB261CB" w14:textId="77777777" w:rsidR="004F235E" w:rsidRPr="00360729" w:rsidRDefault="004F235E" w:rsidP="00CB4B93">
      <w:pPr>
        <w:ind w:left="5387"/>
        <w:jc w:val="right"/>
        <w:rPr>
          <w:rFonts w:ascii="PT Astra Serif" w:eastAsia="Calibri" w:hAnsi="PT Astra Serif"/>
          <w:sz w:val="24"/>
          <w:szCs w:val="24"/>
        </w:rPr>
      </w:pPr>
    </w:p>
    <w:p w14:paraId="195E7CE5" w14:textId="77777777" w:rsidR="002E1721" w:rsidRPr="00360729" w:rsidRDefault="00B01BE4" w:rsidP="00CB4B93">
      <w:pPr>
        <w:jc w:val="right"/>
        <w:rPr>
          <w:rFonts w:ascii="PT Astra Serif" w:eastAsia="Calibri" w:hAnsi="PT Astra Serif"/>
          <w:b/>
          <w:sz w:val="20"/>
          <w:szCs w:val="20"/>
        </w:rPr>
      </w:pPr>
      <w:r w:rsidRPr="00360729">
        <w:rPr>
          <w:rFonts w:ascii="PT Astra Serif" w:eastAsia="Calibri" w:hAnsi="PT Astra Serif"/>
          <w:b/>
          <w:sz w:val="24"/>
          <w:szCs w:val="24"/>
        </w:rPr>
        <w:t xml:space="preserve"> </w:t>
      </w:r>
      <w:r w:rsidR="002E1721" w:rsidRPr="00360729">
        <w:rPr>
          <w:rFonts w:ascii="PT Astra Serif" w:eastAsia="Calibri" w:hAnsi="PT Astra Serif"/>
          <w:b/>
          <w:sz w:val="20"/>
          <w:szCs w:val="20"/>
        </w:rPr>
        <w:t xml:space="preserve">    </w:t>
      </w:r>
    </w:p>
    <w:p w14:paraId="58EA0FFE" w14:textId="77777777" w:rsidR="00D70525" w:rsidRPr="00360729" w:rsidRDefault="00476FB0" w:rsidP="00972998">
      <w:pPr>
        <w:rPr>
          <w:rFonts w:ascii="PT Astra Serif" w:eastAsia="Calibri" w:hAnsi="PT Astra Serif"/>
          <w:sz w:val="24"/>
          <w:szCs w:val="24"/>
        </w:rPr>
      </w:pPr>
      <w:r w:rsidRPr="00360729">
        <w:rPr>
          <w:rFonts w:ascii="PT Astra Serif" w:eastAsia="Calibri" w:hAnsi="PT Astra Serif"/>
          <w:sz w:val="24"/>
          <w:szCs w:val="24"/>
        </w:rPr>
        <w:t xml:space="preserve">                                                                                         </w:t>
      </w:r>
    </w:p>
    <w:p w14:paraId="267462F5" w14:textId="77777777" w:rsidR="00D70525" w:rsidRPr="00360729" w:rsidRDefault="00D70525" w:rsidP="00222EF8">
      <w:pPr>
        <w:rPr>
          <w:rFonts w:ascii="PT Astra Serif" w:eastAsia="Calibri" w:hAnsi="PT Astra Serif"/>
        </w:rPr>
      </w:pPr>
      <w:r w:rsidRPr="00360729">
        <w:rPr>
          <w:rFonts w:ascii="PT Astra Serif" w:eastAsia="Calibri" w:hAnsi="PT Astra Serif"/>
        </w:rPr>
        <w:t xml:space="preserve">                                                                                         </w:t>
      </w:r>
      <w:r w:rsidR="002E1721" w:rsidRPr="00360729">
        <w:rPr>
          <w:rFonts w:ascii="PT Astra Serif" w:eastAsia="Calibri" w:hAnsi="PT Astra Serif"/>
        </w:rPr>
        <w:t xml:space="preserve"> </w:t>
      </w:r>
      <w:r w:rsidRPr="00360729">
        <w:rPr>
          <w:rFonts w:ascii="PT Astra Serif" w:eastAsia="Calibri" w:hAnsi="PT Astra Serif"/>
        </w:rPr>
        <w:t xml:space="preserve"> </w:t>
      </w:r>
    </w:p>
    <w:p w14:paraId="5A05291E" w14:textId="77777777" w:rsidR="008A0CC9" w:rsidRPr="00360729" w:rsidRDefault="008A0CC9" w:rsidP="006B3538">
      <w:pPr>
        <w:ind w:firstLine="0"/>
        <w:jc w:val="both"/>
        <w:rPr>
          <w:rFonts w:ascii="PT Astra Serif" w:eastAsia="Calibri" w:hAnsi="PT Astra Serif"/>
        </w:rPr>
      </w:pPr>
    </w:p>
    <w:p w14:paraId="1307551E" w14:textId="77777777" w:rsidR="008A0CC9" w:rsidRPr="00360729" w:rsidRDefault="008A0CC9" w:rsidP="00222EF8">
      <w:pPr>
        <w:jc w:val="both"/>
        <w:rPr>
          <w:rFonts w:ascii="PT Astra Serif" w:eastAsia="Calibri" w:hAnsi="PT Astra Serif"/>
        </w:rPr>
      </w:pPr>
    </w:p>
    <w:p w14:paraId="1B5924FC" w14:textId="77777777" w:rsidR="002E1721" w:rsidRPr="00360729" w:rsidRDefault="002E1721" w:rsidP="00222EF8">
      <w:pPr>
        <w:jc w:val="center"/>
        <w:rPr>
          <w:rFonts w:ascii="PT Astra Serif" w:eastAsia="Calibri" w:hAnsi="PT Astra Serif"/>
          <w:b/>
          <w:sz w:val="24"/>
          <w:szCs w:val="24"/>
        </w:rPr>
      </w:pPr>
      <w:r w:rsidRPr="00360729">
        <w:rPr>
          <w:rFonts w:ascii="PT Astra Serif" w:eastAsia="Calibri" w:hAnsi="PT Astra Serif"/>
          <w:b/>
          <w:sz w:val="24"/>
          <w:szCs w:val="24"/>
        </w:rPr>
        <w:t>п. Тазовский</w:t>
      </w:r>
    </w:p>
    <w:p w14:paraId="45EC9D28" w14:textId="77777777" w:rsidR="002E1721" w:rsidRPr="00360729" w:rsidRDefault="00972998" w:rsidP="00222EF8">
      <w:pPr>
        <w:jc w:val="center"/>
        <w:rPr>
          <w:rFonts w:ascii="PT Astra Serif" w:eastAsia="Calibri" w:hAnsi="PT Astra Serif"/>
          <w:b/>
          <w:sz w:val="24"/>
          <w:szCs w:val="24"/>
        </w:rPr>
      </w:pPr>
      <w:r w:rsidRPr="00360729">
        <w:rPr>
          <w:rFonts w:ascii="PT Astra Serif" w:eastAsia="Calibri" w:hAnsi="PT Astra Serif"/>
          <w:b/>
          <w:sz w:val="24"/>
          <w:szCs w:val="24"/>
        </w:rPr>
        <w:t>2020</w:t>
      </w:r>
      <w:r w:rsidR="00476FB0" w:rsidRPr="00360729">
        <w:rPr>
          <w:rFonts w:ascii="PT Astra Serif" w:eastAsia="Calibri" w:hAnsi="PT Astra Serif"/>
          <w:b/>
          <w:sz w:val="24"/>
          <w:szCs w:val="24"/>
        </w:rPr>
        <w:t xml:space="preserve"> </w:t>
      </w:r>
      <w:r w:rsidR="002E1721" w:rsidRPr="00360729">
        <w:rPr>
          <w:rFonts w:ascii="PT Astra Serif" w:eastAsia="Calibri" w:hAnsi="PT Astra Serif"/>
          <w:b/>
          <w:sz w:val="24"/>
          <w:szCs w:val="24"/>
        </w:rPr>
        <w:t>год</w:t>
      </w:r>
    </w:p>
    <w:p w14:paraId="753B3C1F" w14:textId="77777777" w:rsidR="00263941" w:rsidRDefault="00AE5547" w:rsidP="004D74CD">
      <w:pPr>
        <w:pStyle w:val="ac"/>
        <w:numPr>
          <w:ilvl w:val="0"/>
          <w:numId w:val="28"/>
        </w:numPr>
        <w:jc w:val="center"/>
        <w:rPr>
          <w:rFonts w:ascii="PT Astra Serif" w:hAnsi="PT Astra Serif" w:cs="Times New Roman"/>
          <w:b/>
          <w:sz w:val="24"/>
          <w:szCs w:val="24"/>
        </w:rPr>
      </w:pPr>
      <w:bookmarkStart w:id="0" w:name="_GoBack"/>
      <w:bookmarkEnd w:id="0"/>
      <w:r w:rsidRPr="00360729">
        <w:rPr>
          <w:rFonts w:ascii="PT Astra Serif" w:hAnsi="PT Astra Serif" w:cs="Times New Roman"/>
          <w:b/>
          <w:sz w:val="24"/>
          <w:szCs w:val="24"/>
        </w:rPr>
        <w:lastRenderedPageBreak/>
        <w:t>ПОЯСНИТЕЛЬНАЯ ЗАП</w:t>
      </w:r>
      <w:r w:rsidR="00B7735A" w:rsidRPr="00360729">
        <w:rPr>
          <w:rFonts w:ascii="PT Astra Serif" w:hAnsi="PT Astra Serif" w:cs="Times New Roman"/>
          <w:b/>
          <w:sz w:val="24"/>
          <w:szCs w:val="24"/>
        </w:rPr>
        <w:t>ИСКА</w:t>
      </w:r>
    </w:p>
    <w:p w14:paraId="7C7E73C9" w14:textId="77777777" w:rsidR="004F5EAC" w:rsidRPr="00360729" w:rsidRDefault="004F5EAC" w:rsidP="004F5EAC">
      <w:pPr>
        <w:pStyle w:val="ac"/>
        <w:ind w:left="927" w:firstLine="0"/>
        <w:rPr>
          <w:rFonts w:ascii="PT Astra Serif" w:hAnsi="PT Astra Serif" w:cs="Times New Roman"/>
          <w:b/>
          <w:sz w:val="24"/>
          <w:szCs w:val="24"/>
        </w:rPr>
      </w:pPr>
    </w:p>
    <w:p w14:paraId="1A2CD00C" w14:textId="77777777" w:rsidR="00D41428" w:rsidRPr="00360729" w:rsidRDefault="00D41428" w:rsidP="003D2811">
      <w:p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 xml:space="preserve">Программа </w:t>
      </w:r>
      <w:r w:rsidR="003D2811" w:rsidRPr="00360729">
        <w:rPr>
          <w:rFonts w:ascii="PT Astra Serif" w:eastAsia="Calibri" w:hAnsi="PT Astra Serif" w:cs="Times New Roman"/>
          <w:sz w:val="24"/>
          <w:szCs w:val="24"/>
        </w:rPr>
        <w:t>профессионального обучения «Подготовка водителей внедорожных мототранспортных</w:t>
      </w:r>
      <w:r w:rsidR="00C44193" w:rsidRPr="00360729">
        <w:rPr>
          <w:rFonts w:ascii="PT Astra Serif" w:eastAsia="Calibri" w:hAnsi="PT Astra Serif" w:cs="Times New Roman"/>
          <w:sz w:val="24"/>
          <w:szCs w:val="24"/>
        </w:rPr>
        <w:t xml:space="preserve"> средств категории А-I</w:t>
      </w:r>
      <w:r w:rsidR="003D2811" w:rsidRPr="00360729">
        <w:rPr>
          <w:rFonts w:ascii="PT Astra Serif" w:eastAsia="Calibri" w:hAnsi="PT Astra Serif" w:cs="Times New Roman"/>
          <w:sz w:val="24"/>
          <w:szCs w:val="24"/>
        </w:rPr>
        <w:t xml:space="preserve">» (далее ППО) </w:t>
      </w:r>
      <w:r w:rsidRPr="00360729">
        <w:rPr>
          <w:rFonts w:ascii="PT Astra Serif" w:eastAsia="Times New Roman" w:hAnsi="PT Astra Serif" w:cs="Times New Roman"/>
          <w:sz w:val="24"/>
          <w:szCs w:val="24"/>
          <w:lang w:eastAsia="ru-RU"/>
        </w:rPr>
        <w:t>разработана в соответствии с постановлением Правительства Российской Федерации от 12 июля 1999 года № 796 «Об утверждении Правил допуска к управлению самоходными машинами и выдачи удостоверений тракториста-машиниста (тракториста) на основе Государственного образовательного стандарта Российской Федерации ОСТ 9 ПО 03. (1.1, 1.6, 11.2, 11.8, 22.5, 23.1, 37.3, 37.4, 37.7)-2000, утвержденного Министерством образования Российской Федерации.</w:t>
      </w:r>
    </w:p>
    <w:p w14:paraId="443610BC" w14:textId="77777777" w:rsidR="00A149B4" w:rsidRPr="00360729" w:rsidRDefault="006A4120" w:rsidP="00A149B4">
      <w:pPr>
        <w:spacing w:line="276" w:lineRule="auto"/>
        <w:jc w:val="both"/>
        <w:rPr>
          <w:rFonts w:ascii="PT Astra Serif" w:hAnsi="PT Astra Serif" w:cs="Times New Roman"/>
          <w:sz w:val="24"/>
          <w:szCs w:val="24"/>
        </w:rPr>
      </w:pPr>
      <w:r w:rsidRPr="00360729">
        <w:rPr>
          <w:rFonts w:ascii="PT Astra Serif" w:hAnsi="PT Astra Serif" w:cs="Times New Roman"/>
          <w:sz w:val="24"/>
          <w:szCs w:val="24"/>
        </w:rPr>
        <w:t>Проблемы в области подготовки водителей транспортных средств непосредственно связаны с безопасностью дорожного движения, так как качество подготовки водителей механических транспортных средств, напрямую влияет на безопасность дорожного движения</w:t>
      </w:r>
      <w:r w:rsidR="00A149B4" w:rsidRPr="00360729">
        <w:rPr>
          <w:rFonts w:ascii="PT Astra Serif" w:hAnsi="PT Astra Serif" w:cs="Times New Roman"/>
          <w:sz w:val="24"/>
          <w:szCs w:val="24"/>
        </w:rPr>
        <w:t xml:space="preserve"> (далее БДД)</w:t>
      </w:r>
      <w:r w:rsidRPr="00360729">
        <w:rPr>
          <w:rFonts w:ascii="PT Astra Serif" w:hAnsi="PT Astra Serif" w:cs="Times New Roman"/>
          <w:sz w:val="24"/>
          <w:szCs w:val="24"/>
        </w:rPr>
        <w:t xml:space="preserve">. </w:t>
      </w:r>
      <w:r w:rsidR="00A149B4" w:rsidRPr="00360729">
        <w:rPr>
          <w:rFonts w:ascii="PT Astra Serif" w:hAnsi="PT Astra Serif" w:cs="Times New Roman"/>
          <w:sz w:val="24"/>
          <w:szCs w:val="24"/>
        </w:rPr>
        <w:t xml:space="preserve">Поставленные задачи в области БДД, в рамках принятой Стратегии </w:t>
      </w:r>
      <w:r w:rsidR="00F972D5" w:rsidRPr="00360729">
        <w:rPr>
          <w:rFonts w:ascii="PT Astra Serif" w:hAnsi="PT Astra Serif" w:cs="Times New Roman"/>
          <w:sz w:val="24"/>
          <w:szCs w:val="24"/>
        </w:rPr>
        <w:t>БДД</w:t>
      </w:r>
      <w:r w:rsidR="00A149B4" w:rsidRPr="00360729">
        <w:rPr>
          <w:rFonts w:ascii="PT Astra Serif" w:hAnsi="PT Astra Serif" w:cs="Times New Roman"/>
          <w:sz w:val="24"/>
          <w:szCs w:val="24"/>
        </w:rPr>
        <w:t xml:space="preserve"> в Российской Федерации на 2018-2024 годы (далее Стратегии), утвержденную распоряжением Правительства Российской Федерации №1-р от 08.01.2018 года, предполагает комплексные меры по совершенствованию стратегического планирования в области обеспечения </w:t>
      </w:r>
      <w:r w:rsidR="00626230" w:rsidRPr="00360729">
        <w:rPr>
          <w:rFonts w:ascii="PT Astra Serif" w:hAnsi="PT Astra Serif" w:cs="Times New Roman"/>
          <w:sz w:val="24"/>
          <w:szCs w:val="24"/>
        </w:rPr>
        <w:t>БДД</w:t>
      </w:r>
      <w:r w:rsidR="00A149B4" w:rsidRPr="00360729">
        <w:rPr>
          <w:rFonts w:ascii="PT Astra Serif" w:hAnsi="PT Astra Serif" w:cs="Times New Roman"/>
          <w:sz w:val="24"/>
          <w:szCs w:val="24"/>
        </w:rPr>
        <w:t xml:space="preserve"> на среднесрочный период. </w:t>
      </w:r>
    </w:p>
    <w:p w14:paraId="692CD4DC" w14:textId="77777777" w:rsidR="00A149B4" w:rsidRPr="00360729" w:rsidRDefault="00A149B4" w:rsidP="00A149B4">
      <w:pPr>
        <w:spacing w:line="276" w:lineRule="auto"/>
        <w:jc w:val="both"/>
        <w:rPr>
          <w:rFonts w:ascii="PT Astra Serif" w:hAnsi="PT Astra Serif" w:cs="Times New Roman"/>
          <w:sz w:val="24"/>
          <w:szCs w:val="24"/>
        </w:rPr>
      </w:pPr>
      <w:r w:rsidRPr="00360729">
        <w:rPr>
          <w:rFonts w:ascii="PT Astra Serif" w:hAnsi="PT Astra Serif" w:cs="Times New Roman"/>
          <w:sz w:val="24"/>
          <w:szCs w:val="24"/>
        </w:rPr>
        <w:t>Эффективным направлением реализации целей и задач Стратегии является повышения качества подготовки водителей механических транспортных средств, а именно:</w:t>
      </w:r>
    </w:p>
    <w:p w14:paraId="77EEF095" w14:textId="77777777" w:rsidR="00A149B4" w:rsidRPr="00360729" w:rsidRDefault="00A149B4" w:rsidP="00CB4B93">
      <w:pPr>
        <w:pStyle w:val="ac"/>
        <w:numPr>
          <w:ilvl w:val="0"/>
          <w:numId w:val="6"/>
        </w:numPr>
        <w:tabs>
          <w:tab w:val="left" w:pos="851"/>
          <w:tab w:val="left" w:pos="993"/>
        </w:tabs>
        <w:spacing w:line="276" w:lineRule="auto"/>
        <w:ind w:left="851" w:hanging="284"/>
        <w:jc w:val="both"/>
        <w:rPr>
          <w:rFonts w:ascii="PT Astra Serif" w:hAnsi="PT Astra Serif" w:cs="Times New Roman"/>
          <w:sz w:val="24"/>
          <w:szCs w:val="24"/>
        </w:rPr>
      </w:pPr>
      <w:r w:rsidRPr="00360729">
        <w:rPr>
          <w:rFonts w:ascii="PT Astra Serif" w:hAnsi="PT Astra Serif" w:cs="Times New Roman"/>
          <w:sz w:val="24"/>
          <w:szCs w:val="24"/>
        </w:rPr>
        <w:t xml:space="preserve">разработка и реализация специальных, в том числе образовательных, программ для населения с целью формирования стереотипов безопасного поведения на улицах и дорогах; </w:t>
      </w:r>
    </w:p>
    <w:p w14:paraId="24907D37" w14:textId="77777777" w:rsidR="00A149B4" w:rsidRPr="00360729" w:rsidRDefault="00A149B4" w:rsidP="00CB4B93">
      <w:pPr>
        <w:pStyle w:val="ac"/>
        <w:numPr>
          <w:ilvl w:val="0"/>
          <w:numId w:val="6"/>
        </w:numPr>
        <w:tabs>
          <w:tab w:val="left" w:pos="851"/>
          <w:tab w:val="left" w:pos="993"/>
        </w:tabs>
        <w:spacing w:line="276" w:lineRule="auto"/>
        <w:ind w:left="851" w:hanging="284"/>
        <w:jc w:val="both"/>
        <w:rPr>
          <w:rFonts w:ascii="PT Astra Serif" w:hAnsi="PT Astra Serif" w:cs="Times New Roman"/>
          <w:sz w:val="24"/>
          <w:szCs w:val="24"/>
        </w:rPr>
      </w:pPr>
      <w:r w:rsidRPr="00360729">
        <w:rPr>
          <w:rFonts w:ascii="PT Astra Serif" w:hAnsi="PT Astra Serif" w:cs="Times New Roman"/>
          <w:sz w:val="24"/>
          <w:szCs w:val="24"/>
        </w:rPr>
        <w:t xml:space="preserve">совершенствование требований к уровню знаний и навыков управления транспортными средствами, необходимых для получения права на управление транспортными средствами соответствующих категорий; </w:t>
      </w:r>
    </w:p>
    <w:p w14:paraId="56206ED6" w14:textId="77777777" w:rsidR="00A149B4" w:rsidRPr="00360729" w:rsidRDefault="00A149B4" w:rsidP="00CB4B93">
      <w:pPr>
        <w:pStyle w:val="ac"/>
        <w:numPr>
          <w:ilvl w:val="0"/>
          <w:numId w:val="6"/>
        </w:numPr>
        <w:tabs>
          <w:tab w:val="left" w:pos="851"/>
          <w:tab w:val="left" w:pos="993"/>
        </w:tabs>
        <w:spacing w:line="276" w:lineRule="auto"/>
        <w:ind w:left="851" w:hanging="284"/>
        <w:jc w:val="both"/>
        <w:rPr>
          <w:rFonts w:ascii="PT Astra Serif" w:hAnsi="PT Astra Serif" w:cs="Times New Roman"/>
          <w:sz w:val="24"/>
          <w:szCs w:val="24"/>
        </w:rPr>
      </w:pPr>
      <w:r w:rsidRPr="00360729">
        <w:rPr>
          <w:rFonts w:ascii="PT Astra Serif" w:hAnsi="PT Astra Serif" w:cs="Times New Roman"/>
          <w:sz w:val="24"/>
          <w:szCs w:val="24"/>
        </w:rPr>
        <w:t xml:space="preserve">совершенствование форм и методов учебного процесса в организациях, осуществляющих образовательную деятельность по профессиональному обучению водителей, обеспечивающих качественную подготовку кандидатов в водители, в полной мере адаптированных к участию в дорожном движении; </w:t>
      </w:r>
    </w:p>
    <w:p w14:paraId="3548E900" w14:textId="77777777" w:rsidR="00A149B4" w:rsidRPr="00360729" w:rsidRDefault="00A149B4" w:rsidP="00CB4B93">
      <w:pPr>
        <w:pStyle w:val="ac"/>
        <w:numPr>
          <w:ilvl w:val="0"/>
          <w:numId w:val="6"/>
        </w:numPr>
        <w:tabs>
          <w:tab w:val="left" w:pos="851"/>
          <w:tab w:val="left" w:pos="993"/>
          <w:tab w:val="left" w:pos="1134"/>
        </w:tabs>
        <w:spacing w:line="276" w:lineRule="auto"/>
        <w:ind w:left="851" w:hanging="284"/>
        <w:jc w:val="both"/>
        <w:rPr>
          <w:rFonts w:ascii="PT Astra Serif" w:hAnsi="PT Astra Serif" w:cs="Times New Roman"/>
          <w:sz w:val="24"/>
          <w:szCs w:val="24"/>
        </w:rPr>
      </w:pPr>
      <w:r w:rsidRPr="00360729">
        <w:rPr>
          <w:rFonts w:ascii="PT Astra Serif" w:hAnsi="PT Astra Serif" w:cs="Times New Roman"/>
          <w:sz w:val="24"/>
          <w:szCs w:val="24"/>
        </w:rPr>
        <w:t>осуществление практических мероприятий по повышению безопасности дорожного движения, прежде всего на основе федеральных, региональных и муниципальных программ.</w:t>
      </w:r>
    </w:p>
    <w:p w14:paraId="491F75FF" w14:textId="77777777" w:rsidR="00A149B4" w:rsidRPr="00360729" w:rsidRDefault="00A149B4" w:rsidP="00A149B4">
      <w:pPr>
        <w:spacing w:line="276" w:lineRule="auto"/>
        <w:jc w:val="both"/>
        <w:rPr>
          <w:rFonts w:ascii="PT Astra Serif" w:hAnsi="PT Astra Serif" w:cs="Times New Roman"/>
          <w:sz w:val="24"/>
          <w:szCs w:val="24"/>
        </w:rPr>
      </w:pPr>
      <w:r w:rsidRPr="00360729">
        <w:rPr>
          <w:rFonts w:ascii="PT Astra Serif" w:hAnsi="PT Astra Serif" w:cs="Times New Roman"/>
          <w:sz w:val="24"/>
          <w:szCs w:val="24"/>
        </w:rPr>
        <w:t xml:space="preserve">На основании вышеизложенного, можно сделать вывод о том, что только комплексные меры в сфере подготовки водителей транспортных средств могут существенно снизить социальный и транспортный риск в области </w:t>
      </w:r>
      <w:r w:rsidR="00626230" w:rsidRPr="00360729">
        <w:rPr>
          <w:rFonts w:ascii="PT Astra Serif" w:hAnsi="PT Astra Serif" w:cs="Times New Roman"/>
          <w:sz w:val="24"/>
          <w:szCs w:val="24"/>
        </w:rPr>
        <w:t>БДД.</w:t>
      </w:r>
    </w:p>
    <w:p w14:paraId="56FE9F09" w14:textId="77777777" w:rsidR="007F0165" w:rsidRPr="00360729" w:rsidRDefault="00626230" w:rsidP="007F0165">
      <w:pPr>
        <w:spacing w:line="276" w:lineRule="auto"/>
        <w:jc w:val="both"/>
        <w:rPr>
          <w:rFonts w:ascii="PT Astra Serif" w:hAnsi="PT Astra Serif" w:cs="Times New Roman"/>
          <w:color w:val="000000" w:themeColor="text1"/>
          <w:sz w:val="24"/>
          <w:szCs w:val="24"/>
        </w:rPr>
      </w:pPr>
      <w:r w:rsidRPr="00360729">
        <w:rPr>
          <w:rFonts w:ascii="PT Astra Serif" w:hAnsi="PT Astra Serif" w:cs="Times New Roman"/>
          <w:color w:val="000000" w:themeColor="text1"/>
          <w:sz w:val="24"/>
          <w:szCs w:val="24"/>
        </w:rPr>
        <w:t>При реализации программы возможно использование</w:t>
      </w:r>
      <w:r w:rsidR="007F0165" w:rsidRPr="00360729">
        <w:rPr>
          <w:rFonts w:ascii="PT Astra Serif" w:hAnsi="PT Astra Serif" w:cs="Times New Roman"/>
          <w:color w:val="000000" w:themeColor="text1"/>
          <w:sz w:val="24"/>
          <w:szCs w:val="24"/>
        </w:rPr>
        <w:t xml:space="preserve"> дистанционных образовательных технологий (далее ДОТ)</w:t>
      </w:r>
      <w:r w:rsidRPr="00360729">
        <w:rPr>
          <w:rFonts w:ascii="PT Astra Serif" w:hAnsi="PT Astra Serif" w:cs="Times New Roman"/>
          <w:color w:val="000000" w:themeColor="text1"/>
          <w:sz w:val="24"/>
          <w:szCs w:val="24"/>
        </w:rPr>
        <w:t xml:space="preserve">. Данный формат </w:t>
      </w:r>
      <w:r w:rsidR="007F0165" w:rsidRPr="00360729">
        <w:rPr>
          <w:rFonts w:ascii="PT Astra Serif" w:hAnsi="PT Astra Serif" w:cs="Times New Roman"/>
          <w:color w:val="000000" w:themeColor="text1"/>
          <w:sz w:val="24"/>
          <w:szCs w:val="24"/>
        </w:rPr>
        <w:t>в образовательном процессе диктуется временем, так как является фактором взаимосвязанного коммуникативного, социокультурного и личностного развития обучающихся, и, наконец, рационально, так как создает максимально благоприятные условия для овладения обучающимися социально накопленным опытом, заключенным в содержании обучения.</w:t>
      </w:r>
    </w:p>
    <w:p w14:paraId="01280F97" w14:textId="77777777" w:rsidR="007F0165" w:rsidRDefault="007F0165" w:rsidP="007F0165">
      <w:pPr>
        <w:spacing w:line="276" w:lineRule="auto"/>
        <w:jc w:val="both"/>
        <w:rPr>
          <w:rFonts w:ascii="PT Astra Serif" w:hAnsi="PT Astra Serif" w:cs="Times New Roman"/>
          <w:color w:val="000000" w:themeColor="text1"/>
          <w:sz w:val="24"/>
          <w:szCs w:val="24"/>
        </w:rPr>
      </w:pPr>
      <w:r w:rsidRPr="00360729">
        <w:rPr>
          <w:rFonts w:ascii="PT Astra Serif" w:hAnsi="PT Astra Serif" w:cs="Times New Roman"/>
          <w:color w:val="000000" w:themeColor="text1"/>
          <w:sz w:val="24"/>
          <w:szCs w:val="24"/>
        </w:rPr>
        <w:t xml:space="preserve">Использование ДОТ на территории Тазовского района повышает доступность дополнительного образования для жителей удаленных территорий, позволяет более широко и полно удовлетворять образовательные запросы обучающихся и их законных представителей. </w:t>
      </w:r>
    </w:p>
    <w:p w14:paraId="78EAB5DF" w14:textId="77777777" w:rsidR="004F5EAC" w:rsidRDefault="004F5EAC" w:rsidP="007F0165">
      <w:pPr>
        <w:spacing w:line="276" w:lineRule="auto"/>
        <w:jc w:val="both"/>
        <w:rPr>
          <w:rFonts w:ascii="PT Astra Serif" w:hAnsi="PT Astra Serif" w:cs="Times New Roman"/>
          <w:color w:val="000000" w:themeColor="text1"/>
          <w:sz w:val="24"/>
          <w:szCs w:val="24"/>
        </w:rPr>
      </w:pPr>
    </w:p>
    <w:p w14:paraId="5F5017AF" w14:textId="77777777" w:rsidR="004F5EAC" w:rsidRDefault="004F5EAC" w:rsidP="007F0165">
      <w:pPr>
        <w:spacing w:line="276" w:lineRule="auto"/>
        <w:jc w:val="both"/>
        <w:rPr>
          <w:rFonts w:ascii="PT Astra Serif" w:hAnsi="PT Astra Serif" w:cs="Times New Roman"/>
          <w:color w:val="000000" w:themeColor="text1"/>
          <w:sz w:val="24"/>
          <w:szCs w:val="24"/>
        </w:rPr>
      </w:pPr>
    </w:p>
    <w:p w14:paraId="1EA97AB4" w14:textId="77777777" w:rsidR="004F5EAC" w:rsidRPr="00360729" w:rsidRDefault="004F5EAC" w:rsidP="007F0165">
      <w:pPr>
        <w:spacing w:line="276" w:lineRule="auto"/>
        <w:jc w:val="both"/>
        <w:rPr>
          <w:rFonts w:ascii="PT Astra Serif" w:hAnsi="PT Astra Serif" w:cs="Times New Roman"/>
          <w:color w:val="000000" w:themeColor="text1"/>
          <w:sz w:val="24"/>
          <w:szCs w:val="24"/>
        </w:rPr>
      </w:pPr>
    </w:p>
    <w:p w14:paraId="66D514F8" w14:textId="77777777" w:rsidR="002031A1" w:rsidRPr="00360729" w:rsidRDefault="004D74CD" w:rsidP="004D74CD">
      <w:pPr>
        <w:pStyle w:val="ac"/>
        <w:numPr>
          <w:ilvl w:val="1"/>
          <w:numId w:val="28"/>
        </w:numPr>
        <w:tabs>
          <w:tab w:val="left" w:pos="993"/>
        </w:tabs>
        <w:ind w:left="0" w:firstLine="567"/>
        <w:jc w:val="both"/>
        <w:rPr>
          <w:rFonts w:ascii="PT Astra Serif" w:hAnsi="PT Astra Serif" w:cs="Times New Roman"/>
          <w:b/>
          <w:sz w:val="24"/>
          <w:szCs w:val="24"/>
        </w:rPr>
      </w:pPr>
      <w:r w:rsidRPr="00360729">
        <w:rPr>
          <w:rFonts w:ascii="PT Astra Serif" w:hAnsi="PT Astra Serif" w:cs="Times New Roman"/>
          <w:b/>
          <w:sz w:val="24"/>
          <w:szCs w:val="24"/>
        </w:rPr>
        <w:lastRenderedPageBreak/>
        <w:t xml:space="preserve"> </w:t>
      </w:r>
      <w:r w:rsidR="002031A1" w:rsidRPr="00360729">
        <w:rPr>
          <w:rFonts w:ascii="PT Astra Serif" w:hAnsi="PT Astra Serif" w:cs="Times New Roman"/>
          <w:b/>
          <w:sz w:val="24"/>
          <w:szCs w:val="24"/>
        </w:rPr>
        <w:t>НАПРАВЛЕННОСТЬ ПРОГРАММЫ. ОБОСНОВАНИЕ НАПРАВЛЕННОСТИ ПРОГРАММЫ</w:t>
      </w:r>
      <w:r w:rsidR="00D55664" w:rsidRPr="00360729">
        <w:rPr>
          <w:rFonts w:ascii="PT Astra Serif" w:hAnsi="PT Astra Serif" w:cs="Times New Roman"/>
          <w:b/>
          <w:sz w:val="24"/>
          <w:szCs w:val="24"/>
        </w:rPr>
        <w:t>.</w:t>
      </w:r>
    </w:p>
    <w:p w14:paraId="1792562C" w14:textId="77777777" w:rsidR="00D3598D" w:rsidRPr="00360729" w:rsidRDefault="00F72B23" w:rsidP="00F72B23">
      <w:pPr>
        <w:pStyle w:val="ac"/>
        <w:ind w:left="0"/>
        <w:jc w:val="both"/>
        <w:rPr>
          <w:rFonts w:ascii="PT Astra Serif" w:hAnsi="PT Astra Serif" w:cs="Times New Roman"/>
          <w:sz w:val="24"/>
          <w:szCs w:val="24"/>
        </w:rPr>
      </w:pPr>
      <w:r w:rsidRPr="00360729">
        <w:rPr>
          <w:rFonts w:ascii="PT Astra Serif" w:hAnsi="PT Astra Serif" w:cs="Times New Roman"/>
          <w:sz w:val="24"/>
          <w:szCs w:val="24"/>
        </w:rPr>
        <w:t xml:space="preserve">Направленность </w:t>
      </w:r>
      <w:r w:rsidR="00CB4B93" w:rsidRPr="00360729">
        <w:rPr>
          <w:rFonts w:ascii="PT Astra Serif" w:hAnsi="PT Astra Serif" w:cs="Times New Roman"/>
          <w:sz w:val="24"/>
          <w:szCs w:val="24"/>
        </w:rPr>
        <w:t xml:space="preserve">ППО </w:t>
      </w:r>
      <w:r w:rsidRPr="00360729">
        <w:rPr>
          <w:rFonts w:ascii="PT Astra Serif" w:hAnsi="PT Astra Serif" w:cs="Times New Roman"/>
          <w:sz w:val="24"/>
          <w:szCs w:val="24"/>
        </w:rPr>
        <w:t>«Подготовка водителей внедорожных мототранспортных средст</w:t>
      </w:r>
      <w:r w:rsidR="00B23B59" w:rsidRPr="00360729">
        <w:rPr>
          <w:rFonts w:ascii="PT Astra Serif" w:hAnsi="PT Astra Serif" w:cs="Times New Roman"/>
          <w:sz w:val="24"/>
          <w:szCs w:val="24"/>
        </w:rPr>
        <w:t>в категории А-I</w:t>
      </w:r>
      <w:r w:rsidRPr="00360729">
        <w:rPr>
          <w:rFonts w:ascii="PT Astra Serif" w:hAnsi="PT Astra Serif" w:cs="Times New Roman"/>
          <w:sz w:val="24"/>
          <w:szCs w:val="24"/>
        </w:rPr>
        <w:t>»</w:t>
      </w:r>
      <w:r w:rsidR="004E25B6" w:rsidRPr="00360729">
        <w:rPr>
          <w:rFonts w:ascii="PT Astra Serif" w:hAnsi="PT Astra Serif" w:cs="Times New Roman"/>
          <w:sz w:val="24"/>
          <w:szCs w:val="24"/>
        </w:rPr>
        <w:t xml:space="preserve"> </w:t>
      </w:r>
      <w:r w:rsidRPr="00360729">
        <w:rPr>
          <w:rFonts w:ascii="PT Astra Serif" w:hAnsi="PT Astra Serif" w:cs="Times New Roman"/>
          <w:b/>
          <w:sz w:val="24"/>
          <w:szCs w:val="24"/>
        </w:rPr>
        <w:t>-</w:t>
      </w:r>
      <w:r w:rsidR="00F972D5" w:rsidRPr="00360729">
        <w:rPr>
          <w:rFonts w:ascii="PT Astra Serif" w:hAnsi="PT Astra Serif" w:cs="Times New Roman"/>
          <w:b/>
          <w:sz w:val="24"/>
          <w:szCs w:val="24"/>
        </w:rPr>
        <w:t xml:space="preserve"> </w:t>
      </w:r>
      <w:r w:rsidRPr="00360729">
        <w:rPr>
          <w:rFonts w:ascii="PT Astra Serif" w:hAnsi="PT Astra Serif" w:cs="Times New Roman"/>
          <w:b/>
          <w:sz w:val="24"/>
          <w:szCs w:val="24"/>
        </w:rPr>
        <w:t>техническая</w:t>
      </w:r>
      <w:r w:rsidRPr="00360729">
        <w:rPr>
          <w:rFonts w:ascii="PT Astra Serif" w:hAnsi="PT Astra Serif" w:cs="Times New Roman"/>
          <w:sz w:val="24"/>
          <w:szCs w:val="24"/>
        </w:rPr>
        <w:t>. Н</w:t>
      </w:r>
      <w:r w:rsidR="00D3598D" w:rsidRPr="00360729">
        <w:rPr>
          <w:rFonts w:ascii="PT Astra Serif" w:hAnsi="PT Astra Serif" w:cs="Times New Roman"/>
          <w:sz w:val="24"/>
          <w:szCs w:val="24"/>
        </w:rPr>
        <w:t>аправлена на формирование конструкторских способностей обучающихся, с наклон</w:t>
      </w:r>
      <w:r w:rsidRPr="00360729">
        <w:rPr>
          <w:rFonts w:ascii="PT Astra Serif" w:hAnsi="PT Astra Serif" w:cs="Times New Roman"/>
          <w:sz w:val="24"/>
          <w:szCs w:val="24"/>
        </w:rPr>
        <w:t xml:space="preserve">ностями в области </w:t>
      </w:r>
      <w:r w:rsidR="00D3598D" w:rsidRPr="00360729">
        <w:rPr>
          <w:rFonts w:ascii="PT Astra Serif" w:hAnsi="PT Astra Serif" w:cs="Times New Roman"/>
          <w:sz w:val="24"/>
          <w:szCs w:val="24"/>
        </w:rPr>
        <w:t>технического творчества (сфера деятельности «человек-машина»</w:t>
      </w:r>
      <w:r w:rsidR="007F0165" w:rsidRPr="00360729">
        <w:rPr>
          <w:rFonts w:ascii="PT Astra Serif" w:hAnsi="PT Astra Serif" w:cs="Times New Roman"/>
          <w:sz w:val="24"/>
          <w:szCs w:val="24"/>
        </w:rPr>
        <w:t>)</w:t>
      </w:r>
      <w:r w:rsidR="00D3598D" w:rsidRPr="00360729">
        <w:rPr>
          <w:rFonts w:ascii="PT Astra Serif" w:hAnsi="PT Astra Serif" w:cs="Times New Roman"/>
          <w:sz w:val="24"/>
          <w:szCs w:val="24"/>
        </w:rPr>
        <w:t>.</w:t>
      </w:r>
    </w:p>
    <w:p w14:paraId="640094EC" w14:textId="77777777" w:rsidR="002031A1" w:rsidRPr="00360729" w:rsidRDefault="002031A1" w:rsidP="00F72B23">
      <w:pPr>
        <w:pStyle w:val="ac"/>
        <w:ind w:left="0"/>
        <w:jc w:val="both"/>
        <w:rPr>
          <w:rFonts w:ascii="PT Astra Serif" w:hAnsi="PT Astra Serif" w:cs="Times New Roman"/>
          <w:b/>
          <w:color w:val="FF0000"/>
          <w:sz w:val="24"/>
          <w:szCs w:val="24"/>
        </w:rPr>
      </w:pPr>
    </w:p>
    <w:p w14:paraId="055E11C2" w14:textId="77777777" w:rsidR="00006B20" w:rsidRPr="00360729" w:rsidRDefault="004D74CD" w:rsidP="00360729">
      <w:pPr>
        <w:pStyle w:val="ac"/>
        <w:numPr>
          <w:ilvl w:val="1"/>
          <w:numId w:val="28"/>
        </w:numPr>
        <w:tabs>
          <w:tab w:val="left" w:pos="993"/>
        </w:tabs>
        <w:ind w:left="0" w:firstLine="567"/>
        <w:jc w:val="both"/>
        <w:rPr>
          <w:rFonts w:ascii="PT Astra Serif" w:hAnsi="PT Astra Serif" w:cs="Times New Roman"/>
          <w:b/>
          <w:sz w:val="24"/>
          <w:szCs w:val="24"/>
        </w:rPr>
      </w:pPr>
      <w:r w:rsidRPr="00360729">
        <w:rPr>
          <w:rFonts w:ascii="PT Astra Serif" w:hAnsi="PT Astra Serif" w:cs="Times New Roman"/>
          <w:b/>
          <w:sz w:val="24"/>
          <w:szCs w:val="24"/>
        </w:rPr>
        <w:t xml:space="preserve"> </w:t>
      </w:r>
      <w:r w:rsidR="002031A1" w:rsidRPr="00360729">
        <w:rPr>
          <w:rFonts w:ascii="PT Astra Serif" w:hAnsi="PT Astra Serif" w:cs="Times New Roman"/>
          <w:b/>
          <w:sz w:val="24"/>
          <w:szCs w:val="24"/>
        </w:rPr>
        <w:t xml:space="preserve">УРОВЕНЬ СЛОЖНОСТИ. </w:t>
      </w:r>
      <w:r w:rsidR="00A37570" w:rsidRPr="00360729">
        <w:rPr>
          <w:rFonts w:ascii="PT Astra Serif" w:hAnsi="PT Astra Serif" w:cs="Times New Roman"/>
          <w:b/>
          <w:sz w:val="24"/>
          <w:szCs w:val="24"/>
        </w:rPr>
        <w:t>ОБОСНОВАНИЕ ВЫБОРА УРОВНЯ И НАПРАВЛЕННОСТИ ПРОГРАММЫ</w:t>
      </w:r>
      <w:r w:rsidR="00D55664" w:rsidRPr="00360729">
        <w:rPr>
          <w:rFonts w:ascii="PT Astra Serif" w:hAnsi="PT Astra Serif" w:cs="Times New Roman"/>
          <w:b/>
          <w:sz w:val="24"/>
          <w:szCs w:val="24"/>
        </w:rPr>
        <w:t>.</w:t>
      </w:r>
    </w:p>
    <w:p w14:paraId="04DBE1CC" w14:textId="77777777" w:rsidR="00326025" w:rsidRPr="00360729" w:rsidRDefault="00326025" w:rsidP="00326025">
      <w:pPr>
        <w:pStyle w:val="ac"/>
        <w:ind w:left="0"/>
        <w:jc w:val="both"/>
        <w:rPr>
          <w:rFonts w:ascii="PT Astra Serif" w:hAnsi="PT Astra Serif" w:cs="Times New Roman"/>
          <w:sz w:val="24"/>
          <w:szCs w:val="24"/>
        </w:rPr>
      </w:pPr>
      <w:r w:rsidRPr="00326025">
        <w:rPr>
          <w:rFonts w:ascii="PT Astra Serif" w:hAnsi="PT Astra Serif" w:cs="Times New Roman"/>
          <w:sz w:val="24"/>
          <w:szCs w:val="24"/>
        </w:rPr>
        <w:t>ППО «Подготовка водителей внедорожных мототранспортных средств категории А-I» базового уровня. Сложность материала, длительность занятия, способ подачи материала адаптирован для взрослого населения в возрасте от 19 лет. Так как как степень взрослой сознательности и ответственности в этом возрасте намного выше, чем у обучающихся более младшего возраста, то обучение направлено на решение конкретных проблем, задач, что позволяет изучать материал в наиболее короткие сроки.</w:t>
      </w:r>
      <w:r>
        <w:rPr>
          <w:rFonts w:ascii="PT Astra Serif" w:hAnsi="PT Astra Serif" w:cs="Times New Roman"/>
          <w:sz w:val="24"/>
          <w:szCs w:val="24"/>
        </w:rPr>
        <w:t xml:space="preserve"> </w:t>
      </w:r>
      <w:r w:rsidRPr="00360729">
        <w:rPr>
          <w:rFonts w:ascii="PT Astra Serif" w:hAnsi="PT Astra Serif" w:cs="Times New Roman"/>
          <w:sz w:val="24"/>
          <w:szCs w:val="24"/>
        </w:rPr>
        <w:t xml:space="preserve">Данная программа </w:t>
      </w:r>
      <w:r>
        <w:rPr>
          <w:rFonts w:ascii="PT Astra Serif" w:hAnsi="PT Astra Serif" w:cs="Times New Roman"/>
          <w:sz w:val="24"/>
          <w:szCs w:val="24"/>
        </w:rPr>
        <w:t>предназначена для обучения</w:t>
      </w:r>
      <w:r w:rsidRPr="00360729">
        <w:rPr>
          <w:rFonts w:ascii="PT Astra Serif" w:hAnsi="PT Astra Serif" w:cs="Times New Roman"/>
          <w:sz w:val="24"/>
          <w:szCs w:val="24"/>
        </w:rPr>
        <w:t xml:space="preserve"> </w:t>
      </w:r>
      <w:r>
        <w:rPr>
          <w:rFonts w:ascii="PT Astra Serif" w:hAnsi="PT Astra Serif" w:cs="Times New Roman"/>
          <w:sz w:val="24"/>
          <w:szCs w:val="24"/>
        </w:rPr>
        <w:t>водителей</w:t>
      </w:r>
      <w:r w:rsidRPr="00360729">
        <w:rPr>
          <w:rFonts w:ascii="PT Astra Serif" w:hAnsi="PT Astra Serif" w:cs="Times New Roman"/>
          <w:sz w:val="24"/>
          <w:szCs w:val="24"/>
        </w:rPr>
        <w:t xml:space="preserve"> </w:t>
      </w:r>
      <w:r w:rsidRPr="00243675">
        <w:rPr>
          <w:rFonts w:ascii="PT Astra Serif" w:hAnsi="PT Astra Serif" w:cs="Times New Roman"/>
          <w:i/>
          <w:sz w:val="24"/>
          <w:szCs w:val="24"/>
          <w:u w:val="single"/>
        </w:rPr>
        <w:t xml:space="preserve">с наличием права на управление транспортными средствами любой </w:t>
      </w:r>
      <w:r>
        <w:rPr>
          <w:rFonts w:ascii="PT Astra Serif" w:hAnsi="PT Astra Serif" w:cs="Times New Roman"/>
          <w:i/>
          <w:sz w:val="24"/>
          <w:szCs w:val="24"/>
          <w:u w:val="single"/>
        </w:rPr>
        <w:t xml:space="preserve">другой </w:t>
      </w:r>
      <w:r w:rsidRPr="00243675">
        <w:rPr>
          <w:rFonts w:ascii="PT Astra Serif" w:hAnsi="PT Astra Serif" w:cs="Times New Roman"/>
          <w:i/>
          <w:sz w:val="24"/>
          <w:szCs w:val="24"/>
          <w:u w:val="single"/>
        </w:rPr>
        <w:t>категории или подкатегории</w:t>
      </w:r>
      <w:r>
        <w:rPr>
          <w:rFonts w:ascii="PT Astra Serif" w:hAnsi="PT Astra Serif" w:cs="Times New Roman"/>
          <w:sz w:val="24"/>
          <w:szCs w:val="24"/>
        </w:rPr>
        <w:t>.</w:t>
      </w:r>
    </w:p>
    <w:p w14:paraId="027209EF" w14:textId="77777777" w:rsidR="00326025" w:rsidRDefault="00326025" w:rsidP="00326025">
      <w:pPr>
        <w:jc w:val="both"/>
        <w:rPr>
          <w:rFonts w:ascii="PT Astra Serif" w:hAnsi="PT Astra Serif" w:cs="Times New Roman"/>
          <w:sz w:val="24"/>
          <w:szCs w:val="24"/>
        </w:rPr>
      </w:pPr>
    </w:p>
    <w:p w14:paraId="6BF3B97D" w14:textId="77777777" w:rsidR="002031A1" w:rsidRPr="00360729" w:rsidRDefault="004D74CD" w:rsidP="004D74CD">
      <w:pPr>
        <w:pStyle w:val="ac"/>
        <w:numPr>
          <w:ilvl w:val="1"/>
          <w:numId w:val="28"/>
        </w:numPr>
        <w:tabs>
          <w:tab w:val="left" w:pos="0"/>
          <w:tab w:val="left" w:pos="993"/>
        </w:tabs>
        <w:ind w:left="0" w:firstLine="567"/>
        <w:jc w:val="both"/>
        <w:rPr>
          <w:rFonts w:ascii="PT Astra Serif" w:hAnsi="PT Astra Serif" w:cs="Times New Roman"/>
          <w:b/>
          <w:i/>
          <w:color w:val="FF0000"/>
          <w:sz w:val="24"/>
          <w:szCs w:val="24"/>
        </w:rPr>
      </w:pPr>
      <w:r w:rsidRPr="00360729">
        <w:rPr>
          <w:rFonts w:ascii="PT Astra Serif" w:hAnsi="PT Astra Serif" w:cs="Times New Roman"/>
          <w:b/>
          <w:sz w:val="24"/>
          <w:szCs w:val="24"/>
        </w:rPr>
        <w:t xml:space="preserve"> </w:t>
      </w:r>
      <w:r w:rsidR="002031A1" w:rsidRPr="00360729">
        <w:rPr>
          <w:rFonts w:ascii="PT Astra Serif" w:hAnsi="PT Astra Serif" w:cs="Times New Roman"/>
          <w:b/>
          <w:sz w:val="24"/>
          <w:szCs w:val="24"/>
        </w:rPr>
        <w:t>НОРМАТИВНАЯ БАЗА</w:t>
      </w:r>
      <w:r w:rsidR="00D55664" w:rsidRPr="00360729">
        <w:rPr>
          <w:rFonts w:ascii="PT Astra Serif" w:hAnsi="PT Astra Serif" w:cs="Times New Roman"/>
          <w:b/>
          <w:sz w:val="24"/>
          <w:szCs w:val="24"/>
        </w:rPr>
        <w:t>.</w:t>
      </w:r>
    </w:p>
    <w:p w14:paraId="001FDBF0" w14:textId="77777777" w:rsidR="004744A7" w:rsidRPr="00360729" w:rsidRDefault="004744A7" w:rsidP="009D1D9F">
      <w:pPr>
        <w:numPr>
          <w:ilvl w:val="0"/>
          <w:numId w:val="1"/>
        </w:numPr>
        <w:contextualSpacing/>
        <w:jc w:val="both"/>
        <w:outlineLvl w:val="0"/>
        <w:rPr>
          <w:rFonts w:ascii="PT Astra Serif" w:eastAsia="Calibri" w:hAnsi="PT Astra Serif" w:cs="Times New Roman"/>
          <w:color w:val="000000" w:themeColor="text1"/>
          <w:sz w:val="24"/>
          <w:szCs w:val="24"/>
        </w:rPr>
      </w:pPr>
      <w:r w:rsidRPr="00360729">
        <w:rPr>
          <w:rFonts w:ascii="PT Astra Serif" w:eastAsia="Calibri" w:hAnsi="PT Astra Serif" w:cs="Times New Roman"/>
          <w:color w:val="000000" w:themeColor="text1"/>
          <w:sz w:val="24"/>
          <w:szCs w:val="24"/>
        </w:rPr>
        <w:t>Федеральный Закон Российской Федерации от 29.12.2012 № 273 "Об образовании в Российской Федерации";</w:t>
      </w:r>
    </w:p>
    <w:p w14:paraId="61454367" w14:textId="77777777" w:rsidR="002749E7" w:rsidRPr="00360729" w:rsidRDefault="0052541C" w:rsidP="009D1D9F">
      <w:pPr>
        <w:numPr>
          <w:ilvl w:val="0"/>
          <w:numId w:val="1"/>
        </w:numPr>
        <w:contextualSpacing/>
        <w:jc w:val="both"/>
        <w:outlineLvl w:val="0"/>
        <w:rPr>
          <w:rFonts w:ascii="PT Astra Serif" w:eastAsia="Calibri" w:hAnsi="PT Astra Serif" w:cs="Times New Roman"/>
          <w:sz w:val="24"/>
          <w:szCs w:val="24"/>
        </w:rPr>
      </w:pPr>
      <w:hyperlink r:id="rId9" w:history="1">
        <w:r w:rsidR="002749E7" w:rsidRPr="00360729">
          <w:rPr>
            <w:rFonts w:ascii="PT Astra Serif" w:eastAsia="Times New Roman" w:hAnsi="PT Astra Serif" w:cs="Times New Roman"/>
            <w:sz w:val="24"/>
            <w:szCs w:val="24"/>
            <w:lang w:eastAsia="ru-RU"/>
          </w:rPr>
          <w:t>Федеральный закон</w:t>
        </w:r>
      </w:hyperlink>
      <w:r w:rsidR="002749E7" w:rsidRPr="00360729">
        <w:rPr>
          <w:rFonts w:ascii="PT Astra Serif" w:eastAsia="Times New Roman" w:hAnsi="PT Astra Serif" w:cs="Times New Roman"/>
          <w:sz w:val="24"/>
          <w:szCs w:val="24"/>
          <w:lang w:eastAsia="ru-RU"/>
        </w:rPr>
        <w:t xml:space="preserve"> от 10 декабря 1995 г. N 196-ФЗ "О безопасности дорожного движения" </w:t>
      </w:r>
    </w:p>
    <w:p w14:paraId="3937AF9F" w14:textId="77777777" w:rsidR="00626230" w:rsidRPr="00360729" w:rsidRDefault="00626230" w:rsidP="009D1D9F">
      <w:pPr>
        <w:numPr>
          <w:ilvl w:val="0"/>
          <w:numId w:val="1"/>
        </w:numPr>
        <w:contextualSpacing/>
        <w:jc w:val="both"/>
        <w:outlineLvl w:val="0"/>
        <w:rPr>
          <w:rFonts w:ascii="PT Astra Serif" w:eastAsia="Calibri" w:hAnsi="PT Astra Serif" w:cs="Times New Roman"/>
          <w:sz w:val="24"/>
          <w:szCs w:val="24"/>
        </w:rPr>
      </w:pPr>
      <w:r w:rsidRPr="00360729">
        <w:rPr>
          <w:rFonts w:ascii="PT Astra Serif" w:hAnsi="PT Astra Serif" w:cs="Times New Roman"/>
          <w:sz w:val="24"/>
          <w:szCs w:val="24"/>
        </w:rPr>
        <w:t>Стратегии безопасности дорожного движения в Российской Федерации на 2018-2024 годы (далее Стратегии), утвержденная распоряжением Правительства Российской Федерации №1-р от 08.01.2018 года</w:t>
      </w:r>
    </w:p>
    <w:p w14:paraId="28592986" w14:textId="77777777" w:rsidR="003D2811" w:rsidRPr="00360729" w:rsidRDefault="003D2811" w:rsidP="009D1D9F">
      <w:pPr>
        <w:numPr>
          <w:ilvl w:val="0"/>
          <w:numId w:val="1"/>
        </w:numPr>
        <w:contextualSpacing/>
        <w:jc w:val="both"/>
        <w:outlineLvl w:val="0"/>
        <w:rPr>
          <w:rFonts w:ascii="PT Astra Serif" w:eastAsia="Calibri" w:hAnsi="PT Astra Serif" w:cs="Times New Roman"/>
          <w:sz w:val="24"/>
          <w:szCs w:val="24"/>
        </w:rPr>
      </w:pPr>
      <w:r w:rsidRPr="00360729">
        <w:rPr>
          <w:rFonts w:ascii="PT Astra Serif" w:eastAsia="Calibri" w:hAnsi="PT Astra Serif" w:cs="Times New Roman"/>
          <w:sz w:val="24"/>
          <w:szCs w:val="24"/>
        </w:rPr>
        <w:t>Примерная программа профессиональной подготовки водителей транс</w:t>
      </w:r>
      <w:r w:rsidR="00B23B59" w:rsidRPr="00360729">
        <w:rPr>
          <w:rFonts w:ascii="PT Astra Serif" w:eastAsia="Calibri" w:hAnsi="PT Astra Serif" w:cs="Times New Roman"/>
          <w:sz w:val="24"/>
          <w:szCs w:val="24"/>
        </w:rPr>
        <w:t>портных средств подкатегории "А-I</w:t>
      </w:r>
      <w:r w:rsidRPr="00360729">
        <w:rPr>
          <w:rFonts w:ascii="PT Astra Serif" w:eastAsia="Calibri" w:hAnsi="PT Astra Serif" w:cs="Times New Roman"/>
          <w:sz w:val="24"/>
          <w:szCs w:val="24"/>
        </w:rPr>
        <w:t>" (утв. приказом Министерства образования и науки РФ от 26 декабря 2013 г. N 1408)</w:t>
      </w:r>
    </w:p>
    <w:p w14:paraId="7F9ACD72" w14:textId="77777777" w:rsidR="004E25B6" w:rsidRPr="00360729" w:rsidRDefault="004E25B6" w:rsidP="009D1D9F">
      <w:pPr>
        <w:numPr>
          <w:ilvl w:val="0"/>
          <w:numId w:val="1"/>
        </w:numPr>
        <w:contextualSpacing/>
        <w:jc w:val="both"/>
        <w:outlineLvl w:val="0"/>
        <w:rPr>
          <w:rFonts w:ascii="PT Astra Serif" w:eastAsia="Calibri" w:hAnsi="PT Astra Serif" w:cs="Times New Roman"/>
          <w:color w:val="000000" w:themeColor="text1"/>
          <w:sz w:val="24"/>
          <w:szCs w:val="24"/>
        </w:rPr>
      </w:pPr>
      <w:r w:rsidRPr="00360729">
        <w:rPr>
          <w:rFonts w:ascii="PT Astra Serif" w:hAnsi="PT Astra Serif" w:cs="Times New Roman"/>
          <w:sz w:val="24"/>
          <w:szCs w:val="24"/>
        </w:rPr>
        <w:t xml:space="preserve">Постановление </w:t>
      </w:r>
      <w:r w:rsidRPr="00360729">
        <w:rPr>
          <w:rFonts w:ascii="PT Astra Serif" w:hAnsi="PT Astra Serif" w:cs="Times New Roman"/>
          <w:spacing w:val="-1"/>
          <w:sz w:val="24"/>
          <w:szCs w:val="24"/>
        </w:rPr>
        <w:t xml:space="preserve">Правительства Российской Федерации от 12 июля 1999 г. № 796 «Об утверждении Правил допуска к управлению самоходными машинами и выдачи удостоверений тракториста-машиниста (тракториста) на основе Государственного образовательного стандарта Российской Федерации </w:t>
      </w:r>
      <w:r w:rsidRPr="00360729">
        <w:rPr>
          <w:rFonts w:ascii="PT Astra Serif" w:hAnsi="PT Astra Serif" w:cs="Times New Roman"/>
          <w:sz w:val="24"/>
          <w:szCs w:val="24"/>
        </w:rPr>
        <w:t>ОСТ 9 ПО 03. (1.1, 1.6, 11.2, 11.8, 22.5, 23Л, 37.3, 37.4, 3;7.7)-2000., ут</w:t>
      </w:r>
      <w:r w:rsidRPr="00360729">
        <w:rPr>
          <w:rFonts w:ascii="PT Astra Serif" w:hAnsi="PT Astra Serif" w:cs="Times New Roman"/>
          <w:sz w:val="24"/>
          <w:szCs w:val="24"/>
        </w:rPr>
        <w:softHyphen/>
      </w:r>
      <w:r w:rsidRPr="00360729">
        <w:rPr>
          <w:rFonts w:ascii="PT Astra Serif" w:hAnsi="PT Astra Serif" w:cs="Times New Roman"/>
          <w:spacing w:val="-1"/>
          <w:sz w:val="24"/>
          <w:szCs w:val="24"/>
        </w:rPr>
        <w:t>вержденного Министерством образования Российской Федерации;</w:t>
      </w:r>
    </w:p>
    <w:p w14:paraId="70C89176" w14:textId="77777777" w:rsidR="004E25B6" w:rsidRPr="00360729" w:rsidRDefault="004E25B6" w:rsidP="009D1D9F">
      <w:pPr>
        <w:numPr>
          <w:ilvl w:val="0"/>
          <w:numId w:val="1"/>
        </w:numPr>
        <w:contextualSpacing/>
        <w:jc w:val="both"/>
        <w:outlineLvl w:val="0"/>
        <w:rPr>
          <w:rFonts w:ascii="PT Astra Serif" w:eastAsia="Calibri" w:hAnsi="PT Astra Serif" w:cs="Times New Roman"/>
          <w:color w:val="000000" w:themeColor="text1"/>
          <w:sz w:val="24"/>
          <w:szCs w:val="24"/>
        </w:rPr>
      </w:pPr>
      <w:r w:rsidRPr="00360729">
        <w:rPr>
          <w:rFonts w:ascii="PT Astra Serif" w:eastAsia="Calibri" w:hAnsi="PT Astra Serif" w:cs="Times New Roman"/>
          <w:color w:val="000000" w:themeColor="text1"/>
          <w:sz w:val="24"/>
          <w:szCs w:val="24"/>
        </w:rPr>
        <w:t>Приказ Министерства образования и науки Российской Федерации от 23.08.2017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5981503B" w14:textId="77777777" w:rsidR="004E25B6" w:rsidRPr="00360729" w:rsidRDefault="004E25B6" w:rsidP="009D1D9F">
      <w:pPr>
        <w:numPr>
          <w:ilvl w:val="0"/>
          <w:numId w:val="1"/>
        </w:numPr>
        <w:contextualSpacing/>
        <w:jc w:val="both"/>
        <w:outlineLvl w:val="0"/>
        <w:rPr>
          <w:rFonts w:ascii="PT Astra Serif" w:eastAsia="Calibri" w:hAnsi="PT Astra Serif" w:cs="Times New Roman"/>
          <w:color w:val="000000" w:themeColor="text1"/>
          <w:sz w:val="24"/>
          <w:szCs w:val="24"/>
        </w:rPr>
      </w:pPr>
      <w:r w:rsidRPr="00360729">
        <w:rPr>
          <w:rFonts w:ascii="PT Astra Serif" w:eastAsia="Calibri" w:hAnsi="PT Astra Serif" w:cs="Times New Roman"/>
          <w:color w:val="000000" w:themeColor="text1"/>
          <w:sz w:val="24"/>
          <w:szCs w:val="24"/>
        </w:rPr>
        <w:t>Письмо Министерства образования и науки Российской Федерации от 10.04.2014 № 06-381 "Методические рекомендации по использованию электронного обучения, дистанционных образовательных технологий при реализации дополнительных профессиональных программ";</w:t>
      </w:r>
    </w:p>
    <w:p w14:paraId="50EFC4B8" w14:textId="77777777" w:rsidR="004E25B6" w:rsidRPr="00360729" w:rsidRDefault="004E25B6" w:rsidP="009D1D9F">
      <w:pPr>
        <w:numPr>
          <w:ilvl w:val="0"/>
          <w:numId w:val="1"/>
        </w:numPr>
        <w:contextualSpacing/>
        <w:jc w:val="both"/>
        <w:outlineLvl w:val="0"/>
        <w:rPr>
          <w:rFonts w:ascii="PT Astra Serif" w:eastAsia="Calibri" w:hAnsi="PT Astra Serif" w:cs="Times New Roman"/>
          <w:color w:val="000000" w:themeColor="text1"/>
          <w:sz w:val="24"/>
          <w:szCs w:val="24"/>
        </w:rPr>
      </w:pPr>
      <w:r w:rsidRPr="00360729">
        <w:rPr>
          <w:rFonts w:ascii="PT Astra Serif" w:eastAsia="Calibri" w:hAnsi="PT Astra Serif" w:cs="Times New Roman"/>
          <w:color w:val="000000" w:themeColor="text1"/>
          <w:sz w:val="24"/>
          <w:szCs w:val="24"/>
        </w:rPr>
        <w:t>Федеральный Закон Российской Федерации от 30.03.1999 № 52-ФЗ "О санитарно-эпидемиологическом благополучии населения";</w:t>
      </w:r>
    </w:p>
    <w:p w14:paraId="195AA628" w14:textId="77777777" w:rsidR="004744A7" w:rsidRPr="00360729" w:rsidRDefault="004744A7" w:rsidP="009D1D9F">
      <w:pPr>
        <w:numPr>
          <w:ilvl w:val="0"/>
          <w:numId w:val="1"/>
        </w:numPr>
        <w:contextualSpacing/>
        <w:jc w:val="both"/>
        <w:outlineLvl w:val="0"/>
        <w:rPr>
          <w:rFonts w:ascii="PT Astra Serif" w:eastAsia="Calibri" w:hAnsi="PT Astra Serif" w:cs="Times New Roman"/>
          <w:color w:val="000000" w:themeColor="text1"/>
          <w:sz w:val="24"/>
          <w:szCs w:val="24"/>
        </w:rPr>
      </w:pPr>
      <w:r w:rsidRPr="00360729">
        <w:rPr>
          <w:rFonts w:ascii="PT Astra Serif" w:eastAsia="Calibri" w:hAnsi="PT Astra Serif" w:cs="Times New Roman"/>
          <w:color w:val="000000" w:themeColor="text1"/>
          <w:sz w:val="24"/>
          <w:szCs w:val="24"/>
        </w:rPr>
        <w:t>Постановление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общеобразовательных учреждениях";</w:t>
      </w:r>
    </w:p>
    <w:p w14:paraId="45A501CE" w14:textId="77777777" w:rsidR="004E25B6" w:rsidRPr="00360729" w:rsidRDefault="004E25B6" w:rsidP="009D1D9F">
      <w:pPr>
        <w:pStyle w:val="ac"/>
        <w:numPr>
          <w:ilvl w:val="0"/>
          <w:numId w:val="1"/>
        </w:num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Приказ Министерства просвещения РФ от 26 августа 2020 г.№438 «Об утверждении порядка организации и осуществления образовательной деятельности по основным программам профессионального обучения</w:t>
      </w:r>
      <w:r w:rsidR="00B23B59" w:rsidRPr="00360729">
        <w:rPr>
          <w:rFonts w:ascii="PT Astra Serif" w:eastAsia="Calibri" w:hAnsi="PT Astra Serif" w:cs="Times New Roman"/>
          <w:sz w:val="24"/>
          <w:szCs w:val="24"/>
        </w:rPr>
        <w:t>»</w:t>
      </w:r>
    </w:p>
    <w:p w14:paraId="66431B4B" w14:textId="77777777" w:rsidR="00D34900" w:rsidRPr="00360729" w:rsidRDefault="00D34900" w:rsidP="009D1D9F">
      <w:pPr>
        <w:numPr>
          <w:ilvl w:val="0"/>
          <w:numId w:val="1"/>
        </w:numPr>
        <w:contextualSpacing/>
        <w:jc w:val="both"/>
        <w:outlineLvl w:val="0"/>
        <w:rPr>
          <w:rFonts w:ascii="PT Astra Serif" w:eastAsia="Calibri" w:hAnsi="PT Astra Serif" w:cs="Times New Roman"/>
          <w:color w:val="000000" w:themeColor="text1"/>
          <w:sz w:val="24"/>
          <w:szCs w:val="24"/>
        </w:rPr>
      </w:pPr>
      <w:r w:rsidRPr="00360729">
        <w:rPr>
          <w:rFonts w:ascii="PT Astra Serif" w:eastAsia="Calibri" w:hAnsi="PT Astra Serif" w:cs="Times New Roman"/>
          <w:color w:val="000000" w:themeColor="text1"/>
          <w:sz w:val="24"/>
          <w:szCs w:val="24"/>
        </w:rPr>
        <w:lastRenderedPageBreak/>
        <w:t xml:space="preserve">Устав МБОУ ДО «Тазовский районный Дом творчества»; </w:t>
      </w:r>
    </w:p>
    <w:p w14:paraId="377AF5D2" w14:textId="77777777" w:rsidR="00A37570" w:rsidRPr="00360729" w:rsidRDefault="00D34900" w:rsidP="009D1D9F">
      <w:pPr>
        <w:numPr>
          <w:ilvl w:val="0"/>
          <w:numId w:val="1"/>
        </w:numPr>
        <w:contextualSpacing/>
        <w:jc w:val="both"/>
        <w:outlineLvl w:val="0"/>
        <w:rPr>
          <w:rFonts w:ascii="PT Astra Serif" w:eastAsia="Calibri" w:hAnsi="PT Astra Serif" w:cs="Times New Roman"/>
          <w:color w:val="000000" w:themeColor="text1"/>
          <w:sz w:val="24"/>
          <w:szCs w:val="24"/>
        </w:rPr>
      </w:pPr>
      <w:r w:rsidRPr="00360729">
        <w:rPr>
          <w:rFonts w:ascii="PT Astra Serif" w:eastAsia="Calibri" w:hAnsi="PT Astra Serif" w:cs="Times New Roman"/>
          <w:color w:val="000000" w:themeColor="text1"/>
          <w:sz w:val="24"/>
          <w:szCs w:val="24"/>
        </w:rPr>
        <w:t xml:space="preserve">Учебный план МБОУ ДО «Тазовский районный Дом творчества» на </w:t>
      </w:r>
      <w:r w:rsidR="004E25B6" w:rsidRPr="00360729">
        <w:rPr>
          <w:rFonts w:ascii="PT Astra Serif" w:eastAsia="Calibri" w:hAnsi="PT Astra Serif" w:cs="Times New Roman"/>
          <w:sz w:val="24"/>
          <w:szCs w:val="24"/>
        </w:rPr>
        <w:t>текущий</w:t>
      </w:r>
      <w:r w:rsidR="004E25B6" w:rsidRPr="00360729">
        <w:rPr>
          <w:rFonts w:ascii="PT Astra Serif" w:eastAsia="Calibri" w:hAnsi="PT Astra Serif" w:cs="Times New Roman"/>
          <w:color w:val="FF0000"/>
          <w:sz w:val="24"/>
          <w:szCs w:val="24"/>
        </w:rPr>
        <w:t xml:space="preserve"> </w:t>
      </w:r>
      <w:r w:rsidRPr="00360729">
        <w:rPr>
          <w:rFonts w:ascii="PT Astra Serif" w:eastAsia="Calibri" w:hAnsi="PT Astra Serif" w:cs="Times New Roman"/>
          <w:color w:val="000000" w:themeColor="text1"/>
          <w:sz w:val="24"/>
          <w:szCs w:val="24"/>
        </w:rPr>
        <w:t>учебный год.</w:t>
      </w:r>
    </w:p>
    <w:p w14:paraId="03355082" w14:textId="77777777" w:rsidR="002F1B70" w:rsidRPr="00360729" w:rsidRDefault="002F1B70" w:rsidP="001916DA">
      <w:pPr>
        <w:jc w:val="both"/>
        <w:rPr>
          <w:rFonts w:ascii="PT Astra Serif" w:hAnsi="PT Astra Serif" w:cs="Times New Roman"/>
          <w:b/>
          <w:sz w:val="24"/>
          <w:szCs w:val="24"/>
        </w:rPr>
      </w:pPr>
    </w:p>
    <w:p w14:paraId="2F5E4F30" w14:textId="77777777" w:rsidR="00006B20" w:rsidRPr="00360729" w:rsidRDefault="004D74CD" w:rsidP="004D74CD">
      <w:pPr>
        <w:pStyle w:val="ac"/>
        <w:numPr>
          <w:ilvl w:val="1"/>
          <w:numId w:val="28"/>
        </w:numPr>
        <w:jc w:val="both"/>
        <w:rPr>
          <w:rFonts w:ascii="PT Astra Serif" w:hAnsi="PT Astra Serif" w:cs="Times New Roman"/>
          <w:b/>
          <w:sz w:val="24"/>
          <w:szCs w:val="24"/>
        </w:rPr>
      </w:pPr>
      <w:r w:rsidRPr="00360729">
        <w:rPr>
          <w:rFonts w:ascii="PT Astra Serif" w:hAnsi="PT Astra Serif" w:cs="Times New Roman"/>
          <w:b/>
          <w:sz w:val="24"/>
          <w:szCs w:val="24"/>
        </w:rPr>
        <w:t xml:space="preserve"> </w:t>
      </w:r>
      <w:r w:rsidR="00A37570" w:rsidRPr="00360729">
        <w:rPr>
          <w:rFonts w:ascii="PT Astra Serif" w:hAnsi="PT Astra Serif" w:cs="Times New Roman"/>
          <w:b/>
          <w:sz w:val="24"/>
          <w:szCs w:val="24"/>
        </w:rPr>
        <w:t>АКТУАЛЬНОСТЬ</w:t>
      </w:r>
    </w:p>
    <w:p w14:paraId="5010B49D" w14:textId="77777777" w:rsidR="00626230" w:rsidRPr="00360729" w:rsidRDefault="00626230" w:rsidP="00626230">
      <w:pPr>
        <w:jc w:val="both"/>
        <w:rPr>
          <w:rFonts w:ascii="PT Astra Serif" w:hAnsi="PT Astra Serif" w:cs="Times New Roman"/>
          <w:sz w:val="24"/>
          <w:szCs w:val="24"/>
        </w:rPr>
      </w:pPr>
      <w:r w:rsidRPr="00360729">
        <w:rPr>
          <w:rFonts w:ascii="PT Astra Serif" w:hAnsi="PT Astra Serif" w:cs="Times New Roman"/>
          <w:sz w:val="24"/>
          <w:szCs w:val="24"/>
        </w:rPr>
        <w:t xml:space="preserve">В Тазовском районе отсутствует подготовка водителей данной категории, а условия проживания и особенности транспортной доступности говорят о востребованности и актуальности получаемых знаний, умений и навыков по </w:t>
      </w:r>
      <w:r w:rsidR="000E5601" w:rsidRPr="00360729">
        <w:rPr>
          <w:rFonts w:ascii="PT Astra Serif" w:hAnsi="PT Astra Serif" w:cs="Times New Roman"/>
          <w:sz w:val="24"/>
          <w:szCs w:val="24"/>
        </w:rPr>
        <w:t>ППО</w:t>
      </w:r>
      <w:r w:rsidRPr="00360729">
        <w:rPr>
          <w:rFonts w:ascii="PT Astra Serif" w:hAnsi="PT Astra Serif" w:cs="Times New Roman"/>
          <w:sz w:val="24"/>
          <w:szCs w:val="24"/>
        </w:rPr>
        <w:t xml:space="preserve"> «Подготовка водителей внедорожных мототрансп</w:t>
      </w:r>
      <w:r w:rsidR="00B23B59" w:rsidRPr="00360729">
        <w:rPr>
          <w:rFonts w:ascii="PT Astra Serif" w:hAnsi="PT Astra Serif" w:cs="Times New Roman"/>
          <w:sz w:val="24"/>
          <w:szCs w:val="24"/>
        </w:rPr>
        <w:t>ортных средств категории А-</w:t>
      </w:r>
      <w:r w:rsidR="00B23B59" w:rsidRPr="00360729">
        <w:rPr>
          <w:rFonts w:ascii="PT Astra Serif" w:hAnsi="PT Astra Serif" w:cs="Times New Roman"/>
          <w:sz w:val="24"/>
          <w:szCs w:val="24"/>
          <w:lang w:val="en-US"/>
        </w:rPr>
        <w:t>I</w:t>
      </w:r>
      <w:r w:rsidRPr="00360729">
        <w:rPr>
          <w:rFonts w:ascii="PT Astra Serif" w:hAnsi="PT Astra Serif" w:cs="Times New Roman"/>
          <w:sz w:val="24"/>
          <w:szCs w:val="24"/>
        </w:rPr>
        <w:t xml:space="preserve">». </w:t>
      </w:r>
    </w:p>
    <w:p w14:paraId="2BEDC327" w14:textId="77777777" w:rsidR="006A4120" w:rsidRPr="00360729" w:rsidRDefault="006A4120" w:rsidP="006A4120">
      <w:pPr>
        <w:jc w:val="both"/>
        <w:rPr>
          <w:rFonts w:ascii="PT Astra Serif" w:hAnsi="PT Astra Serif" w:cs="Times New Roman"/>
          <w:sz w:val="24"/>
          <w:szCs w:val="24"/>
        </w:rPr>
      </w:pPr>
      <w:r w:rsidRPr="00360729">
        <w:rPr>
          <w:rFonts w:ascii="PT Astra Serif" w:hAnsi="PT Astra Serif" w:cs="Times New Roman"/>
          <w:sz w:val="24"/>
          <w:szCs w:val="24"/>
        </w:rPr>
        <w:t>Основными занятиями коренного населения севера является оленеводство, рыбалка, охота и пушной промысел. Современная жизнь требует внедрения в традиционных отраслях хозяйствования достижения технического прогресса.</w:t>
      </w:r>
      <w:r w:rsidR="000E5601" w:rsidRPr="00360729">
        <w:rPr>
          <w:rFonts w:ascii="PT Astra Serif" w:hAnsi="PT Astra Serif" w:cs="Times New Roman"/>
          <w:sz w:val="24"/>
          <w:szCs w:val="24"/>
        </w:rPr>
        <w:t xml:space="preserve"> </w:t>
      </w:r>
      <w:r w:rsidRPr="00360729">
        <w:rPr>
          <w:rFonts w:ascii="PT Astra Serif" w:hAnsi="PT Astra Serif" w:cs="Times New Roman"/>
          <w:sz w:val="24"/>
          <w:szCs w:val="24"/>
        </w:rPr>
        <w:t>Все чаще оленеводы, рыбаки, охотники используют технику в организации пр</w:t>
      </w:r>
      <w:r w:rsidR="001217FB" w:rsidRPr="00360729">
        <w:rPr>
          <w:rFonts w:ascii="PT Astra Serif" w:hAnsi="PT Astra Serif" w:cs="Times New Roman"/>
          <w:sz w:val="24"/>
          <w:szCs w:val="24"/>
        </w:rPr>
        <w:t>оизводительного труда. Внедорожные мототранспортные средства (далее – ВМТС)</w:t>
      </w:r>
      <w:r w:rsidRPr="00360729">
        <w:rPr>
          <w:rFonts w:ascii="PT Astra Serif" w:hAnsi="PT Astra Serif" w:cs="Times New Roman"/>
          <w:sz w:val="24"/>
          <w:szCs w:val="24"/>
        </w:rPr>
        <w:t>, моторные лодки, электрогенераторы, бензопилы, стали неотъемлемой часть быта коренного населения.</w:t>
      </w:r>
    </w:p>
    <w:p w14:paraId="5B647A05" w14:textId="77777777" w:rsidR="005E1738" w:rsidRPr="00360729" w:rsidRDefault="00626230" w:rsidP="001916DA">
      <w:pPr>
        <w:jc w:val="both"/>
        <w:rPr>
          <w:rFonts w:ascii="PT Astra Serif" w:hAnsi="PT Astra Serif" w:cs="Times New Roman"/>
          <w:i/>
          <w:color w:val="404040" w:themeColor="text1" w:themeTint="BF"/>
          <w:sz w:val="24"/>
          <w:szCs w:val="24"/>
        </w:rPr>
      </w:pPr>
      <w:r w:rsidRPr="00360729">
        <w:rPr>
          <w:rFonts w:ascii="PT Astra Serif" w:hAnsi="PT Astra Serif" w:cs="Times New Roman"/>
          <w:color w:val="000000"/>
          <w:sz w:val="24"/>
          <w:szCs w:val="24"/>
        </w:rPr>
        <w:t>Содержание</w:t>
      </w:r>
      <w:r w:rsidR="00DE57DF" w:rsidRPr="00360729">
        <w:rPr>
          <w:rFonts w:ascii="PT Astra Serif" w:hAnsi="PT Astra Serif" w:cs="Times New Roman"/>
          <w:color w:val="000000"/>
          <w:sz w:val="24"/>
          <w:szCs w:val="24"/>
        </w:rPr>
        <w:t xml:space="preserve"> формируемых профессиональных знаний и навыков</w:t>
      </w:r>
      <w:r w:rsidR="00B43608" w:rsidRPr="00360729">
        <w:rPr>
          <w:rFonts w:ascii="PT Astra Serif" w:hAnsi="PT Astra Serif" w:cs="Times New Roman"/>
          <w:color w:val="000000"/>
          <w:sz w:val="24"/>
          <w:szCs w:val="24"/>
        </w:rPr>
        <w:t xml:space="preserve"> водителя внедорожного мототранспортного средства </w:t>
      </w:r>
      <w:r w:rsidRPr="00360729">
        <w:rPr>
          <w:rFonts w:ascii="PT Astra Serif" w:hAnsi="PT Astra Serif" w:cs="Times New Roman"/>
          <w:color w:val="000000"/>
          <w:sz w:val="24"/>
          <w:szCs w:val="24"/>
        </w:rPr>
        <w:t>в рамках обучения по ППО, позволяет</w:t>
      </w:r>
      <w:r w:rsidR="00DE57DF" w:rsidRPr="00360729">
        <w:rPr>
          <w:rFonts w:ascii="PT Astra Serif" w:hAnsi="PT Astra Serif" w:cs="Times New Roman"/>
          <w:color w:val="000000"/>
          <w:sz w:val="24"/>
          <w:szCs w:val="24"/>
        </w:rPr>
        <w:t xml:space="preserve"> обучающему</w:t>
      </w:r>
      <w:r w:rsidRPr="00360729">
        <w:rPr>
          <w:rFonts w:ascii="PT Astra Serif" w:hAnsi="PT Astra Serif" w:cs="Times New Roman"/>
          <w:color w:val="000000"/>
          <w:sz w:val="24"/>
          <w:szCs w:val="24"/>
        </w:rPr>
        <w:t>ся</w:t>
      </w:r>
      <w:r w:rsidR="00B43608" w:rsidRPr="00360729">
        <w:rPr>
          <w:rFonts w:ascii="PT Astra Serif" w:hAnsi="PT Astra Serif" w:cs="Times New Roman"/>
          <w:color w:val="000000"/>
          <w:sz w:val="24"/>
          <w:szCs w:val="24"/>
        </w:rPr>
        <w:t xml:space="preserve"> подготавливать внедорожное мототран</w:t>
      </w:r>
      <w:r w:rsidR="00DE57DF" w:rsidRPr="00360729">
        <w:rPr>
          <w:rFonts w:ascii="PT Astra Serif" w:hAnsi="PT Astra Serif" w:cs="Times New Roman"/>
          <w:color w:val="000000"/>
          <w:sz w:val="24"/>
          <w:szCs w:val="24"/>
        </w:rPr>
        <w:t>спортное средство</w:t>
      </w:r>
      <w:r w:rsidR="00B43608" w:rsidRPr="00360729">
        <w:rPr>
          <w:rFonts w:ascii="PT Astra Serif" w:hAnsi="PT Astra Serif" w:cs="Times New Roman"/>
          <w:color w:val="000000"/>
          <w:sz w:val="24"/>
          <w:szCs w:val="24"/>
        </w:rPr>
        <w:t xml:space="preserve"> в различных погодных условиях, экономично его эксплуатировать и управлять им с соб</w:t>
      </w:r>
      <w:r w:rsidR="00DE57DF" w:rsidRPr="00360729">
        <w:rPr>
          <w:rFonts w:ascii="PT Astra Serif" w:hAnsi="PT Astra Serif" w:cs="Times New Roman"/>
          <w:color w:val="000000"/>
          <w:sz w:val="24"/>
          <w:szCs w:val="24"/>
        </w:rPr>
        <w:t>людением безопасности движения в условиях крайнего</w:t>
      </w:r>
      <w:r w:rsidR="00B43608" w:rsidRPr="00360729">
        <w:rPr>
          <w:rFonts w:ascii="PT Astra Serif" w:hAnsi="PT Astra Serif" w:cs="Times New Roman"/>
          <w:color w:val="000000"/>
          <w:sz w:val="24"/>
          <w:szCs w:val="24"/>
        </w:rPr>
        <w:t xml:space="preserve"> Севера.</w:t>
      </w:r>
      <w:r w:rsidR="00B43608" w:rsidRPr="00360729">
        <w:rPr>
          <w:rFonts w:ascii="PT Astra Serif" w:hAnsi="PT Astra Serif" w:cs="Times New Roman"/>
          <w:i/>
          <w:color w:val="404040" w:themeColor="text1" w:themeTint="BF"/>
          <w:sz w:val="24"/>
          <w:szCs w:val="24"/>
        </w:rPr>
        <w:t xml:space="preserve"> </w:t>
      </w:r>
    </w:p>
    <w:p w14:paraId="38A9FD44" w14:textId="77777777" w:rsidR="00626230" w:rsidRPr="00360729" w:rsidRDefault="00626230" w:rsidP="002F1B70">
      <w:pPr>
        <w:rPr>
          <w:rFonts w:ascii="PT Astra Serif" w:hAnsi="PT Astra Serif" w:cs="Times New Roman"/>
          <w:b/>
          <w:sz w:val="24"/>
          <w:szCs w:val="24"/>
        </w:rPr>
      </w:pPr>
    </w:p>
    <w:p w14:paraId="6C65DF4F" w14:textId="77777777" w:rsidR="002031A1" w:rsidRPr="00360729" w:rsidRDefault="004D74CD" w:rsidP="004D74CD">
      <w:pPr>
        <w:pStyle w:val="ac"/>
        <w:numPr>
          <w:ilvl w:val="1"/>
          <w:numId w:val="28"/>
        </w:numPr>
        <w:rPr>
          <w:rFonts w:ascii="PT Astra Serif" w:hAnsi="PT Astra Serif" w:cs="Times New Roman"/>
          <w:b/>
          <w:sz w:val="24"/>
          <w:szCs w:val="24"/>
        </w:rPr>
      </w:pPr>
      <w:r w:rsidRPr="00360729">
        <w:rPr>
          <w:rFonts w:ascii="PT Astra Serif" w:hAnsi="PT Astra Serif" w:cs="Times New Roman"/>
          <w:b/>
          <w:sz w:val="24"/>
          <w:szCs w:val="24"/>
        </w:rPr>
        <w:t xml:space="preserve"> </w:t>
      </w:r>
      <w:r w:rsidR="002031A1" w:rsidRPr="00360729">
        <w:rPr>
          <w:rFonts w:ascii="PT Astra Serif" w:hAnsi="PT Astra Serif" w:cs="Times New Roman"/>
          <w:b/>
          <w:sz w:val="24"/>
          <w:szCs w:val="24"/>
        </w:rPr>
        <w:t>НОВИЗНА</w:t>
      </w:r>
    </w:p>
    <w:p w14:paraId="1B34D017" w14:textId="77777777" w:rsidR="006A4120" w:rsidRPr="00360729" w:rsidRDefault="00326025" w:rsidP="006A4120">
      <w:pPr>
        <w:spacing w:line="276" w:lineRule="auto"/>
        <w:jc w:val="both"/>
        <w:rPr>
          <w:rFonts w:ascii="PT Astra Serif" w:eastAsia="Times New Roman" w:hAnsi="PT Astra Serif" w:cs="Times New Roman"/>
          <w:sz w:val="24"/>
          <w:szCs w:val="24"/>
          <w:lang w:eastAsia="ru-RU"/>
        </w:rPr>
      </w:pPr>
      <w:r w:rsidRPr="00326025">
        <w:rPr>
          <w:rFonts w:ascii="PT Astra Serif" w:eastAsia="Times New Roman" w:hAnsi="PT Astra Serif" w:cs="Times New Roman"/>
          <w:sz w:val="24"/>
          <w:szCs w:val="24"/>
          <w:lang w:eastAsia="ru-RU"/>
        </w:rPr>
        <w:t>Данная программа предназначена для обучения водителей с наличием права на управление транспортными средствами любой другой категории или подкатегории.</w:t>
      </w:r>
      <w:r>
        <w:rPr>
          <w:rFonts w:ascii="PT Astra Serif" w:eastAsia="Times New Roman" w:hAnsi="PT Astra Serif" w:cs="Times New Roman"/>
          <w:sz w:val="24"/>
          <w:szCs w:val="24"/>
          <w:lang w:eastAsia="ru-RU"/>
        </w:rPr>
        <w:t xml:space="preserve"> </w:t>
      </w:r>
      <w:r w:rsidR="006A4120" w:rsidRPr="00360729">
        <w:rPr>
          <w:rFonts w:ascii="PT Astra Serif" w:eastAsia="Times New Roman" w:hAnsi="PT Astra Serif" w:cs="Times New Roman"/>
          <w:sz w:val="24"/>
          <w:szCs w:val="24"/>
          <w:lang w:eastAsia="ru-RU"/>
        </w:rPr>
        <w:t>После сдачи квалификационных экзаменов в государственной инспекции по надзору за техническим состоянием самоходных машин и других видов техники (далее – Гостехнадзор) обучающиеся получают удостоверение на право управления внедорожными мототранспортными средствами.</w:t>
      </w:r>
    </w:p>
    <w:p w14:paraId="541FB588" w14:textId="77777777" w:rsidR="005E1738" w:rsidRPr="00360729" w:rsidRDefault="005E1738" w:rsidP="00503062">
      <w:pPr>
        <w:jc w:val="both"/>
        <w:rPr>
          <w:rFonts w:ascii="PT Astra Serif" w:hAnsi="PT Astra Serif" w:cs="Times New Roman"/>
          <w:i/>
          <w:color w:val="404040" w:themeColor="text1" w:themeTint="BF"/>
          <w:sz w:val="24"/>
          <w:szCs w:val="24"/>
        </w:rPr>
      </w:pPr>
    </w:p>
    <w:p w14:paraId="5F83FE91" w14:textId="77777777" w:rsidR="002031A1" w:rsidRPr="00360729" w:rsidRDefault="004D74CD" w:rsidP="004D74CD">
      <w:pPr>
        <w:pStyle w:val="ac"/>
        <w:numPr>
          <w:ilvl w:val="1"/>
          <w:numId w:val="28"/>
        </w:numPr>
        <w:jc w:val="both"/>
        <w:rPr>
          <w:rFonts w:ascii="PT Astra Serif" w:hAnsi="PT Astra Serif" w:cs="Times New Roman"/>
          <w:b/>
          <w:sz w:val="24"/>
          <w:szCs w:val="24"/>
        </w:rPr>
      </w:pPr>
      <w:r w:rsidRPr="00360729">
        <w:rPr>
          <w:rFonts w:ascii="PT Astra Serif" w:hAnsi="PT Astra Serif" w:cs="Times New Roman"/>
          <w:b/>
          <w:sz w:val="24"/>
          <w:szCs w:val="24"/>
        </w:rPr>
        <w:t xml:space="preserve"> </w:t>
      </w:r>
      <w:r w:rsidR="002031A1" w:rsidRPr="00360729">
        <w:rPr>
          <w:rFonts w:ascii="PT Astra Serif" w:hAnsi="PT Astra Serif" w:cs="Times New Roman"/>
          <w:b/>
          <w:sz w:val="24"/>
          <w:szCs w:val="24"/>
        </w:rPr>
        <w:t>ПЕДАГОГИЧЕСКАЯ ЦЕЛЕСООБРАЗНОСТЬ</w:t>
      </w:r>
      <w:r w:rsidR="00D55664" w:rsidRPr="00360729">
        <w:rPr>
          <w:rFonts w:ascii="PT Astra Serif" w:hAnsi="PT Astra Serif" w:cs="Times New Roman"/>
          <w:b/>
          <w:sz w:val="24"/>
          <w:szCs w:val="24"/>
        </w:rPr>
        <w:t>.</w:t>
      </w:r>
    </w:p>
    <w:p w14:paraId="65C9EA8C" w14:textId="77777777" w:rsidR="001B4D2C" w:rsidRPr="00360729" w:rsidRDefault="005C6123" w:rsidP="005602AC">
      <w:pPr>
        <w:jc w:val="both"/>
        <w:rPr>
          <w:rFonts w:ascii="PT Astra Serif" w:hAnsi="PT Astra Serif"/>
          <w:sz w:val="24"/>
          <w:szCs w:val="24"/>
          <w:shd w:val="clear" w:color="auto" w:fill="FFFFFF"/>
        </w:rPr>
      </w:pPr>
      <w:r w:rsidRPr="00360729">
        <w:rPr>
          <w:rFonts w:ascii="PT Astra Serif" w:hAnsi="PT Astra Serif"/>
          <w:sz w:val="24"/>
          <w:szCs w:val="24"/>
          <w:shd w:val="clear" w:color="auto" w:fill="FFFFFF"/>
        </w:rPr>
        <w:t xml:space="preserve">ППО </w:t>
      </w:r>
      <w:r w:rsidR="001B4D2C" w:rsidRPr="00360729">
        <w:rPr>
          <w:rFonts w:ascii="PT Astra Serif" w:hAnsi="PT Astra Serif"/>
          <w:sz w:val="24"/>
          <w:szCs w:val="24"/>
          <w:shd w:val="clear" w:color="auto" w:fill="FFFFFF"/>
        </w:rPr>
        <w:t xml:space="preserve">ориентирует </w:t>
      </w:r>
      <w:r w:rsidR="005602AC" w:rsidRPr="00360729">
        <w:rPr>
          <w:rFonts w:ascii="PT Astra Serif" w:hAnsi="PT Astra Serif"/>
          <w:sz w:val="24"/>
          <w:szCs w:val="24"/>
          <w:shd w:val="clear" w:color="auto" w:fill="FFFFFF"/>
        </w:rPr>
        <w:t xml:space="preserve">обучающихся на </w:t>
      </w:r>
      <w:r w:rsidR="001B4D2C" w:rsidRPr="00360729">
        <w:rPr>
          <w:rFonts w:ascii="PT Astra Serif" w:hAnsi="PT Astra Serif"/>
          <w:sz w:val="24"/>
          <w:szCs w:val="24"/>
          <w:shd w:val="clear" w:color="auto" w:fill="FFFFFF"/>
        </w:rPr>
        <w:t>умение применять в жизни на практике полученные знания</w:t>
      </w:r>
      <w:r w:rsidR="005602AC" w:rsidRPr="00360729">
        <w:rPr>
          <w:rFonts w:ascii="PT Astra Serif" w:hAnsi="PT Astra Serif"/>
          <w:sz w:val="24"/>
          <w:szCs w:val="24"/>
          <w:shd w:val="clear" w:color="auto" w:fill="FFFFFF"/>
        </w:rPr>
        <w:t xml:space="preserve"> сразу после окончания обучения. </w:t>
      </w:r>
      <w:r w:rsidR="001B4D2C" w:rsidRPr="00360729">
        <w:rPr>
          <w:rFonts w:ascii="PT Astra Serif" w:hAnsi="PT Astra Serif"/>
          <w:sz w:val="24"/>
          <w:szCs w:val="24"/>
          <w:shd w:val="clear" w:color="auto" w:fill="FFFFFF"/>
        </w:rPr>
        <w:t xml:space="preserve"> Кроме того, предлагаемый курс, средства и формы обучения педагогически целесообразны для формирования у</w:t>
      </w:r>
      <w:r w:rsidR="00756AFE" w:rsidRPr="00360729">
        <w:rPr>
          <w:rFonts w:ascii="PT Astra Serif" w:hAnsi="PT Astra Serif"/>
          <w:sz w:val="24"/>
          <w:szCs w:val="24"/>
          <w:shd w:val="clear" w:color="auto" w:fill="FFFFFF"/>
        </w:rPr>
        <w:t xml:space="preserve"> </w:t>
      </w:r>
      <w:r w:rsidR="001B4D2C" w:rsidRPr="00360729">
        <w:rPr>
          <w:rFonts w:ascii="PT Astra Serif" w:hAnsi="PT Astra Serif"/>
          <w:sz w:val="24"/>
          <w:szCs w:val="24"/>
          <w:shd w:val="clear" w:color="auto" w:fill="FFFFFF"/>
        </w:rPr>
        <w:t>обучающегося чувства ответственности за выполнение своих действий, в исполнении своей индивидуальной функции на дороге.</w:t>
      </w:r>
    </w:p>
    <w:p w14:paraId="0E37EFF4" w14:textId="77777777" w:rsidR="006A4120" w:rsidRPr="00360729" w:rsidRDefault="005C6123" w:rsidP="005602AC">
      <w:pPr>
        <w:shd w:val="clear" w:color="auto" w:fill="FFFFFF"/>
        <w:jc w:val="both"/>
        <w:rPr>
          <w:rFonts w:ascii="PT Astra Serif" w:hAnsi="PT Astra Serif" w:cs="Times New Roman"/>
          <w:sz w:val="24"/>
          <w:szCs w:val="24"/>
        </w:rPr>
      </w:pPr>
      <w:r w:rsidRPr="00360729">
        <w:rPr>
          <w:rFonts w:ascii="PT Astra Serif" w:eastAsia="Times New Roman" w:hAnsi="PT Astra Serif" w:cs="Cambria"/>
          <w:sz w:val="24"/>
          <w:szCs w:val="24"/>
          <w:lang w:eastAsia="ru-RU"/>
        </w:rPr>
        <w:t>Программа</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предусматривает</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достаточный</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для</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формирования</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закрепления</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и</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развития</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практических</w:t>
      </w:r>
      <w:r w:rsidR="005602AC" w:rsidRPr="00360729">
        <w:rPr>
          <w:rFonts w:ascii="PT Astra Serif" w:eastAsia="Times New Roman" w:hAnsi="PT Astra Serif" w:cs="Cambria"/>
          <w:sz w:val="24"/>
          <w:szCs w:val="24"/>
          <w:lang w:eastAsia="ru-RU"/>
        </w:rPr>
        <w:t xml:space="preserve"> </w:t>
      </w:r>
      <w:r w:rsidRPr="00360729">
        <w:rPr>
          <w:rFonts w:ascii="PT Astra Serif" w:eastAsia="Times New Roman" w:hAnsi="PT Astra Serif" w:cs="Cambria"/>
          <w:sz w:val="24"/>
          <w:szCs w:val="24"/>
          <w:lang w:eastAsia="ru-RU"/>
        </w:rPr>
        <w:t>навыков</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и</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компетенций</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объем</w:t>
      </w:r>
      <w:r w:rsidRPr="00360729">
        <w:rPr>
          <w:rFonts w:ascii="PT Astra Serif" w:eastAsia="Times New Roman" w:hAnsi="PT Astra Serif" w:cs="Times New Roman"/>
          <w:sz w:val="24"/>
          <w:szCs w:val="24"/>
          <w:lang w:eastAsia="ru-RU"/>
        </w:rPr>
        <w:t xml:space="preserve"> </w:t>
      </w:r>
      <w:r w:rsidRPr="00360729">
        <w:rPr>
          <w:rFonts w:ascii="PT Astra Serif" w:eastAsia="Times New Roman" w:hAnsi="PT Astra Serif" w:cs="Cambria"/>
          <w:sz w:val="24"/>
          <w:szCs w:val="24"/>
          <w:lang w:eastAsia="ru-RU"/>
        </w:rPr>
        <w:t>практики</w:t>
      </w:r>
      <w:r w:rsidRPr="00360729">
        <w:rPr>
          <w:rFonts w:ascii="PT Astra Serif" w:eastAsia="Times New Roman" w:hAnsi="PT Astra Serif" w:cs="Times New Roman"/>
          <w:sz w:val="24"/>
          <w:szCs w:val="24"/>
          <w:lang w:eastAsia="ru-RU"/>
        </w:rPr>
        <w:t xml:space="preserve">. </w:t>
      </w:r>
      <w:r w:rsidR="006A4120" w:rsidRPr="00360729">
        <w:rPr>
          <w:rFonts w:ascii="PT Astra Serif" w:hAnsi="PT Astra Serif" w:cs="Times New Roman"/>
          <w:sz w:val="24"/>
          <w:szCs w:val="24"/>
        </w:rPr>
        <w:t xml:space="preserve">Совокупность освоения теоретического и практического материала дает возможность выпускать </w:t>
      </w:r>
      <w:r w:rsidR="005602AC" w:rsidRPr="00360729">
        <w:rPr>
          <w:rFonts w:ascii="PT Astra Serif" w:hAnsi="PT Astra Serif" w:cs="Times New Roman"/>
          <w:sz w:val="24"/>
          <w:szCs w:val="24"/>
        </w:rPr>
        <w:t>после окончания обучения по ППО</w:t>
      </w:r>
      <w:r w:rsidR="006A4120" w:rsidRPr="00360729">
        <w:rPr>
          <w:rFonts w:ascii="PT Astra Serif" w:hAnsi="PT Astra Serif" w:cs="Times New Roman"/>
          <w:sz w:val="24"/>
          <w:szCs w:val="24"/>
        </w:rPr>
        <w:t xml:space="preserve"> социально адапт</w:t>
      </w:r>
      <w:r w:rsidR="005602AC" w:rsidRPr="00360729">
        <w:rPr>
          <w:rFonts w:ascii="PT Astra Serif" w:hAnsi="PT Astra Serif" w:cs="Times New Roman"/>
          <w:sz w:val="24"/>
          <w:szCs w:val="24"/>
        </w:rPr>
        <w:t>ированных и умелых специалистов</w:t>
      </w:r>
      <w:r w:rsidR="006A4120" w:rsidRPr="00360729">
        <w:rPr>
          <w:rFonts w:ascii="PT Astra Serif" w:hAnsi="PT Astra Serif" w:cs="Times New Roman"/>
          <w:sz w:val="24"/>
          <w:szCs w:val="24"/>
        </w:rPr>
        <w:t>.</w:t>
      </w:r>
    </w:p>
    <w:p w14:paraId="12FD171F" w14:textId="77777777" w:rsidR="005E1738" w:rsidRPr="00360729" w:rsidRDefault="005E1738" w:rsidP="005602AC">
      <w:pPr>
        <w:jc w:val="both"/>
        <w:rPr>
          <w:rFonts w:ascii="PT Astra Serif" w:hAnsi="PT Astra Serif" w:cs="Times New Roman"/>
          <w:b/>
          <w:sz w:val="24"/>
          <w:szCs w:val="24"/>
        </w:rPr>
      </w:pPr>
    </w:p>
    <w:p w14:paraId="126CAB93" w14:textId="77777777" w:rsidR="00A23371" w:rsidRPr="00360729" w:rsidRDefault="004D74CD" w:rsidP="004D74CD">
      <w:pPr>
        <w:pStyle w:val="ac"/>
        <w:numPr>
          <w:ilvl w:val="1"/>
          <w:numId w:val="28"/>
        </w:numPr>
        <w:jc w:val="both"/>
        <w:rPr>
          <w:rFonts w:ascii="PT Astra Serif" w:hAnsi="PT Astra Serif" w:cs="Times New Roman"/>
          <w:b/>
          <w:sz w:val="24"/>
          <w:szCs w:val="24"/>
        </w:rPr>
      </w:pPr>
      <w:r w:rsidRPr="00360729">
        <w:rPr>
          <w:rFonts w:ascii="PT Astra Serif" w:hAnsi="PT Astra Serif" w:cs="Times New Roman"/>
          <w:b/>
          <w:sz w:val="24"/>
          <w:szCs w:val="24"/>
        </w:rPr>
        <w:t xml:space="preserve"> </w:t>
      </w:r>
      <w:r w:rsidR="00A23371" w:rsidRPr="00360729">
        <w:rPr>
          <w:rFonts w:ascii="PT Astra Serif" w:hAnsi="PT Astra Serif" w:cs="Times New Roman"/>
          <w:b/>
          <w:sz w:val="24"/>
          <w:szCs w:val="24"/>
        </w:rPr>
        <w:t>ОТЛИЧИТЕЛЬНЫЕ ОСОБЕННОСТИ ПРОГРАММЫ</w:t>
      </w:r>
      <w:r w:rsidR="00D55664" w:rsidRPr="00360729">
        <w:rPr>
          <w:rFonts w:ascii="PT Astra Serif" w:hAnsi="PT Astra Serif" w:cs="Times New Roman"/>
          <w:b/>
          <w:sz w:val="24"/>
          <w:szCs w:val="24"/>
        </w:rPr>
        <w:t>.</w:t>
      </w:r>
    </w:p>
    <w:p w14:paraId="6DFED96D" w14:textId="77777777" w:rsidR="00E718E0" w:rsidRPr="00360729" w:rsidRDefault="001341DE" w:rsidP="00A6535F">
      <w:pPr>
        <w:pStyle w:val="pboth"/>
        <w:spacing w:before="0" w:beforeAutospacing="0" w:after="180" w:afterAutospacing="0" w:line="330" w:lineRule="atLeast"/>
        <w:ind w:firstLine="567"/>
        <w:jc w:val="both"/>
        <w:textAlignment w:val="baseline"/>
        <w:rPr>
          <w:rFonts w:ascii="PT Astra Serif" w:hAnsi="PT Astra Serif"/>
          <w:color w:val="000000"/>
        </w:rPr>
      </w:pPr>
      <w:r w:rsidRPr="00360729">
        <w:rPr>
          <w:rFonts w:ascii="PT Astra Serif" w:hAnsi="PT Astra Serif"/>
          <w:color w:val="000000"/>
        </w:rPr>
        <w:t>На теоретических занятиях используются</w:t>
      </w:r>
      <w:r w:rsidR="00E718E0" w:rsidRPr="00360729">
        <w:rPr>
          <w:rFonts w:ascii="PT Astra Serif" w:hAnsi="PT Astra Serif"/>
          <w:color w:val="000000"/>
        </w:rPr>
        <w:t xml:space="preserve"> детали, сборочные единицы, приборы и агрегаты. Изучение работы агрегатов, механизмов и приборов сопровождается показом на моделях и агрегатах. При не</w:t>
      </w:r>
      <w:r w:rsidRPr="00360729">
        <w:rPr>
          <w:rFonts w:ascii="PT Astra Serif" w:hAnsi="PT Astra Serif"/>
          <w:color w:val="000000"/>
        </w:rPr>
        <w:t>обходимости следует используются</w:t>
      </w:r>
      <w:r w:rsidR="00E718E0" w:rsidRPr="00360729">
        <w:rPr>
          <w:rFonts w:ascii="PT Astra Serif" w:hAnsi="PT Astra Serif"/>
          <w:color w:val="000000"/>
        </w:rPr>
        <w:t xml:space="preserve"> схемы, плакаты,</w:t>
      </w:r>
      <w:r w:rsidRPr="00360729">
        <w:rPr>
          <w:rFonts w:ascii="PT Astra Serif" w:hAnsi="PT Astra Serif"/>
          <w:color w:val="000000"/>
        </w:rPr>
        <w:t xml:space="preserve"> транспаранты, слайды, и видеофильмы, интернет источники.</w:t>
      </w:r>
      <w:r w:rsidR="00E718E0" w:rsidRPr="00360729">
        <w:rPr>
          <w:rFonts w:ascii="PT Astra Serif" w:hAnsi="PT Astra Serif"/>
          <w:color w:val="000000"/>
        </w:rPr>
        <w:t xml:space="preserve"> В процессе изучения учебного материала </w:t>
      </w:r>
      <w:r w:rsidRPr="00360729">
        <w:rPr>
          <w:rFonts w:ascii="PT Astra Serif" w:hAnsi="PT Astra Serif"/>
          <w:color w:val="000000"/>
        </w:rPr>
        <w:t>систематически привлекаются обучающиеся</w:t>
      </w:r>
      <w:r w:rsidR="00E718E0" w:rsidRPr="00360729">
        <w:rPr>
          <w:rFonts w:ascii="PT Astra Serif" w:hAnsi="PT Astra Serif"/>
          <w:color w:val="000000"/>
        </w:rPr>
        <w:t xml:space="preserve"> к самостоятельной работе с научно-технической</w:t>
      </w:r>
      <w:r w:rsidRPr="00360729">
        <w:rPr>
          <w:rFonts w:ascii="PT Astra Serif" w:hAnsi="PT Astra Serif"/>
          <w:color w:val="000000"/>
        </w:rPr>
        <w:t xml:space="preserve"> и справочной литературой</w:t>
      </w:r>
      <w:r w:rsidR="00E718E0" w:rsidRPr="00360729">
        <w:rPr>
          <w:rFonts w:ascii="PT Astra Serif" w:hAnsi="PT Astra Serif"/>
          <w:color w:val="000000"/>
        </w:rPr>
        <w:t>.</w:t>
      </w:r>
      <w:bookmarkStart w:id="1" w:name="100012"/>
      <w:bookmarkEnd w:id="1"/>
      <w:r w:rsidRPr="00360729">
        <w:rPr>
          <w:rFonts w:ascii="PT Astra Serif" w:hAnsi="PT Astra Serif"/>
          <w:color w:val="000000"/>
        </w:rPr>
        <w:t xml:space="preserve"> </w:t>
      </w:r>
      <w:r w:rsidR="00E718E0" w:rsidRPr="00360729">
        <w:rPr>
          <w:rFonts w:ascii="PT Astra Serif" w:hAnsi="PT Astra Serif"/>
          <w:color w:val="000000"/>
        </w:rPr>
        <w:t>Вождение внедорожных мототранспортных средств выполняется на специально оборудованной площадке индивидуально каждым учащимся под руководством масте</w:t>
      </w:r>
      <w:r w:rsidR="00A6535F" w:rsidRPr="00360729">
        <w:rPr>
          <w:rFonts w:ascii="PT Astra Serif" w:hAnsi="PT Astra Serif"/>
          <w:color w:val="000000"/>
        </w:rPr>
        <w:t xml:space="preserve">ра производственного обучения. </w:t>
      </w:r>
    </w:p>
    <w:p w14:paraId="64E81F2F" w14:textId="77777777" w:rsidR="00D55664" w:rsidRPr="00360729" w:rsidRDefault="004D74CD" w:rsidP="004D74CD">
      <w:pPr>
        <w:pStyle w:val="ac"/>
        <w:numPr>
          <w:ilvl w:val="1"/>
          <w:numId w:val="28"/>
        </w:numPr>
        <w:shd w:val="clear" w:color="auto" w:fill="FFFFFF"/>
        <w:spacing w:after="199"/>
        <w:textAlignment w:val="baseline"/>
        <w:rPr>
          <w:rFonts w:ascii="PT Astra Serif" w:eastAsia="Times New Roman" w:hAnsi="PT Astra Serif" w:cs="Times New Roman"/>
          <w:b/>
          <w:color w:val="222222"/>
          <w:sz w:val="24"/>
          <w:szCs w:val="24"/>
          <w:lang w:eastAsia="ru-RU"/>
        </w:rPr>
      </w:pPr>
      <w:r w:rsidRPr="00360729">
        <w:rPr>
          <w:rFonts w:ascii="PT Astra Serif" w:hAnsi="PT Astra Serif" w:cs="Times New Roman"/>
          <w:b/>
          <w:sz w:val="24"/>
          <w:szCs w:val="24"/>
        </w:rPr>
        <w:t xml:space="preserve"> </w:t>
      </w:r>
      <w:r w:rsidR="0022350A" w:rsidRPr="00360729">
        <w:rPr>
          <w:rFonts w:ascii="PT Astra Serif" w:hAnsi="PT Astra Serif" w:cs="Times New Roman"/>
          <w:b/>
          <w:sz w:val="24"/>
          <w:szCs w:val="24"/>
        </w:rPr>
        <w:t>ОСОБЕННОСТИ ОРГАНИЗАЦИИ ОБРАЗОВАТЕЛЬНОГО ПРОЦЕССА</w:t>
      </w:r>
      <w:r w:rsidR="0022350A" w:rsidRPr="00360729">
        <w:rPr>
          <w:rFonts w:ascii="PT Astra Serif" w:hAnsi="PT Astra Serif" w:cs="Times New Roman"/>
          <w:sz w:val="24"/>
          <w:szCs w:val="24"/>
        </w:rPr>
        <w:t xml:space="preserve"> </w:t>
      </w:r>
      <w:r w:rsidR="0019158A" w:rsidRPr="00360729">
        <w:rPr>
          <w:rFonts w:ascii="PT Astra Serif" w:hAnsi="PT Astra Serif" w:cs="Times New Roman"/>
          <w:b/>
          <w:sz w:val="24"/>
          <w:szCs w:val="24"/>
        </w:rPr>
        <w:t>ППО</w:t>
      </w:r>
      <w:r w:rsidR="00D55664" w:rsidRPr="00360729">
        <w:rPr>
          <w:rFonts w:ascii="PT Astra Serif" w:hAnsi="PT Astra Serif" w:cs="Times New Roman"/>
          <w:b/>
          <w:sz w:val="24"/>
          <w:szCs w:val="24"/>
        </w:rPr>
        <w:t>.</w:t>
      </w:r>
    </w:p>
    <w:p w14:paraId="38014031" w14:textId="77777777" w:rsidR="008E0FAC" w:rsidRPr="00360729" w:rsidRDefault="008E0FAC" w:rsidP="008E0FAC">
      <w:pPr>
        <w:shd w:val="clear" w:color="auto" w:fill="FFFFFF"/>
        <w:jc w:val="both"/>
        <w:textAlignment w:val="baseline"/>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lastRenderedPageBreak/>
        <w:t xml:space="preserve">При реализации </w:t>
      </w:r>
      <w:r w:rsidR="0019158A" w:rsidRPr="00360729">
        <w:rPr>
          <w:rFonts w:ascii="PT Astra Serif" w:eastAsia="Times New Roman" w:hAnsi="PT Astra Serif" w:cs="Times New Roman"/>
          <w:sz w:val="24"/>
          <w:szCs w:val="24"/>
          <w:lang w:eastAsia="ru-RU"/>
        </w:rPr>
        <w:t>ППО</w:t>
      </w:r>
      <w:r w:rsidRPr="00360729">
        <w:rPr>
          <w:rFonts w:ascii="PT Astra Serif" w:eastAsia="Times New Roman" w:hAnsi="PT Astra Serif" w:cs="Times New Roman"/>
          <w:sz w:val="24"/>
          <w:szCs w:val="24"/>
          <w:lang w:eastAsia="ru-RU"/>
        </w:rPr>
        <w:t xml:space="preserve"> применятся интеграция очных и дистанционных форм обучения, модель дистанционного обучения с применением дистанционных образовательных технологий. </w:t>
      </w:r>
    </w:p>
    <w:p w14:paraId="230863C8" w14:textId="77777777" w:rsidR="008E0FAC" w:rsidRPr="00360729" w:rsidRDefault="008E0FAC" w:rsidP="008E0FAC">
      <w:pPr>
        <w:pStyle w:val="ac"/>
        <w:shd w:val="clear" w:color="auto" w:fill="FFFFFF"/>
        <w:ind w:left="0"/>
        <w:jc w:val="both"/>
        <w:textAlignment w:val="baseline"/>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Интеграция очных и дистанционных форм обучения. Это наиболее перспективная модель, как показывает уже накопленная практика, причем применительно, как к школьному, так и к дополнительному образованию (профильные курсы, использование курсов ДО для углубления знаний, ликвидации пробелов в знаниях), для обеспечения продолжения образовательного процесса в условиях введения в образовательных организациях режима карантина или невозможности посещения занятий по причине погодных явлений.</w:t>
      </w:r>
    </w:p>
    <w:p w14:paraId="13E8AA2E" w14:textId="77777777" w:rsidR="00D55664" w:rsidRPr="00360729" w:rsidRDefault="00D55664" w:rsidP="00D55664">
      <w:pPr>
        <w:shd w:val="clear" w:color="auto" w:fill="FFFFFF"/>
        <w:spacing w:after="199"/>
        <w:jc w:val="both"/>
        <w:textAlignment w:val="baseline"/>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При внедрении ДОТ обучающие делятся на следующие категории:</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8080"/>
      </w:tblGrid>
      <w:tr w:rsidR="00D55664" w:rsidRPr="00360729" w14:paraId="0F334025" w14:textId="77777777" w:rsidTr="00D55664">
        <w:trPr>
          <w:trHeight w:val="274"/>
        </w:trPr>
        <w:tc>
          <w:tcPr>
            <w:tcW w:w="1872" w:type="dxa"/>
            <w:shd w:val="clear" w:color="auto" w:fill="auto"/>
          </w:tcPr>
          <w:p w14:paraId="5FD554DD" w14:textId="77777777" w:rsidR="00D55664" w:rsidRPr="00360729" w:rsidRDefault="00D55664" w:rsidP="00D55664">
            <w:pPr>
              <w:ind w:firstLine="0"/>
              <w:contextualSpacing/>
              <w:jc w:val="both"/>
              <w:rPr>
                <w:rFonts w:ascii="PT Astra Serif" w:eastAsia="Times New Roman" w:hAnsi="PT Astra Serif" w:cs="Times New Roman"/>
                <w:sz w:val="24"/>
                <w:szCs w:val="24"/>
              </w:rPr>
            </w:pPr>
            <w:r w:rsidRPr="00360729">
              <w:rPr>
                <w:rFonts w:ascii="PT Astra Serif" w:eastAsia="Times New Roman" w:hAnsi="PT Astra Serif" w:cs="Times New Roman"/>
                <w:sz w:val="24"/>
                <w:szCs w:val="24"/>
              </w:rPr>
              <w:t>1 категория</w:t>
            </w:r>
          </w:p>
        </w:tc>
        <w:tc>
          <w:tcPr>
            <w:tcW w:w="8080" w:type="dxa"/>
            <w:shd w:val="clear" w:color="auto" w:fill="auto"/>
          </w:tcPr>
          <w:p w14:paraId="16259E4B" w14:textId="77777777" w:rsidR="00D55664" w:rsidRPr="00360729" w:rsidRDefault="00D55664" w:rsidP="009D1D9F">
            <w:pPr>
              <w:numPr>
                <w:ilvl w:val="0"/>
                <w:numId w:val="2"/>
              </w:numPr>
              <w:contextualSpacing/>
              <w:jc w:val="both"/>
              <w:rPr>
                <w:rFonts w:ascii="PT Astra Serif" w:eastAsia="Times New Roman" w:hAnsi="PT Astra Serif" w:cs="Times New Roman"/>
                <w:sz w:val="24"/>
                <w:szCs w:val="24"/>
              </w:rPr>
            </w:pPr>
            <w:r w:rsidRPr="00360729">
              <w:rPr>
                <w:rFonts w:ascii="PT Astra Serif" w:eastAsia="Times New Roman" w:hAnsi="PT Astra Serif" w:cs="Times New Roman"/>
                <w:sz w:val="24"/>
                <w:szCs w:val="24"/>
              </w:rPr>
              <w:t xml:space="preserve">Наличие технического устройства (ПК, ноутбук, планшет) </w:t>
            </w:r>
          </w:p>
          <w:p w14:paraId="3C366E53" w14:textId="77777777" w:rsidR="00D55664" w:rsidRPr="00360729" w:rsidRDefault="00D55664" w:rsidP="009D1D9F">
            <w:pPr>
              <w:numPr>
                <w:ilvl w:val="0"/>
                <w:numId w:val="2"/>
              </w:numPr>
              <w:contextualSpacing/>
              <w:jc w:val="both"/>
              <w:rPr>
                <w:rFonts w:ascii="PT Astra Serif" w:eastAsia="Times New Roman" w:hAnsi="PT Astra Serif" w:cs="Times New Roman"/>
                <w:sz w:val="24"/>
                <w:szCs w:val="24"/>
              </w:rPr>
            </w:pPr>
            <w:r w:rsidRPr="00360729">
              <w:rPr>
                <w:rFonts w:ascii="PT Astra Serif" w:eastAsia="Times New Roman" w:hAnsi="PT Astra Serif" w:cs="Times New Roman"/>
                <w:sz w:val="24"/>
                <w:szCs w:val="24"/>
              </w:rPr>
              <w:t>Наличие подключение к сети Интернет домашнего рабочего места</w:t>
            </w:r>
          </w:p>
        </w:tc>
      </w:tr>
      <w:tr w:rsidR="00D55664" w:rsidRPr="00360729" w14:paraId="03EC6DCF" w14:textId="77777777" w:rsidTr="00D55664">
        <w:tc>
          <w:tcPr>
            <w:tcW w:w="1872" w:type="dxa"/>
            <w:shd w:val="clear" w:color="auto" w:fill="auto"/>
          </w:tcPr>
          <w:p w14:paraId="3C3084B0" w14:textId="77777777" w:rsidR="00D55664" w:rsidRPr="00360729" w:rsidRDefault="00D55664" w:rsidP="00D55664">
            <w:pPr>
              <w:ind w:firstLine="0"/>
              <w:contextualSpacing/>
              <w:jc w:val="both"/>
              <w:rPr>
                <w:rFonts w:ascii="PT Astra Serif" w:eastAsia="Times New Roman" w:hAnsi="PT Astra Serif" w:cs="Times New Roman"/>
                <w:sz w:val="24"/>
                <w:szCs w:val="24"/>
              </w:rPr>
            </w:pPr>
            <w:r w:rsidRPr="00360729">
              <w:rPr>
                <w:rFonts w:ascii="PT Astra Serif" w:eastAsia="Times New Roman" w:hAnsi="PT Astra Serif" w:cs="Times New Roman"/>
                <w:sz w:val="24"/>
                <w:szCs w:val="24"/>
              </w:rPr>
              <w:t>2 категория</w:t>
            </w:r>
          </w:p>
        </w:tc>
        <w:tc>
          <w:tcPr>
            <w:tcW w:w="8080" w:type="dxa"/>
            <w:shd w:val="clear" w:color="auto" w:fill="auto"/>
          </w:tcPr>
          <w:p w14:paraId="2C5F2516" w14:textId="77777777" w:rsidR="00D55664" w:rsidRPr="00360729" w:rsidRDefault="00D55664" w:rsidP="009D1D9F">
            <w:pPr>
              <w:numPr>
                <w:ilvl w:val="0"/>
                <w:numId w:val="3"/>
              </w:numPr>
              <w:contextualSpacing/>
              <w:jc w:val="both"/>
              <w:rPr>
                <w:rFonts w:ascii="PT Astra Serif" w:eastAsia="Times New Roman" w:hAnsi="PT Astra Serif" w:cs="Times New Roman"/>
                <w:sz w:val="24"/>
                <w:szCs w:val="24"/>
              </w:rPr>
            </w:pPr>
            <w:r w:rsidRPr="00360729">
              <w:rPr>
                <w:rFonts w:ascii="PT Astra Serif" w:eastAsia="Times New Roman" w:hAnsi="PT Astra Serif" w:cs="Times New Roman"/>
                <w:sz w:val="24"/>
                <w:szCs w:val="24"/>
              </w:rPr>
              <w:t xml:space="preserve">Наличие технического устройства (ПК, ноутбук, планшет) </w:t>
            </w:r>
          </w:p>
          <w:p w14:paraId="591E8BF7" w14:textId="77777777" w:rsidR="00D55664" w:rsidRPr="00360729" w:rsidRDefault="00D55664" w:rsidP="009D1D9F">
            <w:pPr>
              <w:numPr>
                <w:ilvl w:val="0"/>
                <w:numId w:val="3"/>
              </w:numPr>
              <w:contextualSpacing/>
              <w:jc w:val="both"/>
              <w:rPr>
                <w:rFonts w:ascii="PT Astra Serif" w:eastAsia="Times New Roman" w:hAnsi="PT Astra Serif" w:cs="Times New Roman"/>
                <w:sz w:val="24"/>
                <w:szCs w:val="24"/>
              </w:rPr>
            </w:pPr>
            <w:r w:rsidRPr="00360729">
              <w:rPr>
                <w:rFonts w:ascii="PT Astra Serif" w:eastAsia="Times New Roman" w:hAnsi="PT Astra Serif" w:cs="Times New Roman"/>
                <w:sz w:val="24"/>
                <w:szCs w:val="24"/>
              </w:rPr>
              <w:t>Отсутствие подключение к сети Интернет домашнего рабочего места</w:t>
            </w:r>
          </w:p>
        </w:tc>
      </w:tr>
      <w:tr w:rsidR="00D55664" w:rsidRPr="00360729" w14:paraId="6D4C1EC2" w14:textId="77777777" w:rsidTr="00D55664">
        <w:tc>
          <w:tcPr>
            <w:tcW w:w="1872" w:type="dxa"/>
            <w:shd w:val="clear" w:color="auto" w:fill="auto"/>
          </w:tcPr>
          <w:p w14:paraId="203D40F8" w14:textId="77777777" w:rsidR="00D55664" w:rsidRPr="00360729" w:rsidRDefault="00D55664" w:rsidP="00D55664">
            <w:pPr>
              <w:ind w:firstLine="0"/>
              <w:jc w:val="both"/>
              <w:rPr>
                <w:rFonts w:ascii="PT Astra Serif" w:eastAsia="Arial Unicode MS" w:hAnsi="PT Astra Serif" w:cs="Times New Roman"/>
                <w:sz w:val="24"/>
                <w:szCs w:val="24"/>
                <w:lang w:eastAsia="ru-RU"/>
              </w:rPr>
            </w:pPr>
            <w:r w:rsidRPr="00360729">
              <w:rPr>
                <w:rFonts w:ascii="PT Astra Serif" w:eastAsia="Arial Unicode MS" w:hAnsi="PT Astra Serif" w:cs="Times New Roman"/>
                <w:sz w:val="24"/>
                <w:szCs w:val="24"/>
                <w:lang w:val="en-US" w:eastAsia="ru-RU"/>
              </w:rPr>
              <w:t xml:space="preserve">3 </w:t>
            </w:r>
            <w:r w:rsidRPr="00360729">
              <w:rPr>
                <w:rFonts w:ascii="PT Astra Serif" w:eastAsia="Arial Unicode MS" w:hAnsi="PT Astra Serif" w:cs="Times New Roman"/>
                <w:sz w:val="24"/>
                <w:szCs w:val="24"/>
                <w:lang w:eastAsia="ru-RU"/>
              </w:rPr>
              <w:t>категория</w:t>
            </w:r>
          </w:p>
        </w:tc>
        <w:tc>
          <w:tcPr>
            <w:tcW w:w="8080" w:type="dxa"/>
            <w:shd w:val="clear" w:color="auto" w:fill="auto"/>
          </w:tcPr>
          <w:p w14:paraId="68F2285B" w14:textId="77777777" w:rsidR="00D55664" w:rsidRPr="00360729" w:rsidRDefault="00D55664" w:rsidP="009D1D9F">
            <w:pPr>
              <w:numPr>
                <w:ilvl w:val="0"/>
                <w:numId w:val="4"/>
              </w:numPr>
              <w:ind w:left="355" w:hanging="283"/>
              <w:contextualSpacing/>
              <w:jc w:val="both"/>
              <w:rPr>
                <w:rFonts w:ascii="PT Astra Serif" w:eastAsia="Times New Roman" w:hAnsi="PT Astra Serif" w:cs="Times New Roman"/>
                <w:sz w:val="24"/>
                <w:szCs w:val="24"/>
              </w:rPr>
            </w:pPr>
            <w:r w:rsidRPr="00360729">
              <w:rPr>
                <w:rFonts w:ascii="PT Astra Serif" w:eastAsia="Times New Roman" w:hAnsi="PT Astra Serif" w:cs="Times New Roman"/>
                <w:sz w:val="24"/>
                <w:szCs w:val="24"/>
              </w:rPr>
              <w:t xml:space="preserve">Отсутствие технического устройства (ПК, ноутбук, планшет) </w:t>
            </w:r>
          </w:p>
          <w:p w14:paraId="2D032917" w14:textId="77777777" w:rsidR="00D55664" w:rsidRPr="00360729" w:rsidRDefault="00D55664" w:rsidP="009D1D9F">
            <w:pPr>
              <w:numPr>
                <w:ilvl w:val="0"/>
                <w:numId w:val="4"/>
              </w:numPr>
              <w:ind w:left="355" w:hanging="283"/>
              <w:contextualSpacing/>
              <w:jc w:val="both"/>
              <w:rPr>
                <w:rFonts w:ascii="PT Astra Serif" w:eastAsia="Times New Roman" w:hAnsi="PT Astra Serif" w:cs="Times New Roman"/>
                <w:sz w:val="24"/>
                <w:szCs w:val="24"/>
              </w:rPr>
            </w:pPr>
            <w:r w:rsidRPr="00360729">
              <w:rPr>
                <w:rFonts w:ascii="PT Astra Serif" w:eastAsia="Times New Roman" w:hAnsi="PT Astra Serif" w:cs="Times New Roman"/>
                <w:sz w:val="24"/>
                <w:szCs w:val="24"/>
              </w:rPr>
              <w:t>Отсутствие подключение к сети Интернет домашнего рабочего места</w:t>
            </w:r>
          </w:p>
        </w:tc>
      </w:tr>
    </w:tbl>
    <w:p w14:paraId="1C44FCA7" w14:textId="77777777" w:rsidR="00D55664" w:rsidRPr="00360729" w:rsidRDefault="00D55664" w:rsidP="00D55664">
      <w:pPr>
        <w:pStyle w:val="ac"/>
        <w:shd w:val="clear" w:color="auto" w:fill="FFFFFF"/>
        <w:spacing w:after="199"/>
        <w:ind w:left="927" w:firstLine="0"/>
        <w:textAlignment w:val="baseline"/>
        <w:rPr>
          <w:rFonts w:ascii="PT Astra Serif" w:hAnsi="PT Astra Serif" w:cs="Times New Roman"/>
          <w:b/>
          <w:sz w:val="24"/>
          <w:szCs w:val="24"/>
        </w:rPr>
      </w:pPr>
    </w:p>
    <w:p w14:paraId="1D9D5608" w14:textId="77777777" w:rsidR="00006B20" w:rsidRPr="00360729" w:rsidRDefault="004D74CD" w:rsidP="004D74CD">
      <w:pPr>
        <w:pStyle w:val="ac"/>
        <w:numPr>
          <w:ilvl w:val="1"/>
          <w:numId w:val="28"/>
        </w:numPr>
        <w:jc w:val="both"/>
        <w:rPr>
          <w:rFonts w:ascii="PT Astra Serif" w:hAnsi="PT Astra Serif" w:cs="Times New Roman"/>
          <w:b/>
          <w:sz w:val="24"/>
          <w:szCs w:val="24"/>
        </w:rPr>
      </w:pPr>
      <w:r w:rsidRPr="00360729">
        <w:rPr>
          <w:rFonts w:ascii="PT Astra Serif" w:hAnsi="PT Astra Serif" w:cs="Times New Roman"/>
          <w:b/>
          <w:sz w:val="24"/>
          <w:szCs w:val="24"/>
        </w:rPr>
        <w:t xml:space="preserve"> </w:t>
      </w:r>
      <w:r w:rsidR="00A37570" w:rsidRPr="00360729">
        <w:rPr>
          <w:rFonts w:ascii="PT Astra Serif" w:hAnsi="PT Astra Serif" w:cs="Times New Roman"/>
          <w:b/>
          <w:sz w:val="24"/>
          <w:szCs w:val="24"/>
        </w:rPr>
        <w:t>ЦЕЛЬ</w:t>
      </w:r>
      <w:r w:rsidR="0045077F" w:rsidRPr="00360729">
        <w:rPr>
          <w:rFonts w:ascii="PT Astra Serif" w:hAnsi="PT Astra Serif" w:cs="Times New Roman"/>
          <w:b/>
          <w:sz w:val="24"/>
          <w:szCs w:val="24"/>
        </w:rPr>
        <w:t xml:space="preserve"> </w:t>
      </w:r>
      <w:r w:rsidR="0019158A" w:rsidRPr="00360729">
        <w:rPr>
          <w:rFonts w:ascii="PT Astra Serif" w:hAnsi="PT Astra Serif" w:cs="Times New Roman"/>
          <w:b/>
          <w:sz w:val="24"/>
          <w:szCs w:val="24"/>
        </w:rPr>
        <w:t>И ЗАДАЧИ ППО</w:t>
      </w:r>
    </w:p>
    <w:p w14:paraId="37FA2FB2" w14:textId="77777777" w:rsidR="002F1B70" w:rsidRPr="00360729" w:rsidRDefault="002F1B70" w:rsidP="002F1B70">
      <w:pPr>
        <w:pStyle w:val="ac"/>
        <w:ind w:firstLine="0"/>
        <w:jc w:val="both"/>
        <w:rPr>
          <w:rFonts w:ascii="PT Astra Serif" w:hAnsi="PT Astra Serif" w:cs="Times New Roman"/>
          <w:b/>
          <w:sz w:val="24"/>
          <w:szCs w:val="24"/>
        </w:rPr>
      </w:pPr>
    </w:p>
    <w:p w14:paraId="1404A1C0" w14:textId="77777777" w:rsidR="00A6535F" w:rsidRPr="00360729" w:rsidRDefault="0019158A" w:rsidP="001341DE">
      <w:pPr>
        <w:pStyle w:val="ac"/>
        <w:ind w:left="567" w:firstLine="0"/>
        <w:jc w:val="both"/>
        <w:rPr>
          <w:rFonts w:ascii="PT Astra Serif" w:hAnsi="PT Astra Serif" w:cs="Times New Roman"/>
          <w:color w:val="000000" w:themeColor="text1"/>
          <w:sz w:val="24"/>
          <w:szCs w:val="24"/>
          <w:shd w:val="clear" w:color="auto" w:fill="FFFFFF"/>
        </w:rPr>
      </w:pPr>
      <w:r w:rsidRPr="00360729">
        <w:rPr>
          <w:rFonts w:ascii="PT Astra Serif" w:hAnsi="PT Astra Serif" w:cs="Times New Roman"/>
          <w:b/>
          <w:color w:val="000000" w:themeColor="text1"/>
          <w:sz w:val="24"/>
          <w:szCs w:val="24"/>
          <w:shd w:val="clear" w:color="auto" w:fill="FFFFFF"/>
        </w:rPr>
        <w:t>Ц</w:t>
      </w:r>
      <w:r w:rsidR="00360729">
        <w:rPr>
          <w:rFonts w:ascii="PT Astra Serif" w:hAnsi="PT Astra Serif" w:cs="Times New Roman"/>
          <w:b/>
          <w:color w:val="000000" w:themeColor="text1"/>
          <w:sz w:val="24"/>
          <w:szCs w:val="24"/>
          <w:shd w:val="clear" w:color="auto" w:fill="FFFFFF"/>
        </w:rPr>
        <w:t>ЕЛЬ</w:t>
      </w:r>
      <w:r w:rsidRPr="00360729">
        <w:rPr>
          <w:rFonts w:ascii="PT Astra Serif" w:hAnsi="PT Astra Serif" w:cs="Times New Roman"/>
          <w:b/>
          <w:color w:val="000000" w:themeColor="text1"/>
          <w:sz w:val="24"/>
          <w:szCs w:val="24"/>
          <w:shd w:val="clear" w:color="auto" w:fill="FFFFFF"/>
        </w:rPr>
        <w:t>:</w:t>
      </w:r>
      <w:r w:rsidR="002F1B70" w:rsidRPr="00360729">
        <w:rPr>
          <w:rFonts w:ascii="PT Astra Serif" w:eastAsia="Times New Roman" w:hAnsi="PT Astra Serif" w:cs="Times New Roman"/>
          <w:color w:val="000000" w:themeColor="text1"/>
          <w:sz w:val="24"/>
          <w:szCs w:val="24"/>
          <w:lang w:eastAsia="ru-RU"/>
        </w:rPr>
        <w:t xml:space="preserve"> Подготовка водителей внедорожных мототранс</w:t>
      </w:r>
      <w:r w:rsidR="00B23B59" w:rsidRPr="00360729">
        <w:rPr>
          <w:rFonts w:ascii="PT Astra Serif" w:eastAsia="Times New Roman" w:hAnsi="PT Astra Serif" w:cs="Times New Roman"/>
          <w:color w:val="000000" w:themeColor="text1"/>
          <w:sz w:val="24"/>
          <w:szCs w:val="24"/>
          <w:lang w:eastAsia="ru-RU"/>
        </w:rPr>
        <w:t>портных средств категории «А-I</w:t>
      </w:r>
      <w:r w:rsidRPr="00360729">
        <w:rPr>
          <w:rFonts w:ascii="PT Astra Serif" w:eastAsia="Times New Roman" w:hAnsi="PT Astra Serif" w:cs="Times New Roman"/>
          <w:color w:val="000000" w:themeColor="text1"/>
          <w:sz w:val="24"/>
          <w:szCs w:val="24"/>
          <w:lang w:eastAsia="ru-RU"/>
        </w:rPr>
        <w:t xml:space="preserve">» </w:t>
      </w:r>
      <w:r w:rsidR="002F1B70" w:rsidRPr="00360729">
        <w:rPr>
          <w:rFonts w:ascii="PT Astra Serif" w:eastAsia="Times New Roman" w:hAnsi="PT Astra Serif" w:cs="Times New Roman"/>
          <w:color w:val="000000" w:themeColor="text1"/>
          <w:sz w:val="24"/>
          <w:szCs w:val="24"/>
          <w:lang w:eastAsia="ru-RU"/>
        </w:rPr>
        <w:t xml:space="preserve"> </w:t>
      </w:r>
    </w:p>
    <w:p w14:paraId="10BDED50" w14:textId="77777777" w:rsidR="00A37570" w:rsidRPr="00360729" w:rsidRDefault="00A37570" w:rsidP="006D6251">
      <w:pPr>
        <w:pStyle w:val="ac"/>
        <w:ind w:left="567" w:hanging="567"/>
        <w:jc w:val="both"/>
        <w:rPr>
          <w:rFonts w:ascii="PT Astra Serif" w:hAnsi="PT Astra Serif" w:cs="Times New Roman"/>
          <w:b/>
          <w:sz w:val="24"/>
          <w:szCs w:val="24"/>
        </w:rPr>
      </w:pPr>
    </w:p>
    <w:p w14:paraId="6145D021" w14:textId="77777777" w:rsidR="00006B20" w:rsidRPr="00360729" w:rsidRDefault="00A37570" w:rsidP="002F1B70">
      <w:pPr>
        <w:ind w:left="1560" w:hanging="993"/>
        <w:jc w:val="both"/>
        <w:rPr>
          <w:rFonts w:ascii="PT Astra Serif" w:hAnsi="PT Astra Serif" w:cs="Times New Roman"/>
          <w:b/>
          <w:sz w:val="24"/>
          <w:szCs w:val="24"/>
        </w:rPr>
      </w:pPr>
      <w:r w:rsidRPr="00360729">
        <w:rPr>
          <w:rFonts w:ascii="PT Astra Serif" w:hAnsi="PT Astra Serif" w:cs="Times New Roman"/>
          <w:b/>
          <w:sz w:val="24"/>
          <w:szCs w:val="24"/>
        </w:rPr>
        <w:t>ЗАДАЧИ</w:t>
      </w:r>
      <w:r w:rsidR="0019158A" w:rsidRPr="00360729">
        <w:rPr>
          <w:rFonts w:ascii="PT Astra Serif" w:hAnsi="PT Astra Serif" w:cs="Times New Roman"/>
          <w:b/>
          <w:sz w:val="24"/>
          <w:szCs w:val="24"/>
        </w:rPr>
        <w:t>:</w:t>
      </w:r>
    </w:p>
    <w:p w14:paraId="4E4E796C" w14:textId="77777777" w:rsidR="003F3EC5" w:rsidRPr="00360729" w:rsidRDefault="003F3EC5" w:rsidP="004C0754">
      <w:pPr>
        <w:jc w:val="both"/>
        <w:rPr>
          <w:rFonts w:ascii="PT Astra Serif" w:eastAsia="Times New Roman" w:hAnsi="PT Astra Serif" w:cs="Times New Roman"/>
          <w:bCs/>
          <w:iCs/>
          <w:sz w:val="24"/>
          <w:szCs w:val="24"/>
          <w:lang w:eastAsia="ru-RU"/>
        </w:rPr>
      </w:pPr>
      <w:r w:rsidRPr="00360729">
        <w:rPr>
          <w:rFonts w:ascii="PT Astra Serif" w:eastAsia="Times New Roman" w:hAnsi="PT Astra Serif" w:cs="Times New Roman"/>
          <w:bCs/>
          <w:i/>
          <w:iCs/>
          <w:sz w:val="24"/>
          <w:szCs w:val="24"/>
          <w:lang w:eastAsia="ru-RU"/>
        </w:rPr>
        <w:t>Образовательны</w:t>
      </w:r>
      <w:r w:rsidR="0019158A" w:rsidRPr="00360729">
        <w:rPr>
          <w:rFonts w:ascii="PT Astra Serif" w:eastAsia="Times New Roman" w:hAnsi="PT Astra Serif" w:cs="Times New Roman"/>
          <w:bCs/>
          <w:i/>
          <w:iCs/>
          <w:sz w:val="24"/>
          <w:szCs w:val="24"/>
          <w:lang w:eastAsia="ru-RU"/>
        </w:rPr>
        <w:t>е</w:t>
      </w:r>
      <w:r w:rsidRPr="00360729">
        <w:rPr>
          <w:rFonts w:ascii="PT Astra Serif" w:eastAsia="Times New Roman" w:hAnsi="PT Astra Serif" w:cs="Times New Roman"/>
          <w:bCs/>
          <w:iCs/>
          <w:sz w:val="24"/>
          <w:szCs w:val="24"/>
          <w:lang w:eastAsia="ru-RU"/>
        </w:rPr>
        <w:t>:</w:t>
      </w:r>
    </w:p>
    <w:p w14:paraId="3395129B" w14:textId="77777777" w:rsidR="003F3EC5" w:rsidRPr="00360729" w:rsidRDefault="00413874" w:rsidP="00756AFE">
      <w:pPr>
        <w:pStyle w:val="af0"/>
        <w:numPr>
          <w:ilvl w:val="0"/>
          <w:numId w:val="8"/>
        </w:numPr>
        <w:shd w:val="clear" w:color="auto" w:fill="FFFFFF"/>
        <w:spacing w:before="0" w:beforeAutospacing="0" w:after="0" w:afterAutospacing="0"/>
        <w:ind w:left="993" w:hanging="426"/>
        <w:jc w:val="both"/>
        <w:rPr>
          <w:rFonts w:ascii="PT Astra Serif" w:hAnsi="PT Astra Serif"/>
        </w:rPr>
      </w:pPr>
      <w:r w:rsidRPr="00360729">
        <w:rPr>
          <w:rFonts w:ascii="PT Astra Serif" w:hAnsi="PT Astra Serif"/>
        </w:rPr>
        <w:t>ос</w:t>
      </w:r>
      <w:r w:rsidR="003F3EC5" w:rsidRPr="00360729">
        <w:rPr>
          <w:rFonts w:ascii="PT Astra Serif" w:hAnsi="PT Astra Serif"/>
        </w:rPr>
        <w:t>воение знаний и умений в области техники и технологии;</w:t>
      </w:r>
    </w:p>
    <w:p w14:paraId="78F78D23" w14:textId="77777777" w:rsidR="003F3EC5" w:rsidRPr="00360729" w:rsidRDefault="003F3EC5" w:rsidP="00756AFE">
      <w:pPr>
        <w:pStyle w:val="af0"/>
        <w:numPr>
          <w:ilvl w:val="0"/>
          <w:numId w:val="8"/>
        </w:numPr>
        <w:shd w:val="clear" w:color="auto" w:fill="FFFFFF"/>
        <w:spacing w:before="0" w:beforeAutospacing="0" w:after="0" w:afterAutospacing="0"/>
        <w:ind w:left="993" w:hanging="426"/>
        <w:jc w:val="both"/>
        <w:rPr>
          <w:rFonts w:ascii="PT Astra Serif" w:hAnsi="PT Astra Serif"/>
        </w:rPr>
      </w:pPr>
      <w:r w:rsidRPr="00360729">
        <w:rPr>
          <w:rFonts w:ascii="PT Astra Serif" w:hAnsi="PT Astra Serif"/>
        </w:rPr>
        <w:t xml:space="preserve">формирование знаний по правилам технического обслуживания и условия длительной </w:t>
      </w:r>
      <w:r w:rsidR="00413874" w:rsidRPr="00360729">
        <w:rPr>
          <w:rFonts w:ascii="PT Astra Serif" w:hAnsi="PT Astra Serif"/>
        </w:rPr>
        <w:t>и бесперебойной</w:t>
      </w:r>
      <w:r w:rsidRPr="00360729">
        <w:rPr>
          <w:rFonts w:ascii="PT Astra Serif" w:hAnsi="PT Astra Serif"/>
        </w:rPr>
        <w:t xml:space="preserve"> работы машин;</w:t>
      </w:r>
    </w:p>
    <w:p w14:paraId="4BEE66D5" w14:textId="77777777" w:rsidR="003F3EC5" w:rsidRPr="00360729" w:rsidRDefault="003F3EC5" w:rsidP="00756AFE">
      <w:pPr>
        <w:pStyle w:val="af0"/>
        <w:numPr>
          <w:ilvl w:val="0"/>
          <w:numId w:val="8"/>
        </w:numPr>
        <w:shd w:val="clear" w:color="auto" w:fill="FFFFFF"/>
        <w:spacing w:before="0" w:beforeAutospacing="0" w:after="0" w:afterAutospacing="0"/>
        <w:ind w:left="993" w:hanging="426"/>
        <w:jc w:val="both"/>
        <w:rPr>
          <w:rFonts w:ascii="PT Astra Serif" w:hAnsi="PT Astra Serif"/>
        </w:rPr>
      </w:pPr>
      <w:r w:rsidRPr="00360729">
        <w:rPr>
          <w:rFonts w:ascii="PT Astra Serif" w:hAnsi="PT Astra Serif"/>
        </w:rPr>
        <w:t xml:space="preserve">формирование знаний по техническим неисправностям, их признакам, методам </w:t>
      </w:r>
      <w:r w:rsidR="00413874" w:rsidRPr="00360729">
        <w:rPr>
          <w:rFonts w:ascii="PT Astra Serif" w:hAnsi="PT Astra Serif"/>
        </w:rPr>
        <w:t>выявления, как</w:t>
      </w:r>
      <w:r w:rsidRPr="00360729">
        <w:rPr>
          <w:rFonts w:ascii="PT Astra Serif" w:hAnsi="PT Astra Serif"/>
        </w:rPr>
        <w:t xml:space="preserve"> неисправностей, так и причин, их вызывающих; </w:t>
      </w:r>
    </w:p>
    <w:p w14:paraId="13EBE19B" w14:textId="77777777" w:rsidR="003F3EC5" w:rsidRPr="00360729" w:rsidRDefault="003F3EC5" w:rsidP="00756AFE">
      <w:pPr>
        <w:pStyle w:val="ac"/>
        <w:numPr>
          <w:ilvl w:val="0"/>
          <w:numId w:val="8"/>
        </w:numPr>
        <w:ind w:left="993" w:hanging="426"/>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достижение планируемых результатов освоения программы через организацию деятельности с применением дистанционных образовательных технологий (ДОТ).</w:t>
      </w:r>
    </w:p>
    <w:p w14:paraId="5B3AC42F" w14:textId="77777777" w:rsidR="003F3EC5" w:rsidRPr="00360729" w:rsidRDefault="003F3EC5" w:rsidP="00756AFE">
      <w:pPr>
        <w:ind w:left="993" w:hanging="426"/>
        <w:jc w:val="both"/>
        <w:rPr>
          <w:rFonts w:ascii="PT Astra Serif" w:eastAsia="Times New Roman" w:hAnsi="PT Astra Serif" w:cs="Times New Roman"/>
          <w:bCs/>
          <w:i/>
          <w:iCs/>
          <w:sz w:val="24"/>
          <w:szCs w:val="24"/>
          <w:lang w:eastAsia="ru-RU"/>
        </w:rPr>
      </w:pPr>
      <w:r w:rsidRPr="00360729">
        <w:rPr>
          <w:rFonts w:ascii="PT Astra Serif" w:eastAsia="Times New Roman" w:hAnsi="PT Astra Serif" w:cs="Times New Roman"/>
          <w:bCs/>
          <w:i/>
          <w:iCs/>
          <w:sz w:val="24"/>
          <w:szCs w:val="24"/>
          <w:lang w:eastAsia="ru-RU"/>
        </w:rPr>
        <w:t>Развивающи</w:t>
      </w:r>
      <w:r w:rsidR="0019158A" w:rsidRPr="00360729">
        <w:rPr>
          <w:rFonts w:ascii="PT Astra Serif" w:eastAsia="Times New Roman" w:hAnsi="PT Astra Serif" w:cs="Times New Roman"/>
          <w:bCs/>
          <w:i/>
          <w:iCs/>
          <w:sz w:val="24"/>
          <w:szCs w:val="24"/>
          <w:lang w:eastAsia="ru-RU"/>
        </w:rPr>
        <w:t>е</w:t>
      </w:r>
      <w:r w:rsidRPr="00360729">
        <w:rPr>
          <w:rFonts w:ascii="PT Astra Serif" w:eastAsia="Times New Roman" w:hAnsi="PT Astra Serif" w:cs="Times New Roman"/>
          <w:bCs/>
          <w:i/>
          <w:iCs/>
          <w:sz w:val="24"/>
          <w:szCs w:val="24"/>
          <w:lang w:eastAsia="ru-RU"/>
        </w:rPr>
        <w:t>:</w:t>
      </w:r>
    </w:p>
    <w:p w14:paraId="788526D9" w14:textId="77777777" w:rsidR="003F3EC5" w:rsidRPr="00360729" w:rsidRDefault="003F3EC5" w:rsidP="00756AFE">
      <w:pPr>
        <w:pStyle w:val="ac"/>
        <w:numPr>
          <w:ilvl w:val="0"/>
          <w:numId w:val="9"/>
        </w:numPr>
        <w:ind w:left="993" w:hanging="426"/>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развивать умение видеть конструкцию объекта и анализировать ее основные част</w:t>
      </w:r>
      <w:r w:rsidR="000E5601" w:rsidRPr="00360729">
        <w:rPr>
          <w:rFonts w:ascii="PT Astra Serif" w:eastAsia="Times New Roman" w:hAnsi="PT Astra Serif" w:cs="Times New Roman"/>
          <w:sz w:val="24"/>
          <w:szCs w:val="24"/>
          <w:lang w:eastAsia="ru-RU"/>
        </w:rPr>
        <w:t>и, их функциональное назначение.</w:t>
      </w:r>
    </w:p>
    <w:p w14:paraId="273042A0" w14:textId="77777777" w:rsidR="003F3EC5" w:rsidRPr="00360729" w:rsidRDefault="003F3EC5" w:rsidP="00756AFE">
      <w:pPr>
        <w:ind w:left="993" w:hanging="426"/>
        <w:jc w:val="both"/>
        <w:rPr>
          <w:rFonts w:ascii="PT Astra Serif" w:eastAsia="Times New Roman" w:hAnsi="PT Astra Serif" w:cs="Times New Roman"/>
          <w:bCs/>
          <w:i/>
          <w:iCs/>
          <w:sz w:val="24"/>
          <w:szCs w:val="24"/>
          <w:lang w:eastAsia="ru-RU"/>
        </w:rPr>
      </w:pPr>
      <w:r w:rsidRPr="00360729">
        <w:rPr>
          <w:rFonts w:ascii="PT Astra Serif" w:eastAsia="Times New Roman" w:hAnsi="PT Astra Serif" w:cs="Times New Roman"/>
          <w:bCs/>
          <w:i/>
          <w:iCs/>
          <w:sz w:val="24"/>
          <w:szCs w:val="24"/>
          <w:lang w:eastAsia="ru-RU"/>
        </w:rPr>
        <w:t>Воспитательны</w:t>
      </w:r>
      <w:r w:rsidR="0019158A" w:rsidRPr="00360729">
        <w:rPr>
          <w:rFonts w:ascii="PT Astra Serif" w:eastAsia="Times New Roman" w:hAnsi="PT Astra Serif" w:cs="Times New Roman"/>
          <w:bCs/>
          <w:i/>
          <w:iCs/>
          <w:sz w:val="24"/>
          <w:szCs w:val="24"/>
          <w:lang w:eastAsia="ru-RU"/>
        </w:rPr>
        <w:t>е</w:t>
      </w:r>
      <w:r w:rsidRPr="00360729">
        <w:rPr>
          <w:rFonts w:ascii="PT Astra Serif" w:eastAsia="Times New Roman" w:hAnsi="PT Astra Serif" w:cs="Times New Roman"/>
          <w:bCs/>
          <w:i/>
          <w:iCs/>
          <w:sz w:val="24"/>
          <w:szCs w:val="24"/>
          <w:lang w:eastAsia="ru-RU"/>
        </w:rPr>
        <w:t>:</w:t>
      </w:r>
    </w:p>
    <w:p w14:paraId="0178CE45" w14:textId="77777777" w:rsidR="003F3EC5" w:rsidRPr="00360729" w:rsidRDefault="003F3EC5" w:rsidP="00756AFE">
      <w:pPr>
        <w:pStyle w:val="ac"/>
        <w:numPr>
          <w:ilvl w:val="0"/>
          <w:numId w:val="10"/>
        </w:numPr>
        <w:ind w:left="993" w:hanging="426"/>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воспитывать усидчивость, настойчивость в достижении поставленной цели, аккуратность, трудолюбие и самостоя</w:t>
      </w:r>
      <w:r w:rsidR="00413874" w:rsidRPr="00360729">
        <w:rPr>
          <w:rFonts w:ascii="PT Astra Serif" w:eastAsia="Times New Roman" w:hAnsi="PT Astra Serif" w:cs="Times New Roman"/>
          <w:sz w:val="24"/>
          <w:szCs w:val="24"/>
          <w:lang w:eastAsia="ru-RU"/>
        </w:rPr>
        <w:t>тельность, чувство взаимопомощи;</w:t>
      </w:r>
    </w:p>
    <w:p w14:paraId="128DCDE3" w14:textId="77777777" w:rsidR="00413874" w:rsidRPr="00360729" w:rsidRDefault="00413874" w:rsidP="00756AFE">
      <w:pPr>
        <w:pStyle w:val="af0"/>
        <w:numPr>
          <w:ilvl w:val="0"/>
          <w:numId w:val="10"/>
        </w:numPr>
        <w:shd w:val="clear" w:color="auto" w:fill="FFFFFF"/>
        <w:spacing w:before="0" w:beforeAutospacing="0" w:after="0" w:afterAutospacing="0"/>
        <w:ind w:left="993" w:hanging="426"/>
        <w:jc w:val="both"/>
        <w:rPr>
          <w:rFonts w:ascii="PT Astra Serif" w:hAnsi="PT Astra Serif"/>
        </w:rPr>
      </w:pPr>
      <w:r w:rsidRPr="00360729">
        <w:rPr>
          <w:rFonts w:ascii="PT Astra Serif" w:hAnsi="PT Astra Serif"/>
        </w:rPr>
        <w:t>формирование у подростков готовности к общественно полезному и производительному труду;</w:t>
      </w:r>
    </w:p>
    <w:p w14:paraId="6520465F" w14:textId="77777777" w:rsidR="00413874" w:rsidRPr="00360729" w:rsidRDefault="00413874" w:rsidP="00756AFE">
      <w:pPr>
        <w:pStyle w:val="af0"/>
        <w:numPr>
          <w:ilvl w:val="0"/>
          <w:numId w:val="10"/>
        </w:numPr>
        <w:shd w:val="clear" w:color="auto" w:fill="FFFFFF"/>
        <w:spacing w:before="0" w:beforeAutospacing="0" w:after="0" w:afterAutospacing="0"/>
        <w:ind w:left="993" w:hanging="426"/>
        <w:jc w:val="both"/>
        <w:rPr>
          <w:rFonts w:ascii="PT Astra Serif" w:hAnsi="PT Astra Serif"/>
        </w:rPr>
      </w:pPr>
      <w:r w:rsidRPr="00360729">
        <w:rPr>
          <w:rFonts w:ascii="PT Astra Serif" w:hAnsi="PT Astra Serif"/>
        </w:rPr>
        <w:t>создание условий для самореализации, социального, культурного и впоследствии профессионального самоопределения;</w:t>
      </w:r>
    </w:p>
    <w:p w14:paraId="223885BD" w14:textId="77777777" w:rsidR="00413874" w:rsidRPr="00360729" w:rsidRDefault="00413874" w:rsidP="00756AFE">
      <w:pPr>
        <w:pStyle w:val="af0"/>
        <w:numPr>
          <w:ilvl w:val="0"/>
          <w:numId w:val="10"/>
        </w:numPr>
        <w:shd w:val="clear" w:color="auto" w:fill="FFFFFF"/>
        <w:spacing w:before="0" w:beforeAutospacing="0" w:after="0" w:afterAutospacing="0"/>
        <w:ind w:left="993" w:hanging="426"/>
        <w:jc w:val="both"/>
        <w:rPr>
          <w:rFonts w:ascii="PT Astra Serif" w:hAnsi="PT Astra Serif"/>
          <w:shd w:val="clear" w:color="auto" w:fill="FFFFFF"/>
        </w:rPr>
      </w:pPr>
      <w:r w:rsidRPr="00360729">
        <w:rPr>
          <w:rFonts w:ascii="PT Astra Serif" w:hAnsi="PT Astra Serif"/>
          <w:shd w:val="clear" w:color="auto" w:fill="FFFFFF"/>
        </w:rPr>
        <w:t>воспитать культуру вождения и уважительное отношение к другим участникам дорожного движения.</w:t>
      </w:r>
    </w:p>
    <w:p w14:paraId="6D6F6FEF" w14:textId="77777777" w:rsidR="001D6F86" w:rsidRPr="00360729" w:rsidRDefault="001D6F86" w:rsidP="003F3EC5">
      <w:pPr>
        <w:pStyle w:val="af0"/>
        <w:shd w:val="clear" w:color="auto" w:fill="FFFFFF"/>
        <w:spacing w:before="0" w:beforeAutospacing="0" w:after="0" w:afterAutospacing="0"/>
        <w:rPr>
          <w:rFonts w:ascii="PT Astra Serif" w:hAnsi="PT Astra Serif"/>
          <w:color w:val="666666"/>
        </w:rPr>
      </w:pPr>
    </w:p>
    <w:p w14:paraId="67262094" w14:textId="77777777" w:rsidR="00006B20" w:rsidRPr="00360729" w:rsidRDefault="00A37570" w:rsidP="004D74CD">
      <w:pPr>
        <w:pStyle w:val="ac"/>
        <w:numPr>
          <w:ilvl w:val="0"/>
          <w:numId w:val="28"/>
        </w:numPr>
        <w:jc w:val="both"/>
        <w:rPr>
          <w:rFonts w:ascii="PT Astra Serif" w:hAnsi="PT Astra Serif" w:cs="Times New Roman"/>
          <w:b/>
          <w:sz w:val="24"/>
          <w:szCs w:val="24"/>
        </w:rPr>
      </w:pPr>
      <w:r w:rsidRPr="00360729">
        <w:rPr>
          <w:rFonts w:ascii="PT Astra Serif" w:hAnsi="PT Astra Serif" w:cs="Times New Roman"/>
          <w:b/>
          <w:sz w:val="24"/>
          <w:szCs w:val="24"/>
        </w:rPr>
        <w:t>ФОРМЫ И РЕЖИМ ЗАНЯТИЙ</w:t>
      </w:r>
    </w:p>
    <w:p w14:paraId="3CBCB83D" w14:textId="77777777" w:rsidR="0019158A" w:rsidRPr="00360729" w:rsidRDefault="00243675" w:rsidP="0019158A">
      <w:pPr>
        <w:spacing w:before="120" w:after="120"/>
        <w:jc w:val="both"/>
        <w:rPr>
          <w:rFonts w:ascii="PT Astra Serif" w:eastAsia="Calibri" w:hAnsi="PT Astra Serif" w:cs="Times New Roman"/>
          <w:sz w:val="24"/>
          <w:szCs w:val="24"/>
        </w:rPr>
      </w:pPr>
      <w:r>
        <w:rPr>
          <w:rFonts w:ascii="PT Astra Serif" w:eastAsia="Calibri" w:hAnsi="PT Astra Serif" w:cs="Times New Roman"/>
          <w:sz w:val="24"/>
          <w:szCs w:val="24"/>
        </w:rPr>
        <w:t xml:space="preserve">2.1 </w:t>
      </w:r>
      <w:r w:rsidR="0019158A" w:rsidRPr="00360729">
        <w:rPr>
          <w:rFonts w:ascii="PT Astra Serif" w:eastAsia="Calibri" w:hAnsi="PT Astra Serif" w:cs="Times New Roman"/>
          <w:b/>
          <w:sz w:val="24"/>
          <w:szCs w:val="24"/>
        </w:rPr>
        <w:t>Очная форма обучения</w:t>
      </w:r>
    </w:p>
    <w:p w14:paraId="2EF4DA45" w14:textId="77777777" w:rsidR="00943E35" w:rsidRPr="00360729" w:rsidRDefault="004C0754" w:rsidP="00943E35">
      <w:pPr>
        <w:pStyle w:val="ac"/>
        <w:ind w:left="0"/>
        <w:jc w:val="both"/>
        <w:rPr>
          <w:rFonts w:ascii="PT Astra Serif" w:hAnsi="PT Astra Serif" w:cs="Times New Roman"/>
          <w:sz w:val="24"/>
          <w:szCs w:val="24"/>
        </w:rPr>
      </w:pPr>
      <w:r w:rsidRPr="00360729">
        <w:rPr>
          <w:rFonts w:ascii="PT Astra Serif" w:hAnsi="PT Astra Serif" w:cs="Times New Roman"/>
          <w:sz w:val="24"/>
          <w:szCs w:val="24"/>
        </w:rPr>
        <w:t>Срок реа</w:t>
      </w:r>
      <w:r w:rsidR="00243675">
        <w:rPr>
          <w:rFonts w:ascii="PT Astra Serif" w:hAnsi="PT Astra Serif" w:cs="Times New Roman"/>
          <w:sz w:val="24"/>
          <w:szCs w:val="24"/>
        </w:rPr>
        <w:t>лизации данной программы – 1 месяц</w:t>
      </w:r>
      <w:r w:rsidRPr="00360729">
        <w:rPr>
          <w:rFonts w:ascii="PT Astra Serif" w:hAnsi="PT Astra Serif" w:cs="Times New Roman"/>
          <w:sz w:val="24"/>
          <w:szCs w:val="24"/>
        </w:rPr>
        <w:t xml:space="preserve">.  </w:t>
      </w:r>
      <w:r w:rsidR="00413874" w:rsidRPr="00360729">
        <w:rPr>
          <w:rFonts w:ascii="PT Astra Serif" w:hAnsi="PT Astra Serif" w:cs="Times New Roman"/>
          <w:sz w:val="24"/>
          <w:szCs w:val="24"/>
        </w:rPr>
        <w:t>Время, отведённое на обуче</w:t>
      </w:r>
      <w:r w:rsidR="00243675">
        <w:rPr>
          <w:rFonts w:ascii="PT Astra Serif" w:hAnsi="PT Astra Serif" w:cs="Times New Roman"/>
          <w:sz w:val="24"/>
          <w:szCs w:val="24"/>
        </w:rPr>
        <w:t>ние по программе, составляет 36 часов</w:t>
      </w:r>
      <w:r w:rsidRPr="00360729">
        <w:rPr>
          <w:rFonts w:ascii="PT Astra Serif" w:hAnsi="PT Astra Serif" w:cs="Times New Roman"/>
          <w:sz w:val="24"/>
          <w:szCs w:val="24"/>
        </w:rPr>
        <w:t xml:space="preserve">, из расчёта </w:t>
      </w:r>
      <w:r w:rsidR="00605E40">
        <w:rPr>
          <w:rFonts w:ascii="PT Astra Serif" w:hAnsi="PT Astra Serif" w:cs="Times New Roman"/>
          <w:sz w:val="24"/>
          <w:szCs w:val="24"/>
        </w:rPr>
        <w:t>9</w:t>
      </w:r>
      <w:r w:rsidRPr="00360729">
        <w:rPr>
          <w:rFonts w:ascii="PT Astra Serif" w:hAnsi="PT Astra Serif" w:cs="Times New Roman"/>
          <w:sz w:val="24"/>
          <w:szCs w:val="24"/>
        </w:rPr>
        <w:t xml:space="preserve"> часов</w:t>
      </w:r>
      <w:r w:rsidR="00413874" w:rsidRPr="00360729">
        <w:rPr>
          <w:rFonts w:ascii="PT Astra Serif" w:hAnsi="PT Astra Serif" w:cs="Times New Roman"/>
          <w:sz w:val="24"/>
          <w:szCs w:val="24"/>
        </w:rPr>
        <w:t xml:space="preserve"> в неделю</w:t>
      </w:r>
      <w:r w:rsidR="00605E40">
        <w:rPr>
          <w:rFonts w:ascii="PT Astra Serif" w:hAnsi="PT Astra Serif" w:cs="Times New Roman"/>
          <w:sz w:val="24"/>
          <w:szCs w:val="24"/>
        </w:rPr>
        <w:t>, из них 3</w:t>
      </w:r>
      <w:r w:rsidR="00943E35" w:rsidRPr="00360729">
        <w:rPr>
          <w:rFonts w:ascii="PT Astra Serif" w:hAnsi="PT Astra Serif" w:cs="Times New Roman"/>
          <w:sz w:val="24"/>
          <w:szCs w:val="24"/>
        </w:rPr>
        <w:t xml:space="preserve"> часа вождение (учебная езда). Н</w:t>
      </w:r>
      <w:r w:rsidR="001E6212">
        <w:rPr>
          <w:rFonts w:ascii="PT Astra Serif" w:hAnsi="PT Astra Serif" w:cs="Times New Roman"/>
          <w:sz w:val="24"/>
          <w:szCs w:val="24"/>
        </w:rPr>
        <w:t>а обучение вождению отводится 12 часов</w:t>
      </w:r>
      <w:r w:rsidR="00943E35" w:rsidRPr="00360729">
        <w:rPr>
          <w:rFonts w:ascii="PT Astra Serif" w:hAnsi="PT Astra Serif" w:cs="Times New Roman"/>
          <w:sz w:val="24"/>
          <w:szCs w:val="24"/>
        </w:rPr>
        <w:t xml:space="preserve"> на каждую группу </w:t>
      </w:r>
      <w:r w:rsidR="000E5601" w:rsidRPr="00360729">
        <w:rPr>
          <w:rFonts w:ascii="PT Astra Serif" w:hAnsi="PT Astra Serif" w:cs="Times New Roman"/>
          <w:sz w:val="24"/>
          <w:szCs w:val="24"/>
        </w:rPr>
        <w:t>при температуре не ниже - 20 градусов.</w:t>
      </w:r>
    </w:p>
    <w:p w14:paraId="0266684E" w14:textId="77777777" w:rsidR="004C0754" w:rsidRPr="00360729" w:rsidRDefault="00605E40" w:rsidP="004C0754">
      <w:pPr>
        <w:pStyle w:val="ac"/>
        <w:ind w:left="0"/>
        <w:jc w:val="both"/>
        <w:rPr>
          <w:rFonts w:ascii="PT Astra Serif" w:hAnsi="PT Astra Serif" w:cs="Times New Roman"/>
          <w:sz w:val="24"/>
          <w:szCs w:val="24"/>
        </w:rPr>
      </w:pPr>
      <w:r>
        <w:rPr>
          <w:rFonts w:ascii="PT Astra Serif" w:hAnsi="PT Astra Serif" w:cs="Times New Roman"/>
          <w:sz w:val="24"/>
          <w:szCs w:val="24"/>
        </w:rPr>
        <w:t>Теоретические з</w:t>
      </w:r>
      <w:r w:rsidR="00413874" w:rsidRPr="00360729">
        <w:rPr>
          <w:rFonts w:ascii="PT Astra Serif" w:hAnsi="PT Astra Serif" w:cs="Times New Roman"/>
          <w:sz w:val="24"/>
          <w:szCs w:val="24"/>
        </w:rPr>
        <w:t>анятия, продолжительностью 2 академических часа (академическ</w:t>
      </w:r>
      <w:r w:rsidR="004C0754" w:rsidRPr="00360729">
        <w:rPr>
          <w:rFonts w:ascii="PT Astra Serif" w:hAnsi="PT Astra Serif" w:cs="Times New Roman"/>
          <w:sz w:val="24"/>
          <w:szCs w:val="24"/>
        </w:rPr>
        <w:t xml:space="preserve">ий час – 40 минут), проводятся </w:t>
      </w:r>
      <w:r>
        <w:rPr>
          <w:rFonts w:ascii="PT Astra Serif" w:hAnsi="PT Astra Serif" w:cs="Times New Roman"/>
          <w:sz w:val="24"/>
          <w:szCs w:val="24"/>
        </w:rPr>
        <w:t>3</w:t>
      </w:r>
      <w:r w:rsidR="00413874" w:rsidRPr="00360729">
        <w:rPr>
          <w:rFonts w:ascii="PT Astra Serif" w:hAnsi="PT Astra Serif" w:cs="Times New Roman"/>
          <w:sz w:val="24"/>
          <w:szCs w:val="24"/>
        </w:rPr>
        <w:t xml:space="preserve"> раза в неделю.  Между занятиями предусмотрена перемена 10 минут. </w:t>
      </w:r>
    </w:p>
    <w:p w14:paraId="2DBC26A5" w14:textId="77777777" w:rsidR="00943E35" w:rsidRPr="00360729" w:rsidRDefault="00943E35" w:rsidP="00943E35">
      <w:pPr>
        <w:pStyle w:val="ac"/>
        <w:ind w:left="0"/>
        <w:jc w:val="both"/>
        <w:rPr>
          <w:rFonts w:ascii="PT Astra Serif" w:hAnsi="PT Astra Serif" w:cs="Times New Roman"/>
          <w:sz w:val="24"/>
          <w:szCs w:val="24"/>
        </w:rPr>
      </w:pPr>
      <w:r w:rsidRPr="00360729">
        <w:rPr>
          <w:rFonts w:ascii="PT Astra Serif" w:hAnsi="PT Astra Serif" w:cs="Times New Roman"/>
          <w:sz w:val="24"/>
          <w:szCs w:val="24"/>
        </w:rPr>
        <w:lastRenderedPageBreak/>
        <w:t>Теоретическое и практическое обучение проводится одновременно, при некотором опережающем изучении теоретического материала. Использование в едином приеме теории и практики создают благоприятные условия для успешного освоения необходимых знаний умений и навыков.</w:t>
      </w:r>
    </w:p>
    <w:p w14:paraId="26234529" w14:textId="77777777" w:rsidR="000E5601" w:rsidRPr="00360729" w:rsidRDefault="000E5601" w:rsidP="00943E35">
      <w:pPr>
        <w:pStyle w:val="ac"/>
        <w:ind w:left="0"/>
        <w:jc w:val="both"/>
        <w:rPr>
          <w:rFonts w:ascii="PT Astra Serif" w:hAnsi="PT Astra Serif" w:cs="Times New Roman"/>
          <w:sz w:val="24"/>
          <w:szCs w:val="24"/>
        </w:rPr>
      </w:pPr>
    </w:p>
    <w:p w14:paraId="32210FBC" w14:textId="77777777" w:rsidR="001E2234" w:rsidRPr="00360729" w:rsidRDefault="00943E35" w:rsidP="001E2234">
      <w:pPr>
        <w:widowControl w:val="0"/>
        <w:shd w:val="clear" w:color="auto" w:fill="FFFFFF"/>
        <w:autoSpaceDE w:val="0"/>
        <w:autoSpaceDN w:val="0"/>
        <w:adjustRightInd w:val="0"/>
        <w:spacing w:before="120" w:after="120"/>
        <w:jc w:val="both"/>
        <w:rPr>
          <w:rFonts w:ascii="PT Astra Serif" w:eastAsia="Calibri" w:hAnsi="PT Astra Serif" w:cs="Times New Roman"/>
          <w:b/>
          <w:sz w:val="24"/>
          <w:szCs w:val="24"/>
        </w:rPr>
      </w:pPr>
      <w:r w:rsidRPr="00360729">
        <w:rPr>
          <w:rFonts w:ascii="PT Astra Serif" w:eastAsia="Calibri" w:hAnsi="PT Astra Serif" w:cs="Times New Roman"/>
          <w:b/>
          <w:sz w:val="24"/>
          <w:szCs w:val="24"/>
        </w:rPr>
        <w:t xml:space="preserve">2.2. </w:t>
      </w:r>
      <w:r w:rsidR="001E2234" w:rsidRPr="00360729">
        <w:rPr>
          <w:rFonts w:ascii="PT Astra Serif" w:eastAsia="Calibri" w:hAnsi="PT Astra Serif" w:cs="Times New Roman"/>
          <w:b/>
          <w:sz w:val="24"/>
          <w:szCs w:val="24"/>
        </w:rPr>
        <w:t>Обучение с применением дистанционных образовательных технологий.</w:t>
      </w:r>
    </w:p>
    <w:p w14:paraId="396570F8" w14:textId="77777777" w:rsidR="001E2234" w:rsidRPr="00360729" w:rsidRDefault="001E2234" w:rsidP="001E2234">
      <w:pPr>
        <w:widowControl w:val="0"/>
        <w:shd w:val="clear" w:color="auto" w:fill="FFFFFF"/>
        <w:autoSpaceDE w:val="0"/>
        <w:autoSpaceDN w:val="0"/>
        <w:adjustRightInd w:val="0"/>
        <w:spacing w:before="120" w:after="120"/>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 xml:space="preserve">С целью обеспечения доступности дополнительного образования для </w:t>
      </w:r>
      <w:r w:rsidR="000E5601" w:rsidRPr="00360729">
        <w:rPr>
          <w:rFonts w:ascii="PT Astra Serif" w:eastAsia="Calibri" w:hAnsi="PT Astra Serif" w:cs="Times New Roman"/>
          <w:sz w:val="24"/>
          <w:szCs w:val="24"/>
        </w:rPr>
        <w:t>обучающихся</w:t>
      </w:r>
      <w:r w:rsidRPr="00360729">
        <w:rPr>
          <w:rFonts w:ascii="PT Astra Serif" w:eastAsia="Calibri" w:hAnsi="PT Astra Serif" w:cs="Times New Roman"/>
          <w:sz w:val="24"/>
          <w:szCs w:val="24"/>
        </w:rPr>
        <w:t xml:space="preserve">, не имеющих возможности регулярно посещать образовательные учреждения (находящихся на госпитализации в медицинских учреждениях, санатории, дома и т.п.), или с целью обеспечения возможности продолжения образовательного процесса в условиях введения карантина, неблагоприятных погодных условий и др. может применяться обучение с применением дистанционных образовательных технологий </w:t>
      </w:r>
      <w:r w:rsidRPr="00360729">
        <w:rPr>
          <w:rFonts w:ascii="PT Astra Serif" w:eastAsia="Calibri" w:hAnsi="PT Astra Serif" w:cs="Times New Roman"/>
          <w:b/>
          <w:sz w:val="24"/>
          <w:szCs w:val="24"/>
        </w:rPr>
        <w:t>для теоретических занятий.</w:t>
      </w:r>
    </w:p>
    <w:p w14:paraId="03ABB37D" w14:textId="77777777" w:rsidR="001E2234" w:rsidRPr="00360729" w:rsidRDefault="001E2234" w:rsidP="001E2234">
      <w:pPr>
        <w:widowControl w:val="0"/>
        <w:shd w:val="clear" w:color="auto" w:fill="FFFFFF"/>
        <w:autoSpaceDE w:val="0"/>
        <w:autoSpaceDN w:val="0"/>
        <w:adjustRightInd w:val="0"/>
        <w:spacing w:before="120" w:after="120"/>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Образовательный процесс, реализуемый в дистанционной форме, предусматривает значительную долю самостоятельных занятий обучающихся, не имеющих возможности ежедневного посещения занятий; методическое и дидактическое обеспечение этого процесса со стороны педагога, а также регулярный систематический контроль и учет знаний обучающихся.</w:t>
      </w:r>
    </w:p>
    <w:p w14:paraId="6D116A45" w14:textId="77777777" w:rsidR="001E2234" w:rsidRPr="00360729" w:rsidRDefault="001E2234" w:rsidP="001E2234">
      <w:pPr>
        <w:widowControl w:val="0"/>
        <w:shd w:val="clear" w:color="auto" w:fill="FFFFFF"/>
        <w:autoSpaceDE w:val="0"/>
        <w:autoSpaceDN w:val="0"/>
        <w:adjustRightInd w:val="0"/>
        <w:spacing w:before="120" w:after="120"/>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Формы ДОТ: e-mail; дистанционные конкурсы; дистанционное обучение на интернет-платформе (Google Класс); оn-line тестирование; интернет-уроки; практические занятия и мастер-классы с дистанционной поддержкой; skype-общение; облачные сервисы, мессенджеры.</w:t>
      </w:r>
    </w:p>
    <w:p w14:paraId="5026CB2E" w14:textId="77777777" w:rsidR="001E2234" w:rsidRPr="00360729" w:rsidRDefault="001E2234" w:rsidP="001E2234">
      <w:pPr>
        <w:pStyle w:val="ac"/>
        <w:spacing w:before="120" w:after="120"/>
        <w:ind w:left="0" w:firstLine="0"/>
        <w:jc w:val="both"/>
        <w:rPr>
          <w:rFonts w:ascii="PT Astra Serif" w:eastAsia="Times New Roman" w:hAnsi="PT Astra Serif"/>
          <w:b/>
          <w:sz w:val="24"/>
          <w:szCs w:val="24"/>
        </w:rPr>
      </w:pPr>
      <w:r w:rsidRPr="00360729">
        <w:rPr>
          <w:rFonts w:ascii="PT Astra Serif" w:eastAsia="Times New Roman" w:hAnsi="PT Astra Serif"/>
          <w:b/>
          <w:sz w:val="24"/>
          <w:szCs w:val="24"/>
        </w:rPr>
        <w:t>Организация учебного процесса для обучающихся с применением ДОТ (теоретические занятия)</w:t>
      </w:r>
    </w:p>
    <w:p w14:paraId="7B4D9620" w14:textId="77777777" w:rsidR="001E2234" w:rsidRPr="00360729" w:rsidRDefault="001E2234" w:rsidP="001E2234">
      <w:pPr>
        <w:pStyle w:val="ac"/>
        <w:spacing w:before="120" w:after="120"/>
        <w:ind w:left="567" w:hanging="567"/>
        <w:jc w:val="both"/>
        <w:rPr>
          <w:rFonts w:ascii="PT Astra Serif" w:eastAsia="Times New Roman" w:hAnsi="PT Astra Serif"/>
          <w:b/>
          <w:sz w:val="24"/>
          <w:szCs w:val="24"/>
        </w:rPr>
      </w:pPr>
      <w:r w:rsidRPr="00360729">
        <w:rPr>
          <w:rFonts w:ascii="PT Astra Serif" w:eastAsia="Times New Roman" w:hAnsi="PT Astra Serif"/>
          <w:sz w:val="24"/>
          <w:szCs w:val="24"/>
          <w:u w:val="single"/>
        </w:rPr>
        <w:t>1 категория</w:t>
      </w:r>
      <w:r w:rsidRPr="00360729">
        <w:rPr>
          <w:rFonts w:ascii="PT Astra Serif" w:eastAsia="Times New Roman" w:hAnsi="PT Astra Serif"/>
          <w:b/>
          <w:sz w:val="24"/>
          <w:szCs w:val="24"/>
        </w:rPr>
        <w:t xml:space="preserve"> </w:t>
      </w:r>
      <w:r w:rsidRPr="00360729">
        <w:rPr>
          <w:rFonts w:ascii="PT Astra Serif" w:eastAsia="Times New Roman" w:hAnsi="PT Astra Serif"/>
          <w:sz w:val="24"/>
          <w:szCs w:val="24"/>
        </w:rPr>
        <w:t>(наличие технического устройства + наличие подключение к сети Интернет)</w:t>
      </w:r>
    </w:p>
    <w:p w14:paraId="6A853179" w14:textId="77777777" w:rsidR="001E2234" w:rsidRPr="00360729" w:rsidRDefault="001E2234" w:rsidP="001E2234">
      <w:pPr>
        <w:pStyle w:val="ac"/>
        <w:numPr>
          <w:ilvl w:val="0"/>
          <w:numId w:val="24"/>
        </w:numPr>
        <w:spacing w:before="120" w:after="120"/>
        <w:ind w:left="567" w:hanging="567"/>
        <w:jc w:val="both"/>
        <w:rPr>
          <w:rFonts w:ascii="PT Astra Serif" w:eastAsia="Times New Roman" w:hAnsi="PT Astra Serif"/>
          <w:i/>
          <w:color w:val="FF0000"/>
          <w:sz w:val="24"/>
          <w:szCs w:val="24"/>
        </w:rPr>
      </w:pPr>
      <w:r w:rsidRPr="00360729">
        <w:rPr>
          <w:rFonts w:ascii="PT Astra Serif" w:hAnsi="PT Astra Serif"/>
          <w:sz w:val="24"/>
          <w:szCs w:val="24"/>
        </w:rPr>
        <w:t>Платформы для передачи информации обучающимся в электронном виде: электронная почта, социальные сети мессенджер «</w:t>
      </w:r>
      <w:r w:rsidRPr="00360729">
        <w:rPr>
          <w:rFonts w:ascii="PT Astra Serif" w:hAnsi="PT Astra Serif"/>
          <w:sz w:val="24"/>
          <w:szCs w:val="24"/>
          <w:lang w:val="en-US"/>
        </w:rPr>
        <w:t>WhatsApp</w:t>
      </w:r>
      <w:r w:rsidRPr="00360729">
        <w:rPr>
          <w:rFonts w:ascii="PT Astra Serif" w:hAnsi="PT Astra Serif"/>
          <w:sz w:val="24"/>
          <w:szCs w:val="24"/>
        </w:rPr>
        <w:t xml:space="preserve">. </w:t>
      </w:r>
    </w:p>
    <w:p w14:paraId="12C7E5DF" w14:textId="77777777" w:rsidR="001E2234" w:rsidRPr="00360729" w:rsidRDefault="001E2234" w:rsidP="001E2234">
      <w:pPr>
        <w:pStyle w:val="ac"/>
        <w:numPr>
          <w:ilvl w:val="0"/>
          <w:numId w:val="24"/>
        </w:numPr>
        <w:spacing w:before="120" w:after="120"/>
        <w:ind w:left="567" w:hanging="567"/>
        <w:jc w:val="both"/>
        <w:rPr>
          <w:rFonts w:ascii="PT Astra Serif" w:eastAsia="Times New Roman" w:hAnsi="PT Astra Serif"/>
          <w:sz w:val="24"/>
          <w:szCs w:val="24"/>
        </w:rPr>
      </w:pPr>
      <w:r w:rsidRPr="00360729">
        <w:rPr>
          <w:rFonts w:ascii="PT Astra Serif" w:hAnsi="PT Astra Serif"/>
          <w:sz w:val="24"/>
          <w:szCs w:val="24"/>
        </w:rPr>
        <w:t>Программный материал выдается с учетом длительности работы, связанной с фиксацией взора непосредственно на экран устройства на котором отображается информации за</w:t>
      </w:r>
      <w:r w:rsidR="00605E40">
        <w:rPr>
          <w:rFonts w:ascii="PT Astra Serif" w:hAnsi="PT Astra Serif"/>
          <w:sz w:val="24"/>
          <w:szCs w:val="24"/>
        </w:rPr>
        <w:t>нятий.</w:t>
      </w:r>
    </w:p>
    <w:p w14:paraId="19CA599B" w14:textId="77777777" w:rsidR="001E2234" w:rsidRPr="00360729" w:rsidRDefault="001E2234" w:rsidP="001E2234">
      <w:pPr>
        <w:pStyle w:val="ac"/>
        <w:numPr>
          <w:ilvl w:val="0"/>
          <w:numId w:val="24"/>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Занятия проходят в соответствии с расписанием выхода педагога на онлайн связь с обучающимися.</w:t>
      </w:r>
    </w:p>
    <w:p w14:paraId="02DC4EA1" w14:textId="77777777" w:rsidR="001E2234" w:rsidRPr="00360729" w:rsidRDefault="001E2234" w:rsidP="001E2234">
      <w:pPr>
        <w:pStyle w:val="ac"/>
        <w:numPr>
          <w:ilvl w:val="0"/>
          <w:numId w:val="24"/>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Расписание размещено на сайте Учреждения, в официальных группах в социальной сети «ВКонтакте», «Инстаграмм».</w:t>
      </w:r>
    </w:p>
    <w:p w14:paraId="58C11642" w14:textId="77777777" w:rsidR="001E2234" w:rsidRPr="00360729" w:rsidRDefault="001E2234" w:rsidP="001E2234">
      <w:pPr>
        <w:pStyle w:val="ac"/>
        <w:numPr>
          <w:ilvl w:val="0"/>
          <w:numId w:val="24"/>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Педагог проводит информационно-разъяснительную работу с родителями (законными представителями) по форме обучения с использованием ДОТ и осуществление контроля по своевременному подключению детей к сети Интернет и онлайн платформам.</w:t>
      </w:r>
    </w:p>
    <w:p w14:paraId="027FBC6C" w14:textId="77777777" w:rsidR="001E2234" w:rsidRPr="00360729" w:rsidRDefault="001E2234" w:rsidP="001E2234">
      <w:pPr>
        <w:pStyle w:val="ac"/>
        <w:numPr>
          <w:ilvl w:val="0"/>
          <w:numId w:val="24"/>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 xml:space="preserve">Организовано техническое сопровождение педагогам при проведении занятия на онлайн платформе. </w:t>
      </w:r>
    </w:p>
    <w:p w14:paraId="796C2890" w14:textId="77777777" w:rsidR="00814239" w:rsidRPr="00360729" w:rsidRDefault="00814239" w:rsidP="00814239">
      <w:pPr>
        <w:pStyle w:val="ac"/>
        <w:numPr>
          <w:ilvl w:val="0"/>
          <w:numId w:val="24"/>
        </w:numPr>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Практические занятия проводятся в режиме офлайн в сопровождении мастера производственного обучения.</w:t>
      </w:r>
    </w:p>
    <w:p w14:paraId="455D1865" w14:textId="77777777" w:rsidR="001E2234" w:rsidRPr="00360729" w:rsidRDefault="001E2234" w:rsidP="001E2234">
      <w:pPr>
        <w:pStyle w:val="ac"/>
        <w:numPr>
          <w:ilvl w:val="0"/>
          <w:numId w:val="24"/>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В рамках подготовки к занятию по той или иной теме преподаватель самостоятельно определяет дополнительные ресурсы, находящиеся в свободном (бесплатном) доступе, способствующие закреплению пройденного материала, повышению познавательной активности обучающихся, одномоментному выполнению всеми обучающимися задания по пройденному на занятии материалу.</w:t>
      </w:r>
    </w:p>
    <w:p w14:paraId="1F7DC3D1" w14:textId="77777777" w:rsidR="004F5EAC" w:rsidRDefault="004F5EAC" w:rsidP="001E2234">
      <w:pPr>
        <w:spacing w:before="120" w:after="120"/>
        <w:ind w:left="567" w:hanging="567"/>
        <w:jc w:val="center"/>
        <w:rPr>
          <w:rFonts w:ascii="PT Astra Serif" w:eastAsia="Arial Unicode MS" w:hAnsi="PT Astra Serif"/>
          <w:b/>
          <w:sz w:val="24"/>
          <w:szCs w:val="24"/>
          <w:lang w:eastAsia="ru-RU"/>
        </w:rPr>
      </w:pPr>
    </w:p>
    <w:p w14:paraId="36CDFCB2" w14:textId="77777777" w:rsidR="001E2234" w:rsidRPr="00360729" w:rsidRDefault="001E2234" w:rsidP="001E2234">
      <w:pPr>
        <w:spacing w:before="120" w:after="120"/>
        <w:ind w:left="567" w:hanging="567"/>
        <w:jc w:val="center"/>
        <w:rPr>
          <w:rFonts w:ascii="PT Astra Serif" w:eastAsia="Arial Unicode MS" w:hAnsi="PT Astra Serif"/>
          <w:b/>
          <w:sz w:val="24"/>
          <w:szCs w:val="24"/>
          <w:lang w:eastAsia="ru-RU"/>
        </w:rPr>
      </w:pPr>
      <w:r w:rsidRPr="00360729">
        <w:rPr>
          <w:rFonts w:ascii="PT Astra Serif" w:eastAsia="Arial Unicode MS" w:hAnsi="PT Astra Serif"/>
          <w:b/>
          <w:sz w:val="24"/>
          <w:szCs w:val="24"/>
          <w:lang w:eastAsia="ru-RU"/>
        </w:rPr>
        <w:t>Макет занятия с использованием ДОТ</w:t>
      </w:r>
    </w:p>
    <w:tbl>
      <w:tblPr>
        <w:tblW w:w="9498"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3283"/>
        <w:gridCol w:w="2954"/>
      </w:tblGrid>
      <w:tr w:rsidR="001E2234" w:rsidRPr="00360729" w14:paraId="75077CEA" w14:textId="77777777" w:rsidTr="00C44193">
        <w:tc>
          <w:tcPr>
            <w:tcW w:w="3261" w:type="dxa"/>
            <w:shd w:val="clear" w:color="auto" w:fill="auto"/>
          </w:tcPr>
          <w:p w14:paraId="1764155A" w14:textId="77777777" w:rsidR="001E2234" w:rsidRPr="00360729" w:rsidRDefault="001E2234" w:rsidP="00C44193">
            <w:pPr>
              <w:ind w:left="567" w:hanging="567"/>
              <w:jc w:val="center"/>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10 – 20 минут:</w:t>
            </w:r>
          </w:p>
          <w:p w14:paraId="7593EB9E" w14:textId="77777777" w:rsidR="001E2234" w:rsidRPr="00360729" w:rsidRDefault="001E2234" w:rsidP="00C44193">
            <w:pPr>
              <w:ind w:left="567" w:hanging="567"/>
              <w:jc w:val="center"/>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он-лайн подключение</w:t>
            </w:r>
          </w:p>
        </w:tc>
        <w:tc>
          <w:tcPr>
            <w:tcW w:w="3283" w:type="dxa"/>
            <w:shd w:val="clear" w:color="auto" w:fill="auto"/>
          </w:tcPr>
          <w:p w14:paraId="46C30901" w14:textId="77777777" w:rsidR="001E2234" w:rsidRPr="00360729" w:rsidRDefault="001E2234" w:rsidP="00C44193">
            <w:pPr>
              <w:ind w:left="567" w:hanging="567"/>
              <w:jc w:val="center"/>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10-15 минут:</w:t>
            </w:r>
          </w:p>
          <w:p w14:paraId="433D47E6" w14:textId="77777777" w:rsidR="001E2234" w:rsidRPr="00360729" w:rsidRDefault="001E2234" w:rsidP="00C44193">
            <w:pPr>
              <w:ind w:left="567" w:hanging="567"/>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Самостоятельная работа обучающихся по заданию педагога</w:t>
            </w:r>
          </w:p>
        </w:tc>
        <w:tc>
          <w:tcPr>
            <w:tcW w:w="2954" w:type="dxa"/>
            <w:shd w:val="clear" w:color="auto" w:fill="auto"/>
          </w:tcPr>
          <w:p w14:paraId="20FC28E9" w14:textId="77777777" w:rsidR="001E2234" w:rsidRPr="00360729" w:rsidRDefault="001E2234" w:rsidP="00C44193">
            <w:pPr>
              <w:ind w:left="567" w:hanging="567"/>
              <w:jc w:val="center"/>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5-10 минут:</w:t>
            </w:r>
          </w:p>
          <w:p w14:paraId="04BA2AC5" w14:textId="77777777" w:rsidR="001E2234" w:rsidRPr="00360729" w:rsidRDefault="001E2234" w:rsidP="00C44193">
            <w:pPr>
              <w:ind w:left="567" w:hanging="567"/>
              <w:jc w:val="center"/>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Обратная связь</w:t>
            </w:r>
          </w:p>
        </w:tc>
      </w:tr>
      <w:tr w:rsidR="001E2234" w:rsidRPr="00360729" w14:paraId="141395DC" w14:textId="77777777" w:rsidTr="00C44193">
        <w:tc>
          <w:tcPr>
            <w:tcW w:w="3261" w:type="dxa"/>
            <w:shd w:val="clear" w:color="auto" w:fill="auto"/>
          </w:tcPr>
          <w:p w14:paraId="3B50036F" w14:textId="77777777" w:rsidR="001E2234" w:rsidRPr="00360729" w:rsidRDefault="001E2234" w:rsidP="00C44193">
            <w:pPr>
              <w:ind w:left="567" w:hanging="567"/>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lastRenderedPageBreak/>
              <w:t>Объяснение педагогом нового материала, повторение ранее изученного</w:t>
            </w:r>
          </w:p>
        </w:tc>
        <w:tc>
          <w:tcPr>
            <w:tcW w:w="3283" w:type="dxa"/>
            <w:shd w:val="clear" w:color="auto" w:fill="auto"/>
          </w:tcPr>
          <w:p w14:paraId="07A09EDB" w14:textId="77777777" w:rsidR="001E2234" w:rsidRPr="00360729" w:rsidRDefault="001E2234" w:rsidP="00C44193">
            <w:pPr>
              <w:ind w:left="567" w:hanging="567"/>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Изучение материала</w:t>
            </w:r>
          </w:p>
          <w:p w14:paraId="37FAEFC1" w14:textId="77777777" w:rsidR="001E2234" w:rsidRPr="00360729" w:rsidRDefault="001E2234" w:rsidP="00C44193">
            <w:pPr>
              <w:ind w:left="567" w:hanging="567"/>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Выполнение теста</w:t>
            </w:r>
          </w:p>
          <w:p w14:paraId="30CCA1CC" w14:textId="77777777" w:rsidR="001E2234" w:rsidRPr="00360729" w:rsidRDefault="001E2234" w:rsidP="00C44193">
            <w:pPr>
              <w:ind w:left="567" w:hanging="567"/>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Просмотр видеоролика</w:t>
            </w:r>
          </w:p>
        </w:tc>
        <w:tc>
          <w:tcPr>
            <w:tcW w:w="2954" w:type="dxa"/>
            <w:shd w:val="clear" w:color="auto" w:fill="auto"/>
          </w:tcPr>
          <w:p w14:paraId="3567CB0E" w14:textId="77777777" w:rsidR="001E2234" w:rsidRPr="00360729" w:rsidRDefault="001E2234" w:rsidP="00C44193">
            <w:pPr>
              <w:ind w:firstLine="0"/>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Оценивание за занятие</w:t>
            </w:r>
          </w:p>
          <w:p w14:paraId="69E5978C" w14:textId="77777777" w:rsidR="001E2234" w:rsidRPr="00360729" w:rsidRDefault="001E2234" w:rsidP="00C44193">
            <w:pPr>
              <w:ind w:left="567" w:hanging="567"/>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Комментарии</w:t>
            </w:r>
          </w:p>
          <w:p w14:paraId="27F3D04B" w14:textId="77777777" w:rsidR="001E2234" w:rsidRPr="00360729" w:rsidRDefault="001E2234" w:rsidP="00C44193">
            <w:pPr>
              <w:ind w:left="567" w:hanging="567"/>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Пояснения</w:t>
            </w:r>
          </w:p>
          <w:p w14:paraId="4F8A9F71" w14:textId="77777777" w:rsidR="001E2234" w:rsidRPr="00360729" w:rsidRDefault="001E2234" w:rsidP="00C44193">
            <w:pPr>
              <w:ind w:left="567" w:hanging="567"/>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рекомендации</w:t>
            </w:r>
          </w:p>
        </w:tc>
      </w:tr>
    </w:tbl>
    <w:p w14:paraId="4E68CA4D" w14:textId="77777777" w:rsidR="001E2234" w:rsidRPr="00360729" w:rsidRDefault="001E2234" w:rsidP="001E2234">
      <w:pPr>
        <w:spacing w:before="120" w:after="120"/>
        <w:ind w:firstLine="0"/>
        <w:contextualSpacing/>
        <w:jc w:val="both"/>
        <w:rPr>
          <w:rFonts w:ascii="PT Astra Serif" w:eastAsia="Times New Roman" w:hAnsi="PT Astra Serif"/>
          <w:sz w:val="24"/>
          <w:szCs w:val="24"/>
        </w:rPr>
      </w:pPr>
      <w:r w:rsidRPr="00360729">
        <w:rPr>
          <w:rFonts w:ascii="PT Astra Serif" w:eastAsia="Times New Roman" w:hAnsi="PT Astra Serif"/>
          <w:sz w:val="24"/>
          <w:szCs w:val="24"/>
          <w:u w:val="single"/>
        </w:rPr>
        <w:t>2 категории обучающихся</w:t>
      </w:r>
      <w:r w:rsidRPr="00360729">
        <w:rPr>
          <w:rFonts w:ascii="PT Astra Serif" w:eastAsia="Times New Roman" w:hAnsi="PT Astra Serif"/>
          <w:b/>
          <w:sz w:val="24"/>
          <w:szCs w:val="24"/>
        </w:rPr>
        <w:t xml:space="preserve"> </w:t>
      </w:r>
      <w:r w:rsidRPr="00360729">
        <w:rPr>
          <w:rFonts w:ascii="PT Astra Serif" w:eastAsia="Times New Roman" w:hAnsi="PT Astra Serif"/>
          <w:sz w:val="24"/>
          <w:szCs w:val="24"/>
        </w:rPr>
        <w:t>(наличие технического устройства, отсутствие подключение к сети Интернет)</w:t>
      </w:r>
    </w:p>
    <w:p w14:paraId="2525BA5A" w14:textId="77777777" w:rsidR="001E2234" w:rsidRPr="00360729" w:rsidRDefault="001E2234" w:rsidP="001E2234">
      <w:pPr>
        <w:pStyle w:val="ac"/>
        <w:numPr>
          <w:ilvl w:val="1"/>
          <w:numId w:val="7"/>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Сформированный индивидуальный для каждого обучающегося теоретический и практический материал (ежедневный, на всю неделю) загружается на флеш-карту, планшет, ноутбук.</w:t>
      </w:r>
    </w:p>
    <w:p w14:paraId="336AC206" w14:textId="77777777" w:rsidR="001E2234" w:rsidRPr="00360729" w:rsidRDefault="001E2234" w:rsidP="001E2234">
      <w:pPr>
        <w:pStyle w:val="ac"/>
        <w:numPr>
          <w:ilvl w:val="1"/>
          <w:numId w:val="7"/>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 xml:space="preserve">Данный материал передается </w:t>
      </w:r>
      <w:r w:rsidR="00814239" w:rsidRPr="00360729">
        <w:rPr>
          <w:rFonts w:ascii="PT Astra Serif" w:eastAsia="Times New Roman" w:hAnsi="PT Astra Serif"/>
          <w:sz w:val="24"/>
          <w:szCs w:val="24"/>
        </w:rPr>
        <w:t xml:space="preserve">обучающемуся или </w:t>
      </w:r>
      <w:r w:rsidRPr="00360729">
        <w:rPr>
          <w:rFonts w:ascii="PT Astra Serif" w:eastAsia="Times New Roman" w:hAnsi="PT Astra Serif"/>
          <w:sz w:val="24"/>
          <w:szCs w:val="24"/>
        </w:rPr>
        <w:t>родителям (законным представителям).</w:t>
      </w:r>
    </w:p>
    <w:p w14:paraId="21A223EB" w14:textId="77777777" w:rsidR="001E2234" w:rsidRPr="00360729" w:rsidRDefault="001E2234" w:rsidP="001E2234">
      <w:pPr>
        <w:pStyle w:val="ac"/>
        <w:numPr>
          <w:ilvl w:val="1"/>
          <w:numId w:val="7"/>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6448A9A3" w14:textId="77777777" w:rsidR="001E2234" w:rsidRPr="00360729" w:rsidRDefault="001E2234" w:rsidP="001E2234">
      <w:pPr>
        <w:pStyle w:val="ac"/>
        <w:numPr>
          <w:ilvl w:val="1"/>
          <w:numId w:val="7"/>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 xml:space="preserve">В конце недели (день недели определяется индивидуально) </w:t>
      </w:r>
      <w:r w:rsidR="00814239" w:rsidRPr="00360729">
        <w:rPr>
          <w:rFonts w:ascii="PT Astra Serif" w:eastAsia="Times New Roman" w:hAnsi="PT Astra Serif"/>
          <w:sz w:val="24"/>
          <w:szCs w:val="24"/>
        </w:rPr>
        <w:t xml:space="preserve">обучающиеся или </w:t>
      </w:r>
      <w:r w:rsidRPr="00360729">
        <w:rPr>
          <w:rFonts w:ascii="PT Astra Serif" w:eastAsia="Times New Roman" w:hAnsi="PT Astra Serif"/>
          <w:sz w:val="24"/>
          <w:szCs w:val="24"/>
        </w:rPr>
        <w:t xml:space="preserve">родители (законные представители) возвращают в установленное заранее время педагогу пакет материалов для проверки и оценивания. В это же время </w:t>
      </w:r>
      <w:r w:rsidR="00814239" w:rsidRPr="00360729">
        <w:rPr>
          <w:rFonts w:ascii="PT Astra Serif" w:eastAsia="Times New Roman" w:hAnsi="PT Astra Serif"/>
          <w:sz w:val="24"/>
          <w:szCs w:val="24"/>
        </w:rPr>
        <w:t xml:space="preserve">обучающиеся или </w:t>
      </w:r>
      <w:r w:rsidRPr="00360729">
        <w:rPr>
          <w:rFonts w:ascii="PT Astra Serif" w:eastAsia="Times New Roman" w:hAnsi="PT Astra Serif"/>
          <w:sz w:val="24"/>
          <w:szCs w:val="24"/>
        </w:rPr>
        <w:t xml:space="preserve">родители (законные представители) получают сформированный пакет документов на предстоящую неделю. </w:t>
      </w:r>
    </w:p>
    <w:p w14:paraId="52A0C60E" w14:textId="77777777" w:rsidR="00814239" w:rsidRPr="00360729" w:rsidRDefault="00814239" w:rsidP="001E2234">
      <w:pPr>
        <w:pStyle w:val="ac"/>
        <w:numPr>
          <w:ilvl w:val="1"/>
          <w:numId w:val="7"/>
        </w:numPr>
        <w:spacing w:before="120" w:after="120"/>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Практические занятия проводятся в режиме офлайн в сопровождении мастера производственного обучения.</w:t>
      </w:r>
    </w:p>
    <w:p w14:paraId="7CDAD9E1" w14:textId="77777777" w:rsidR="001E2234" w:rsidRPr="00360729" w:rsidRDefault="001E2234" w:rsidP="001E2234">
      <w:pPr>
        <w:spacing w:before="120" w:after="120"/>
        <w:ind w:firstLine="0"/>
        <w:contextualSpacing/>
        <w:jc w:val="both"/>
        <w:rPr>
          <w:rFonts w:ascii="PT Astra Serif" w:eastAsia="Times New Roman" w:hAnsi="PT Astra Serif"/>
          <w:b/>
          <w:sz w:val="24"/>
          <w:szCs w:val="24"/>
        </w:rPr>
      </w:pPr>
      <w:r w:rsidRPr="00360729">
        <w:rPr>
          <w:rFonts w:ascii="PT Astra Serif" w:eastAsia="Times New Roman" w:hAnsi="PT Astra Serif"/>
          <w:sz w:val="24"/>
          <w:szCs w:val="24"/>
          <w:u w:val="single"/>
        </w:rPr>
        <w:t>3 категории обучающихся</w:t>
      </w:r>
      <w:r w:rsidRPr="00360729">
        <w:rPr>
          <w:rFonts w:ascii="PT Astra Serif" w:eastAsia="Times New Roman" w:hAnsi="PT Astra Serif"/>
          <w:b/>
          <w:sz w:val="24"/>
          <w:szCs w:val="24"/>
        </w:rPr>
        <w:t xml:space="preserve"> </w:t>
      </w:r>
      <w:r w:rsidRPr="00360729">
        <w:rPr>
          <w:rFonts w:ascii="PT Astra Serif" w:eastAsia="Times New Roman" w:hAnsi="PT Astra Serif"/>
          <w:sz w:val="24"/>
          <w:szCs w:val="24"/>
        </w:rPr>
        <w:t>(отсутствие технического устройства, отсутствие подключение к сети Интернет)</w:t>
      </w:r>
    </w:p>
    <w:p w14:paraId="72E581EC" w14:textId="77777777" w:rsidR="001E2234" w:rsidRPr="00360729" w:rsidRDefault="001E2234" w:rsidP="001E2234">
      <w:pPr>
        <w:numPr>
          <w:ilvl w:val="0"/>
          <w:numId w:val="25"/>
        </w:numPr>
        <w:tabs>
          <w:tab w:val="clear" w:pos="720"/>
          <w:tab w:val="num" w:pos="567"/>
        </w:tabs>
        <w:spacing w:before="120" w:after="120"/>
        <w:ind w:left="567" w:hanging="567"/>
        <w:contextualSpacing/>
        <w:jc w:val="both"/>
        <w:rPr>
          <w:rFonts w:ascii="PT Astra Serif" w:eastAsia="Times New Roman" w:hAnsi="PT Astra Serif"/>
          <w:sz w:val="24"/>
          <w:szCs w:val="24"/>
        </w:rPr>
      </w:pPr>
      <w:r w:rsidRPr="00360729">
        <w:rPr>
          <w:rFonts w:ascii="PT Astra Serif" w:eastAsia="Times New Roman" w:hAnsi="PT Astra Serif"/>
          <w:sz w:val="24"/>
          <w:szCs w:val="24"/>
        </w:rPr>
        <w:t>Сформированный индивидуальный для каждого обучающегося теоретический и практический материал (ежедневный, на всю неделю) передаётся на бумажных носителях.</w:t>
      </w:r>
    </w:p>
    <w:p w14:paraId="69B63E3B" w14:textId="77777777" w:rsidR="001E2234" w:rsidRPr="00360729" w:rsidRDefault="001E2234" w:rsidP="001E2234">
      <w:pPr>
        <w:numPr>
          <w:ilvl w:val="0"/>
          <w:numId w:val="25"/>
        </w:numPr>
        <w:tabs>
          <w:tab w:val="clear" w:pos="720"/>
          <w:tab w:val="num" w:pos="567"/>
        </w:tabs>
        <w:spacing w:before="120" w:after="120"/>
        <w:ind w:left="567" w:hanging="567"/>
        <w:contextualSpacing/>
        <w:jc w:val="both"/>
        <w:rPr>
          <w:rFonts w:ascii="PT Astra Serif" w:eastAsia="Times New Roman" w:hAnsi="PT Astra Serif"/>
          <w:sz w:val="24"/>
          <w:szCs w:val="24"/>
        </w:rPr>
      </w:pPr>
      <w:r w:rsidRPr="00360729">
        <w:rPr>
          <w:rFonts w:ascii="PT Astra Serif" w:eastAsia="Times New Roman" w:hAnsi="PT Astra Serif"/>
          <w:sz w:val="24"/>
          <w:szCs w:val="24"/>
        </w:rPr>
        <w:t>Данный материал передается родителям (законным представителям).</w:t>
      </w:r>
    </w:p>
    <w:p w14:paraId="0F7E553F" w14:textId="77777777" w:rsidR="001E2234" w:rsidRPr="00360729" w:rsidRDefault="001E2234" w:rsidP="001E2234">
      <w:pPr>
        <w:numPr>
          <w:ilvl w:val="0"/>
          <w:numId w:val="25"/>
        </w:numPr>
        <w:tabs>
          <w:tab w:val="clear" w:pos="720"/>
          <w:tab w:val="num" w:pos="567"/>
        </w:tabs>
        <w:spacing w:before="120" w:after="120"/>
        <w:ind w:left="567" w:hanging="567"/>
        <w:contextualSpacing/>
        <w:jc w:val="both"/>
        <w:rPr>
          <w:rFonts w:ascii="PT Astra Serif" w:eastAsia="Times New Roman" w:hAnsi="PT Astra Serif"/>
          <w:sz w:val="24"/>
          <w:szCs w:val="24"/>
        </w:rPr>
      </w:pPr>
      <w:r w:rsidRPr="00360729">
        <w:rPr>
          <w:rFonts w:ascii="PT Astra Serif" w:eastAsia="Times New Roman" w:hAnsi="PT Astra Serif"/>
          <w:sz w:val="24"/>
          <w:szCs w:val="24"/>
        </w:rPr>
        <w:t>Определяется возможность/невозможность взаимодействия педагога с обучающимся (в режиме телефонной связи, с использованием мессенджеров и т.д.) для пояснения, выявления затруднений и т.д.</w:t>
      </w:r>
    </w:p>
    <w:p w14:paraId="7C99165E" w14:textId="77777777" w:rsidR="001E2234" w:rsidRPr="00360729" w:rsidRDefault="001E2234" w:rsidP="001E2234">
      <w:pPr>
        <w:numPr>
          <w:ilvl w:val="0"/>
          <w:numId w:val="25"/>
        </w:numPr>
        <w:tabs>
          <w:tab w:val="clear" w:pos="720"/>
          <w:tab w:val="num" w:pos="567"/>
        </w:tabs>
        <w:spacing w:before="120" w:after="120"/>
        <w:ind w:left="567" w:hanging="567"/>
        <w:contextualSpacing/>
        <w:jc w:val="both"/>
        <w:rPr>
          <w:rFonts w:ascii="PT Astra Serif" w:eastAsia="Times New Roman" w:hAnsi="PT Astra Serif"/>
          <w:sz w:val="24"/>
          <w:szCs w:val="24"/>
        </w:rPr>
      </w:pPr>
      <w:r w:rsidRPr="00360729">
        <w:rPr>
          <w:rFonts w:ascii="PT Astra Serif" w:eastAsia="Times New Roman" w:hAnsi="PT Astra Serif"/>
          <w:sz w:val="24"/>
          <w:szCs w:val="24"/>
        </w:rPr>
        <w:t xml:space="preserve">В конце недели (день недели определяется индивидуально) </w:t>
      </w:r>
      <w:r w:rsidR="00814239" w:rsidRPr="00360729">
        <w:rPr>
          <w:rFonts w:ascii="PT Astra Serif" w:eastAsia="Times New Roman" w:hAnsi="PT Astra Serif"/>
          <w:sz w:val="24"/>
          <w:szCs w:val="24"/>
        </w:rPr>
        <w:t xml:space="preserve">обучающиеся или </w:t>
      </w:r>
      <w:r w:rsidRPr="00360729">
        <w:rPr>
          <w:rFonts w:ascii="PT Astra Serif" w:eastAsia="Times New Roman" w:hAnsi="PT Astra Serif"/>
          <w:sz w:val="24"/>
          <w:szCs w:val="24"/>
        </w:rPr>
        <w:t xml:space="preserve">родители (законные представители) возвращают в установленное заранее время педагогу пакет материалов для проверки и оценивания. В это же время родители (законные представители) получают сформированный пакет документов на предстоящую неделю. </w:t>
      </w:r>
    </w:p>
    <w:p w14:paraId="17FC151A" w14:textId="77777777" w:rsidR="00814239" w:rsidRPr="00360729" w:rsidRDefault="00814239" w:rsidP="00814239">
      <w:pPr>
        <w:pStyle w:val="ac"/>
        <w:numPr>
          <w:ilvl w:val="0"/>
          <w:numId w:val="25"/>
        </w:numPr>
        <w:tabs>
          <w:tab w:val="clear" w:pos="720"/>
          <w:tab w:val="num" w:pos="567"/>
        </w:tabs>
        <w:ind w:left="567" w:hanging="567"/>
        <w:jc w:val="both"/>
        <w:rPr>
          <w:rFonts w:ascii="PT Astra Serif" w:eastAsia="Times New Roman" w:hAnsi="PT Astra Serif"/>
          <w:sz w:val="24"/>
          <w:szCs w:val="24"/>
        </w:rPr>
      </w:pPr>
      <w:r w:rsidRPr="00360729">
        <w:rPr>
          <w:rFonts w:ascii="PT Astra Serif" w:eastAsia="Times New Roman" w:hAnsi="PT Astra Serif"/>
          <w:sz w:val="24"/>
          <w:szCs w:val="24"/>
        </w:rPr>
        <w:t>Практические занятия проводятся в режиме офлайн в сопровождении мастера производственного обучения.</w:t>
      </w:r>
    </w:p>
    <w:p w14:paraId="3CC25126" w14:textId="77777777" w:rsidR="00814239" w:rsidRPr="00360729" w:rsidRDefault="00814239" w:rsidP="00814239">
      <w:pPr>
        <w:pStyle w:val="ac"/>
        <w:ind w:left="567" w:firstLine="0"/>
        <w:jc w:val="both"/>
        <w:rPr>
          <w:rFonts w:ascii="PT Astra Serif" w:eastAsia="Times New Roman" w:hAnsi="PT Astra Serif"/>
          <w:sz w:val="24"/>
          <w:szCs w:val="24"/>
        </w:rPr>
      </w:pPr>
    </w:p>
    <w:p w14:paraId="05AFFC52" w14:textId="77777777" w:rsidR="001E2234" w:rsidRPr="00360729" w:rsidRDefault="001E2234" w:rsidP="001E2234">
      <w:pPr>
        <w:pStyle w:val="ac"/>
        <w:spacing w:before="120" w:after="120"/>
        <w:ind w:left="0" w:firstLine="0"/>
        <w:jc w:val="both"/>
        <w:rPr>
          <w:rFonts w:ascii="PT Astra Serif" w:hAnsi="PT Astra Serif"/>
          <w:b/>
          <w:sz w:val="24"/>
          <w:szCs w:val="24"/>
        </w:rPr>
      </w:pPr>
      <w:r w:rsidRPr="00360729">
        <w:rPr>
          <w:rFonts w:ascii="PT Astra Serif" w:hAnsi="PT Astra Serif"/>
          <w:b/>
          <w:sz w:val="24"/>
          <w:szCs w:val="24"/>
        </w:rPr>
        <w:t xml:space="preserve">2.3. Режим занятий </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5"/>
        <w:gridCol w:w="2135"/>
        <w:gridCol w:w="1134"/>
        <w:gridCol w:w="2410"/>
        <w:gridCol w:w="3827"/>
      </w:tblGrid>
      <w:tr w:rsidR="001E2234" w:rsidRPr="00360729" w14:paraId="11A6585E" w14:textId="77777777" w:rsidTr="00605E40">
        <w:trPr>
          <w:trHeight w:val="744"/>
        </w:trPr>
        <w:tc>
          <w:tcPr>
            <w:tcW w:w="695" w:type="dxa"/>
          </w:tcPr>
          <w:p w14:paraId="4B6F7D47" w14:textId="77777777" w:rsidR="001E2234" w:rsidRPr="00360729" w:rsidRDefault="001E2234" w:rsidP="00C44193">
            <w:pPr>
              <w:ind w:firstLine="0"/>
              <w:jc w:val="center"/>
              <w:rPr>
                <w:rFonts w:ascii="PT Astra Serif" w:hAnsi="PT Astra Serif"/>
                <w:b/>
                <w:sz w:val="24"/>
                <w:szCs w:val="24"/>
              </w:rPr>
            </w:pPr>
            <w:r w:rsidRPr="00360729">
              <w:rPr>
                <w:rFonts w:ascii="PT Astra Serif" w:hAnsi="PT Astra Serif"/>
                <w:sz w:val="24"/>
                <w:szCs w:val="24"/>
              </w:rPr>
              <w:t>№ п/п</w:t>
            </w:r>
          </w:p>
        </w:tc>
        <w:tc>
          <w:tcPr>
            <w:tcW w:w="2135" w:type="dxa"/>
          </w:tcPr>
          <w:p w14:paraId="0F25DC12" w14:textId="77777777" w:rsidR="001E2234" w:rsidRPr="00360729" w:rsidRDefault="001E2234" w:rsidP="00C44193">
            <w:pPr>
              <w:ind w:firstLine="0"/>
              <w:jc w:val="center"/>
              <w:rPr>
                <w:rFonts w:ascii="PT Astra Serif" w:hAnsi="PT Astra Serif"/>
                <w:b/>
                <w:sz w:val="24"/>
                <w:szCs w:val="24"/>
              </w:rPr>
            </w:pPr>
            <w:r w:rsidRPr="00360729">
              <w:rPr>
                <w:rFonts w:ascii="PT Astra Serif" w:hAnsi="PT Astra Serif"/>
                <w:sz w:val="24"/>
                <w:szCs w:val="24"/>
              </w:rPr>
              <w:t>Направленность объединения</w:t>
            </w:r>
          </w:p>
        </w:tc>
        <w:tc>
          <w:tcPr>
            <w:tcW w:w="1134" w:type="dxa"/>
          </w:tcPr>
          <w:p w14:paraId="3A7858C2" w14:textId="77777777" w:rsidR="001E2234" w:rsidRPr="00360729" w:rsidRDefault="001E2234" w:rsidP="00C44193">
            <w:pPr>
              <w:ind w:firstLine="0"/>
              <w:jc w:val="center"/>
              <w:rPr>
                <w:rFonts w:ascii="PT Astra Serif" w:hAnsi="PT Astra Serif"/>
                <w:b/>
                <w:sz w:val="24"/>
                <w:szCs w:val="24"/>
              </w:rPr>
            </w:pPr>
            <w:r w:rsidRPr="00360729">
              <w:rPr>
                <w:rFonts w:ascii="PT Astra Serif" w:hAnsi="PT Astra Serif"/>
                <w:sz w:val="24"/>
                <w:szCs w:val="24"/>
              </w:rPr>
              <w:t>Число занятий в неделю</w:t>
            </w:r>
          </w:p>
        </w:tc>
        <w:tc>
          <w:tcPr>
            <w:tcW w:w="2410" w:type="dxa"/>
          </w:tcPr>
          <w:p w14:paraId="35F1E97D" w14:textId="77777777" w:rsidR="001E2234" w:rsidRPr="00360729" w:rsidRDefault="001E2234" w:rsidP="00C44193">
            <w:pPr>
              <w:ind w:firstLine="0"/>
              <w:jc w:val="center"/>
              <w:rPr>
                <w:rFonts w:ascii="PT Astra Serif" w:hAnsi="PT Astra Serif"/>
                <w:sz w:val="24"/>
                <w:szCs w:val="24"/>
              </w:rPr>
            </w:pPr>
            <w:r w:rsidRPr="00360729">
              <w:rPr>
                <w:rFonts w:ascii="PT Astra Serif" w:hAnsi="PT Astra Serif"/>
                <w:sz w:val="24"/>
                <w:szCs w:val="24"/>
              </w:rPr>
              <w:t>Число и продолжительность занятий в день</w:t>
            </w:r>
          </w:p>
          <w:p w14:paraId="1C97202D" w14:textId="77777777" w:rsidR="001E2234" w:rsidRPr="00360729" w:rsidRDefault="001E2234" w:rsidP="00C44193">
            <w:pPr>
              <w:ind w:firstLine="0"/>
              <w:jc w:val="center"/>
              <w:rPr>
                <w:rFonts w:ascii="PT Astra Serif" w:hAnsi="PT Astra Serif"/>
                <w:b/>
                <w:sz w:val="24"/>
                <w:szCs w:val="24"/>
              </w:rPr>
            </w:pPr>
            <w:r w:rsidRPr="00360729">
              <w:rPr>
                <w:rFonts w:ascii="PT Astra Serif" w:hAnsi="PT Astra Serif"/>
                <w:sz w:val="24"/>
                <w:szCs w:val="24"/>
              </w:rPr>
              <w:t>(очная форма обучения)</w:t>
            </w:r>
          </w:p>
        </w:tc>
        <w:tc>
          <w:tcPr>
            <w:tcW w:w="3827" w:type="dxa"/>
          </w:tcPr>
          <w:p w14:paraId="6CBA27ED" w14:textId="77777777" w:rsidR="001E2234" w:rsidRPr="00360729" w:rsidRDefault="001E2234" w:rsidP="00C44193">
            <w:pPr>
              <w:ind w:firstLine="0"/>
              <w:jc w:val="center"/>
              <w:rPr>
                <w:rFonts w:ascii="PT Astra Serif" w:hAnsi="PT Astra Serif"/>
                <w:sz w:val="24"/>
                <w:szCs w:val="24"/>
              </w:rPr>
            </w:pPr>
            <w:r w:rsidRPr="00360729">
              <w:rPr>
                <w:rFonts w:ascii="PT Astra Serif" w:hAnsi="PT Astra Serif"/>
                <w:sz w:val="24"/>
                <w:szCs w:val="24"/>
              </w:rPr>
              <w:t xml:space="preserve">Число и продолжительность занятий в день </w:t>
            </w:r>
          </w:p>
          <w:p w14:paraId="3C9A972C" w14:textId="77777777" w:rsidR="001E2234" w:rsidRPr="00360729" w:rsidRDefault="001E2234" w:rsidP="00C44193">
            <w:pPr>
              <w:ind w:firstLine="0"/>
              <w:jc w:val="center"/>
              <w:rPr>
                <w:rFonts w:ascii="PT Astra Serif" w:hAnsi="PT Astra Serif"/>
                <w:sz w:val="24"/>
                <w:szCs w:val="24"/>
              </w:rPr>
            </w:pPr>
            <w:r w:rsidRPr="00360729">
              <w:rPr>
                <w:rFonts w:ascii="PT Astra Serif" w:hAnsi="PT Astra Serif"/>
                <w:sz w:val="24"/>
                <w:szCs w:val="24"/>
              </w:rPr>
              <w:t>(очно-дистанционная и дистанционная форма обучения)</w:t>
            </w:r>
          </w:p>
        </w:tc>
      </w:tr>
      <w:tr w:rsidR="001E2234" w:rsidRPr="00360729" w14:paraId="7A379DDE" w14:textId="77777777" w:rsidTr="00605E40">
        <w:tc>
          <w:tcPr>
            <w:tcW w:w="695" w:type="dxa"/>
          </w:tcPr>
          <w:p w14:paraId="3598B869" w14:textId="77777777" w:rsidR="001E2234" w:rsidRPr="00360729" w:rsidRDefault="001E2234" w:rsidP="001E2234">
            <w:pPr>
              <w:spacing w:before="120" w:after="120"/>
              <w:ind w:firstLine="0"/>
              <w:jc w:val="center"/>
              <w:rPr>
                <w:rFonts w:ascii="PT Astra Serif" w:hAnsi="PT Astra Serif"/>
                <w:sz w:val="24"/>
                <w:szCs w:val="24"/>
              </w:rPr>
            </w:pPr>
            <w:r w:rsidRPr="00360729">
              <w:rPr>
                <w:rFonts w:ascii="PT Astra Serif" w:hAnsi="PT Astra Serif"/>
                <w:sz w:val="24"/>
                <w:szCs w:val="24"/>
              </w:rPr>
              <w:t>1.</w:t>
            </w:r>
          </w:p>
        </w:tc>
        <w:tc>
          <w:tcPr>
            <w:tcW w:w="2135" w:type="dxa"/>
            <w:vAlign w:val="center"/>
          </w:tcPr>
          <w:p w14:paraId="3EE758B4" w14:textId="77777777" w:rsidR="001E2234" w:rsidRPr="00360729" w:rsidRDefault="001E2234" w:rsidP="001E2234">
            <w:pPr>
              <w:spacing w:before="120" w:after="120"/>
              <w:ind w:firstLine="0"/>
              <w:jc w:val="both"/>
              <w:rPr>
                <w:rFonts w:ascii="PT Astra Serif" w:hAnsi="PT Astra Serif"/>
                <w:sz w:val="24"/>
                <w:szCs w:val="24"/>
              </w:rPr>
            </w:pPr>
            <w:r w:rsidRPr="00360729">
              <w:rPr>
                <w:rFonts w:ascii="PT Astra Serif" w:hAnsi="PT Astra Serif"/>
                <w:sz w:val="24"/>
                <w:szCs w:val="24"/>
              </w:rPr>
              <w:t>Техническая</w:t>
            </w:r>
          </w:p>
        </w:tc>
        <w:tc>
          <w:tcPr>
            <w:tcW w:w="1134" w:type="dxa"/>
            <w:vAlign w:val="center"/>
          </w:tcPr>
          <w:p w14:paraId="4C42D2F2" w14:textId="77777777" w:rsidR="001E2234" w:rsidRPr="00360729" w:rsidRDefault="001E2234" w:rsidP="00732AFB">
            <w:pPr>
              <w:spacing w:before="120" w:after="120"/>
              <w:ind w:firstLine="0"/>
              <w:jc w:val="center"/>
              <w:rPr>
                <w:rFonts w:ascii="PT Astra Serif" w:hAnsi="PT Astra Serif"/>
                <w:b/>
                <w:sz w:val="24"/>
                <w:szCs w:val="24"/>
                <w:highlight w:val="yellow"/>
              </w:rPr>
            </w:pPr>
            <w:r w:rsidRPr="00360729">
              <w:rPr>
                <w:rFonts w:ascii="PT Astra Serif" w:hAnsi="PT Astra Serif"/>
                <w:sz w:val="24"/>
                <w:szCs w:val="24"/>
              </w:rPr>
              <w:t>6</w:t>
            </w:r>
          </w:p>
        </w:tc>
        <w:tc>
          <w:tcPr>
            <w:tcW w:w="2410" w:type="dxa"/>
            <w:vAlign w:val="center"/>
          </w:tcPr>
          <w:p w14:paraId="3AA37AC9" w14:textId="77777777" w:rsidR="001E2234" w:rsidRPr="00360729" w:rsidRDefault="001E2234" w:rsidP="00814239">
            <w:pPr>
              <w:ind w:firstLine="0"/>
              <w:jc w:val="center"/>
              <w:rPr>
                <w:rFonts w:ascii="PT Astra Serif" w:hAnsi="PT Astra Serif" w:cs="Times New Roman"/>
                <w:b/>
                <w:sz w:val="24"/>
                <w:szCs w:val="24"/>
              </w:rPr>
            </w:pPr>
            <w:r w:rsidRPr="00360729">
              <w:rPr>
                <w:rFonts w:ascii="PT Astra Serif" w:hAnsi="PT Astra Serif" w:cs="Times New Roman"/>
                <w:sz w:val="24"/>
                <w:szCs w:val="24"/>
              </w:rPr>
              <w:t>2</w:t>
            </w:r>
            <w:r w:rsidR="00814239" w:rsidRPr="00360729">
              <w:rPr>
                <w:rFonts w:ascii="PT Astra Serif" w:hAnsi="PT Astra Serif" w:cs="Times New Roman"/>
                <w:sz w:val="24"/>
                <w:szCs w:val="24"/>
              </w:rPr>
              <w:t xml:space="preserve"> – 3 занятия </w:t>
            </w:r>
            <w:r w:rsidRPr="00360729">
              <w:rPr>
                <w:rFonts w:ascii="PT Astra Serif" w:hAnsi="PT Astra Serif" w:cs="Times New Roman"/>
                <w:sz w:val="24"/>
                <w:szCs w:val="24"/>
              </w:rPr>
              <w:t>по 40 мин</w:t>
            </w:r>
            <w:r w:rsidR="00814239" w:rsidRPr="00360729">
              <w:rPr>
                <w:rFonts w:ascii="PT Astra Serif" w:hAnsi="PT Astra Serif" w:cs="Times New Roman"/>
                <w:sz w:val="24"/>
                <w:szCs w:val="24"/>
              </w:rPr>
              <w:t>ут</w:t>
            </w:r>
          </w:p>
        </w:tc>
        <w:tc>
          <w:tcPr>
            <w:tcW w:w="3827" w:type="dxa"/>
            <w:vAlign w:val="center"/>
          </w:tcPr>
          <w:p w14:paraId="2CAA47F0" w14:textId="77777777" w:rsidR="001E2234" w:rsidRPr="00360729" w:rsidRDefault="001E2234" w:rsidP="001E2234">
            <w:pPr>
              <w:ind w:firstLine="0"/>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первый час занятия – 30 минут</w:t>
            </w:r>
          </w:p>
          <w:p w14:paraId="1B9690A4" w14:textId="77777777" w:rsidR="001E2234" w:rsidRPr="00360729" w:rsidRDefault="001E2234" w:rsidP="001E2234">
            <w:pPr>
              <w:ind w:firstLine="0"/>
              <w:jc w:val="both"/>
              <w:rPr>
                <w:rFonts w:ascii="PT Astra Serif" w:hAnsi="PT Astra Serif" w:cs="Times New Roman"/>
                <w:sz w:val="24"/>
                <w:szCs w:val="24"/>
              </w:rPr>
            </w:pPr>
            <w:r w:rsidRPr="00360729">
              <w:rPr>
                <w:rFonts w:ascii="PT Astra Serif" w:eastAsia="Calibri" w:hAnsi="PT Astra Serif" w:cs="Times New Roman"/>
                <w:sz w:val="24"/>
                <w:szCs w:val="24"/>
              </w:rPr>
              <w:t>второй час занятия – 20 минут.</w:t>
            </w:r>
          </w:p>
        </w:tc>
      </w:tr>
    </w:tbl>
    <w:p w14:paraId="42B059FD" w14:textId="77777777" w:rsidR="004F5EAC" w:rsidRDefault="004F5EAC" w:rsidP="001E2234">
      <w:pPr>
        <w:pStyle w:val="ac"/>
        <w:spacing w:before="120" w:after="120"/>
        <w:ind w:left="0" w:firstLine="0"/>
        <w:jc w:val="both"/>
        <w:rPr>
          <w:rFonts w:ascii="PT Astra Serif" w:eastAsia="Arial Unicode MS" w:hAnsi="PT Astra Serif"/>
          <w:b/>
          <w:sz w:val="24"/>
          <w:szCs w:val="24"/>
          <w:lang w:eastAsia="ru-RU"/>
        </w:rPr>
      </w:pPr>
    </w:p>
    <w:p w14:paraId="027920FF" w14:textId="77777777" w:rsidR="001E2234" w:rsidRPr="00360729" w:rsidRDefault="001E2234" w:rsidP="001E2234">
      <w:pPr>
        <w:pStyle w:val="ac"/>
        <w:spacing w:before="120" w:after="120"/>
        <w:ind w:left="0" w:firstLine="0"/>
        <w:jc w:val="both"/>
        <w:rPr>
          <w:rFonts w:ascii="PT Astra Serif" w:eastAsia="Arial Unicode MS" w:hAnsi="PT Astra Serif"/>
          <w:b/>
          <w:sz w:val="24"/>
          <w:szCs w:val="24"/>
          <w:lang w:eastAsia="ru-RU"/>
        </w:rPr>
      </w:pPr>
      <w:r w:rsidRPr="00360729">
        <w:rPr>
          <w:rFonts w:ascii="PT Astra Serif" w:eastAsia="Arial Unicode MS" w:hAnsi="PT Astra Serif"/>
          <w:b/>
          <w:sz w:val="24"/>
          <w:szCs w:val="24"/>
          <w:lang w:eastAsia="ru-RU"/>
        </w:rPr>
        <w:t xml:space="preserve">Модель занятия обучения с использованием дистанционных образовательных технологий </w:t>
      </w:r>
    </w:p>
    <w:p w14:paraId="7BF38131" w14:textId="77777777" w:rsidR="001E2234" w:rsidRPr="00360729" w:rsidRDefault="001E2234" w:rsidP="001E2234">
      <w:pPr>
        <w:pStyle w:val="ac"/>
        <w:spacing w:before="120" w:after="120"/>
        <w:ind w:left="0" w:firstLine="0"/>
        <w:jc w:val="both"/>
        <w:rPr>
          <w:rFonts w:ascii="PT Astra Serif" w:eastAsia="Arial Unicode MS" w:hAnsi="PT Astra Serif"/>
          <w:b/>
          <w:sz w:val="24"/>
          <w:szCs w:val="24"/>
          <w:lang w:eastAsia="ru-RU"/>
        </w:rPr>
      </w:pPr>
      <w:r w:rsidRPr="00360729">
        <w:rPr>
          <w:rFonts w:ascii="PT Astra Serif" w:eastAsia="Arial Unicode MS" w:hAnsi="PT Astra Serif"/>
          <w:sz w:val="24"/>
          <w:szCs w:val="24"/>
          <w:lang w:eastAsia="ru-RU"/>
        </w:rPr>
        <w:t>При реализации ДООП с использованием ДОТ используются следующие модели занятий:</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25"/>
        <w:gridCol w:w="2976"/>
      </w:tblGrid>
      <w:tr w:rsidR="001E2234" w:rsidRPr="00360729" w14:paraId="32B5C656" w14:textId="77777777" w:rsidTr="004D74CD">
        <w:tc>
          <w:tcPr>
            <w:tcW w:w="7225" w:type="dxa"/>
            <w:shd w:val="clear" w:color="auto" w:fill="auto"/>
          </w:tcPr>
          <w:p w14:paraId="47B03B99" w14:textId="77777777" w:rsidR="001E2234" w:rsidRPr="00360729" w:rsidRDefault="001E2234" w:rsidP="00C44193">
            <w:pPr>
              <w:ind w:firstLine="0"/>
              <w:jc w:val="center"/>
              <w:rPr>
                <w:rFonts w:ascii="PT Astra Serif" w:eastAsia="Arial Unicode MS" w:hAnsi="PT Astra Serif"/>
                <w:b/>
                <w:sz w:val="24"/>
                <w:szCs w:val="24"/>
                <w:lang w:eastAsia="ru-RU"/>
              </w:rPr>
            </w:pPr>
            <w:r w:rsidRPr="00360729">
              <w:rPr>
                <w:rFonts w:ascii="PT Astra Serif" w:eastAsia="Arial Unicode MS" w:hAnsi="PT Astra Serif"/>
                <w:b/>
                <w:sz w:val="24"/>
                <w:szCs w:val="24"/>
                <w:lang w:eastAsia="ru-RU"/>
              </w:rPr>
              <w:t>Этап занятия</w:t>
            </w:r>
          </w:p>
        </w:tc>
        <w:tc>
          <w:tcPr>
            <w:tcW w:w="2976" w:type="dxa"/>
            <w:shd w:val="clear" w:color="auto" w:fill="auto"/>
          </w:tcPr>
          <w:p w14:paraId="4EEB44A8" w14:textId="77777777" w:rsidR="001E2234" w:rsidRPr="00360729" w:rsidRDefault="001E2234" w:rsidP="00C44193">
            <w:pPr>
              <w:ind w:firstLine="0"/>
              <w:jc w:val="center"/>
              <w:rPr>
                <w:rFonts w:ascii="PT Astra Serif" w:eastAsia="Arial Unicode MS" w:hAnsi="PT Astra Serif"/>
                <w:b/>
                <w:sz w:val="24"/>
                <w:szCs w:val="24"/>
                <w:lang w:eastAsia="ru-RU"/>
              </w:rPr>
            </w:pPr>
            <w:r w:rsidRPr="00360729">
              <w:rPr>
                <w:rFonts w:ascii="PT Astra Serif" w:eastAsia="Arial Unicode MS" w:hAnsi="PT Astra Serif"/>
                <w:b/>
                <w:sz w:val="24"/>
                <w:szCs w:val="24"/>
                <w:lang w:eastAsia="ru-RU"/>
              </w:rPr>
              <w:t>время</w:t>
            </w:r>
          </w:p>
        </w:tc>
      </w:tr>
      <w:tr w:rsidR="001E2234" w:rsidRPr="00360729" w14:paraId="402108FB" w14:textId="77777777" w:rsidTr="004D74CD">
        <w:tc>
          <w:tcPr>
            <w:tcW w:w="7225" w:type="dxa"/>
            <w:shd w:val="clear" w:color="auto" w:fill="auto"/>
          </w:tcPr>
          <w:p w14:paraId="02869AE7" w14:textId="77777777" w:rsidR="001E2234" w:rsidRPr="00360729" w:rsidRDefault="001E2234" w:rsidP="00C44193">
            <w:pPr>
              <w:ind w:firstLine="0"/>
              <w:jc w:val="both"/>
              <w:rPr>
                <w:rFonts w:ascii="PT Astra Serif" w:eastAsia="Arial Unicode MS" w:hAnsi="PT Astra Serif"/>
                <w:sz w:val="24"/>
                <w:szCs w:val="24"/>
                <w:lang w:eastAsia="ru-RU"/>
              </w:rPr>
            </w:pPr>
            <w:r w:rsidRPr="00360729">
              <w:rPr>
                <w:rFonts w:ascii="PT Astra Serif" w:eastAsia="Times New Roman" w:hAnsi="PT Astra Serif"/>
                <w:color w:val="000000"/>
                <w:sz w:val="24"/>
                <w:szCs w:val="24"/>
                <w:lang w:eastAsia="ru-RU"/>
              </w:rPr>
              <w:t>Организационная часть</w:t>
            </w:r>
            <w:r w:rsidRPr="00360729">
              <w:rPr>
                <w:rFonts w:ascii="PT Astra Serif" w:eastAsia="Arial" w:hAnsi="PT Astra Serif"/>
                <w:color w:val="000000"/>
                <w:sz w:val="24"/>
                <w:szCs w:val="24"/>
                <w:lang w:eastAsia="ru-RU"/>
              </w:rPr>
              <w:t xml:space="preserve"> </w:t>
            </w:r>
          </w:p>
        </w:tc>
        <w:tc>
          <w:tcPr>
            <w:tcW w:w="2976" w:type="dxa"/>
            <w:shd w:val="clear" w:color="auto" w:fill="auto"/>
          </w:tcPr>
          <w:p w14:paraId="00F1323D" w14:textId="77777777" w:rsidR="001E2234" w:rsidRPr="00360729" w:rsidRDefault="001E2234" w:rsidP="00C44193">
            <w:pPr>
              <w:ind w:firstLine="0"/>
              <w:jc w:val="center"/>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5 минут</w:t>
            </w:r>
          </w:p>
        </w:tc>
      </w:tr>
      <w:tr w:rsidR="001E2234" w:rsidRPr="00360729" w14:paraId="567D8F48" w14:textId="77777777" w:rsidTr="004D74CD">
        <w:tc>
          <w:tcPr>
            <w:tcW w:w="7225" w:type="dxa"/>
            <w:shd w:val="clear" w:color="auto" w:fill="auto"/>
          </w:tcPr>
          <w:p w14:paraId="4E626636" w14:textId="77777777" w:rsidR="001E2234" w:rsidRPr="00360729" w:rsidRDefault="001E2234" w:rsidP="00C44193">
            <w:pPr>
              <w:ind w:firstLine="0"/>
              <w:jc w:val="both"/>
              <w:rPr>
                <w:rFonts w:ascii="PT Astra Serif" w:eastAsia="Arial Unicode MS" w:hAnsi="PT Astra Serif"/>
                <w:sz w:val="24"/>
                <w:szCs w:val="24"/>
                <w:lang w:eastAsia="ru-RU"/>
              </w:rPr>
            </w:pPr>
            <w:r w:rsidRPr="00360729">
              <w:rPr>
                <w:rFonts w:ascii="PT Astra Serif" w:eastAsia="Times New Roman" w:hAnsi="PT Astra Serif"/>
                <w:color w:val="000000"/>
                <w:sz w:val="24"/>
                <w:szCs w:val="24"/>
                <w:lang w:eastAsia="ru-RU"/>
              </w:rPr>
              <w:t>Изложение нового материала</w:t>
            </w:r>
          </w:p>
        </w:tc>
        <w:tc>
          <w:tcPr>
            <w:tcW w:w="2976" w:type="dxa"/>
            <w:shd w:val="clear" w:color="auto" w:fill="auto"/>
          </w:tcPr>
          <w:p w14:paraId="2FF7F4F8" w14:textId="77777777" w:rsidR="001E2234" w:rsidRPr="00360729" w:rsidRDefault="001E2234" w:rsidP="00C44193">
            <w:pPr>
              <w:ind w:firstLine="0"/>
              <w:jc w:val="center"/>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15 минут</w:t>
            </w:r>
          </w:p>
        </w:tc>
      </w:tr>
      <w:tr w:rsidR="001E2234" w:rsidRPr="00360729" w14:paraId="12BE2890" w14:textId="77777777" w:rsidTr="004D74CD">
        <w:tc>
          <w:tcPr>
            <w:tcW w:w="7225" w:type="dxa"/>
            <w:shd w:val="clear" w:color="auto" w:fill="auto"/>
          </w:tcPr>
          <w:p w14:paraId="29EE980C" w14:textId="77777777" w:rsidR="001E2234" w:rsidRPr="00360729" w:rsidRDefault="001E2234" w:rsidP="00C44193">
            <w:pPr>
              <w:ind w:firstLine="0"/>
              <w:jc w:val="both"/>
              <w:rPr>
                <w:rFonts w:ascii="PT Astra Serif" w:eastAsia="Arial Unicode MS" w:hAnsi="PT Astra Serif"/>
                <w:sz w:val="24"/>
                <w:szCs w:val="24"/>
                <w:lang w:eastAsia="ru-RU"/>
              </w:rPr>
            </w:pPr>
            <w:r w:rsidRPr="00360729">
              <w:rPr>
                <w:rFonts w:ascii="PT Astra Serif" w:eastAsia="Times New Roman" w:hAnsi="PT Astra Serif"/>
                <w:color w:val="000000"/>
                <w:sz w:val="24"/>
                <w:szCs w:val="24"/>
                <w:lang w:eastAsia="ru-RU"/>
              </w:rPr>
              <w:lastRenderedPageBreak/>
              <w:t>Закрепление нового материала</w:t>
            </w:r>
          </w:p>
        </w:tc>
        <w:tc>
          <w:tcPr>
            <w:tcW w:w="2976" w:type="dxa"/>
            <w:shd w:val="clear" w:color="auto" w:fill="auto"/>
          </w:tcPr>
          <w:p w14:paraId="414BC480" w14:textId="77777777" w:rsidR="001E2234" w:rsidRPr="00360729" w:rsidRDefault="00B23B59" w:rsidP="00B23B59">
            <w:pPr>
              <w:pStyle w:val="ac"/>
              <w:numPr>
                <w:ilvl w:val="2"/>
                <w:numId w:val="7"/>
              </w:numPr>
              <w:ind w:left="1171" w:hanging="283"/>
              <w:rPr>
                <w:rFonts w:ascii="PT Astra Serif" w:eastAsia="Arial Unicode MS" w:hAnsi="PT Astra Serif"/>
                <w:sz w:val="24"/>
                <w:szCs w:val="24"/>
                <w:lang w:eastAsia="ru-RU"/>
              </w:rPr>
            </w:pPr>
            <w:r w:rsidRPr="00360729">
              <w:rPr>
                <w:rFonts w:ascii="PT Astra Serif" w:eastAsia="Arial Unicode MS" w:hAnsi="PT Astra Serif"/>
                <w:sz w:val="24"/>
                <w:szCs w:val="24"/>
                <w:lang w:eastAsia="ru-RU"/>
              </w:rPr>
              <w:t>м</w:t>
            </w:r>
            <w:r w:rsidR="001E2234" w:rsidRPr="00360729">
              <w:rPr>
                <w:rFonts w:ascii="PT Astra Serif" w:eastAsia="Arial Unicode MS" w:hAnsi="PT Astra Serif"/>
                <w:sz w:val="24"/>
                <w:szCs w:val="24"/>
                <w:lang w:eastAsia="ru-RU"/>
              </w:rPr>
              <w:t>инут</w:t>
            </w:r>
          </w:p>
        </w:tc>
      </w:tr>
    </w:tbl>
    <w:p w14:paraId="2426C96C" w14:textId="77777777" w:rsidR="00263941" w:rsidRPr="00360729" w:rsidRDefault="00263941" w:rsidP="001E2234">
      <w:pPr>
        <w:pStyle w:val="ac"/>
        <w:ind w:left="567" w:hanging="567"/>
        <w:jc w:val="both"/>
        <w:rPr>
          <w:rFonts w:ascii="PT Astra Serif" w:hAnsi="PT Astra Serif" w:cs="Times New Roman"/>
          <w:sz w:val="24"/>
          <w:szCs w:val="24"/>
        </w:rPr>
      </w:pPr>
    </w:p>
    <w:p w14:paraId="7F09F50B" w14:textId="77777777" w:rsidR="00C07925" w:rsidRPr="00360729" w:rsidRDefault="00A37570" w:rsidP="004D74CD">
      <w:pPr>
        <w:pStyle w:val="ac"/>
        <w:numPr>
          <w:ilvl w:val="0"/>
          <w:numId w:val="28"/>
        </w:numPr>
        <w:jc w:val="both"/>
        <w:rPr>
          <w:rFonts w:ascii="PT Astra Serif" w:hAnsi="PT Astra Serif" w:cs="Times New Roman"/>
          <w:sz w:val="24"/>
          <w:szCs w:val="24"/>
        </w:rPr>
      </w:pPr>
      <w:r w:rsidRPr="00360729">
        <w:rPr>
          <w:rFonts w:ascii="PT Astra Serif" w:hAnsi="PT Astra Serif" w:cs="Times New Roman"/>
          <w:b/>
          <w:sz w:val="24"/>
          <w:szCs w:val="24"/>
        </w:rPr>
        <w:t>АДРЕСАТ ПРОГРАММЫ</w:t>
      </w:r>
      <w:r w:rsidRPr="00360729">
        <w:rPr>
          <w:rFonts w:ascii="PT Astra Serif" w:hAnsi="PT Astra Serif" w:cs="Times New Roman"/>
          <w:sz w:val="24"/>
          <w:szCs w:val="24"/>
        </w:rPr>
        <w:t xml:space="preserve"> </w:t>
      </w:r>
    </w:p>
    <w:p w14:paraId="3C0AABC5" w14:textId="77777777" w:rsidR="00C07925" w:rsidRPr="00360729" w:rsidRDefault="006B198B" w:rsidP="00943E35">
      <w:pPr>
        <w:pStyle w:val="ac"/>
        <w:ind w:left="0"/>
        <w:jc w:val="both"/>
        <w:rPr>
          <w:rFonts w:ascii="PT Astra Serif" w:hAnsi="PT Astra Serif" w:cs="Times New Roman"/>
          <w:sz w:val="24"/>
          <w:szCs w:val="24"/>
        </w:rPr>
      </w:pPr>
      <w:r w:rsidRPr="00360729">
        <w:rPr>
          <w:rFonts w:ascii="PT Astra Serif" w:hAnsi="PT Astra Serif" w:cs="Times New Roman"/>
          <w:sz w:val="24"/>
          <w:szCs w:val="24"/>
        </w:rPr>
        <w:t xml:space="preserve">Данная программа адресована </w:t>
      </w:r>
      <w:r w:rsidR="00C07925" w:rsidRPr="00360729">
        <w:rPr>
          <w:rFonts w:ascii="PT Astra Serif" w:hAnsi="PT Astra Serif" w:cs="Times New Roman"/>
          <w:sz w:val="24"/>
          <w:szCs w:val="24"/>
        </w:rPr>
        <w:t xml:space="preserve">обучающимся в возрасте </w:t>
      </w:r>
      <w:r w:rsidR="00605E40">
        <w:rPr>
          <w:rFonts w:ascii="PT Astra Serif" w:hAnsi="PT Astra Serif" w:cs="Times New Roman"/>
          <w:sz w:val="24"/>
          <w:szCs w:val="24"/>
        </w:rPr>
        <w:t>19</w:t>
      </w:r>
      <w:r w:rsidR="00C07925" w:rsidRPr="00360729">
        <w:rPr>
          <w:rFonts w:ascii="PT Astra Serif" w:hAnsi="PT Astra Serif" w:cs="Times New Roman"/>
          <w:sz w:val="24"/>
          <w:szCs w:val="24"/>
        </w:rPr>
        <w:t xml:space="preserve"> лет</w:t>
      </w:r>
      <w:r w:rsidR="00605E40">
        <w:rPr>
          <w:rFonts w:ascii="PT Astra Serif" w:hAnsi="PT Astra Serif" w:cs="Times New Roman"/>
          <w:sz w:val="24"/>
          <w:szCs w:val="24"/>
        </w:rPr>
        <w:t xml:space="preserve"> и старше</w:t>
      </w:r>
      <w:r w:rsidR="00243675">
        <w:rPr>
          <w:rFonts w:ascii="PT Astra Serif" w:hAnsi="PT Astra Serif" w:cs="Times New Roman"/>
          <w:sz w:val="24"/>
          <w:szCs w:val="24"/>
        </w:rPr>
        <w:t xml:space="preserve"> </w:t>
      </w:r>
      <w:r w:rsidR="00243675" w:rsidRPr="00243675">
        <w:rPr>
          <w:rFonts w:ascii="PT Astra Serif" w:hAnsi="PT Astra Serif" w:cs="Times New Roman"/>
          <w:i/>
          <w:sz w:val="24"/>
          <w:szCs w:val="24"/>
          <w:u w:val="single"/>
        </w:rPr>
        <w:t>с наличием права на управление транспортными средствами любой категории или подкатегории</w:t>
      </w:r>
      <w:r w:rsidR="008D0085" w:rsidRPr="00360729">
        <w:rPr>
          <w:rFonts w:ascii="PT Astra Serif" w:hAnsi="PT Astra Serif" w:cs="Times New Roman"/>
          <w:sz w:val="24"/>
          <w:szCs w:val="24"/>
        </w:rPr>
        <w:t xml:space="preserve"> т.к</w:t>
      </w:r>
      <w:r w:rsidR="00C07925" w:rsidRPr="00360729">
        <w:rPr>
          <w:rFonts w:ascii="PT Astra Serif" w:hAnsi="PT Astra Serif" w:cs="Times New Roman"/>
          <w:sz w:val="24"/>
          <w:szCs w:val="24"/>
        </w:rPr>
        <w:t>.</w:t>
      </w:r>
      <w:r w:rsidR="008D0085" w:rsidRPr="00360729">
        <w:rPr>
          <w:rFonts w:ascii="PT Astra Serif" w:hAnsi="PT Astra Serif" w:cs="Times New Roman"/>
          <w:sz w:val="24"/>
          <w:szCs w:val="24"/>
        </w:rPr>
        <w:t xml:space="preserve"> это уже </w:t>
      </w:r>
      <w:r w:rsidR="00C07925" w:rsidRPr="00360729">
        <w:rPr>
          <w:rFonts w:ascii="PT Astra Serif" w:hAnsi="PT Astra Serif" w:cs="Times New Roman"/>
          <w:sz w:val="24"/>
          <w:szCs w:val="24"/>
        </w:rPr>
        <w:t>сформировавшиеся личности,</w:t>
      </w:r>
      <w:r w:rsidRPr="00360729">
        <w:rPr>
          <w:rFonts w:ascii="PT Astra Serif" w:hAnsi="PT Astra Serif" w:cs="Times New Roman"/>
          <w:sz w:val="24"/>
          <w:szCs w:val="24"/>
        </w:rPr>
        <w:t xml:space="preserve"> уме</w:t>
      </w:r>
      <w:r w:rsidR="00EB22A7" w:rsidRPr="00360729">
        <w:rPr>
          <w:rFonts w:ascii="PT Astra Serif" w:hAnsi="PT Astra Serif" w:cs="Times New Roman"/>
          <w:sz w:val="24"/>
          <w:szCs w:val="24"/>
        </w:rPr>
        <w:t>ющие отвечать за свои поступки</w:t>
      </w:r>
      <w:r w:rsidR="00C07925" w:rsidRPr="00360729">
        <w:rPr>
          <w:rFonts w:ascii="PT Astra Serif" w:hAnsi="PT Astra Serif" w:cs="Times New Roman"/>
          <w:sz w:val="24"/>
          <w:szCs w:val="24"/>
        </w:rPr>
        <w:t>,</w:t>
      </w:r>
      <w:r w:rsidR="00EB22A7" w:rsidRPr="00360729">
        <w:rPr>
          <w:rFonts w:ascii="PT Astra Serif" w:hAnsi="PT Astra Serif" w:cs="Times New Roman"/>
          <w:sz w:val="24"/>
          <w:szCs w:val="24"/>
        </w:rPr>
        <w:t xml:space="preserve"> о</w:t>
      </w:r>
      <w:r w:rsidRPr="00360729">
        <w:rPr>
          <w:rFonts w:ascii="PT Astra Serif" w:hAnsi="PT Astra Serif" w:cs="Times New Roman"/>
          <w:sz w:val="24"/>
          <w:szCs w:val="24"/>
        </w:rPr>
        <w:t>ценивать дорожную обстановку</w:t>
      </w:r>
      <w:r w:rsidR="00EB22A7" w:rsidRPr="00360729">
        <w:rPr>
          <w:rFonts w:ascii="PT Astra Serif" w:hAnsi="PT Astra Serif" w:cs="Times New Roman"/>
          <w:sz w:val="24"/>
          <w:szCs w:val="24"/>
        </w:rPr>
        <w:t>.</w:t>
      </w:r>
      <w:r w:rsidR="00943E35" w:rsidRPr="00360729">
        <w:rPr>
          <w:rFonts w:ascii="PT Astra Serif" w:hAnsi="PT Astra Serif" w:cs="Times New Roman"/>
          <w:sz w:val="24"/>
          <w:szCs w:val="24"/>
        </w:rPr>
        <w:t xml:space="preserve"> </w:t>
      </w:r>
      <w:r w:rsidR="00C07925" w:rsidRPr="00360729">
        <w:rPr>
          <w:rFonts w:ascii="PT Astra Serif" w:hAnsi="PT Astra Serif" w:cs="Times New Roman"/>
          <w:sz w:val="24"/>
          <w:szCs w:val="24"/>
        </w:rPr>
        <w:t>Медицинские ограничения регламентированы Перечнем противопоказаний Министерства здравоохранения Российской Федерации.</w:t>
      </w:r>
    </w:p>
    <w:p w14:paraId="006C7951" w14:textId="77777777" w:rsidR="00C07925" w:rsidRPr="00360729" w:rsidRDefault="00C07925" w:rsidP="004B7F91">
      <w:pPr>
        <w:ind w:firstLine="0"/>
        <w:jc w:val="both"/>
        <w:rPr>
          <w:rFonts w:ascii="PT Astra Serif" w:hAnsi="PT Astra Serif" w:cs="Times New Roman"/>
          <w:sz w:val="24"/>
          <w:szCs w:val="24"/>
        </w:rPr>
      </w:pPr>
    </w:p>
    <w:p w14:paraId="5C76B63F" w14:textId="77777777" w:rsidR="00987F7D" w:rsidRPr="00360729" w:rsidRDefault="004D74CD" w:rsidP="004D74CD">
      <w:pPr>
        <w:pStyle w:val="ac"/>
        <w:numPr>
          <w:ilvl w:val="0"/>
          <w:numId w:val="28"/>
        </w:numPr>
        <w:jc w:val="center"/>
        <w:rPr>
          <w:rFonts w:ascii="PT Astra Serif" w:hAnsi="PT Astra Serif" w:cs="Times New Roman"/>
          <w:b/>
          <w:sz w:val="24"/>
          <w:szCs w:val="24"/>
        </w:rPr>
      </w:pPr>
      <w:r w:rsidRPr="00360729">
        <w:rPr>
          <w:rFonts w:ascii="PT Astra Serif" w:hAnsi="PT Astra Serif" w:cs="Times New Roman"/>
          <w:b/>
          <w:sz w:val="24"/>
          <w:szCs w:val="24"/>
        </w:rPr>
        <w:t>УЧЕБНО-ТЕМАТИЧЕСКИЙ ПЛАН</w:t>
      </w:r>
    </w:p>
    <w:p w14:paraId="513A73F7" w14:textId="77777777" w:rsidR="00987F7D" w:rsidRPr="00360729" w:rsidRDefault="004D74CD" w:rsidP="008828FE">
      <w:pPr>
        <w:jc w:val="center"/>
        <w:rPr>
          <w:rFonts w:ascii="PT Astra Serif" w:hAnsi="PT Astra Serif" w:cs="Times New Roman"/>
          <w:b/>
          <w:sz w:val="24"/>
          <w:szCs w:val="24"/>
        </w:rPr>
      </w:pPr>
      <w:r w:rsidRPr="00360729">
        <w:rPr>
          <w:rFonts w:ascii="PT Astra Serif" w:hAnsi="PT Astra Serif" w:cs="Times New Roman"/>
          <w:b/>
          <w:sz w:val="24"/>
          <w:szCs w:val="24"/>
        </w:rPr>
        <w:t xml:space="preserve">(1 </w:t>
      </w:r>
      <w:r w:rsidR="00C353A4">
        <w:rPr>
          <w:rFonts w:ascii="PT Astra Serif" w:hAnsi="PT Astra Serif" w:cs="Times New Roman"/>
          <w:b/>
          <w:sz w:val="24"/>
          <w:szCs w:val="24"/>
        </w:rPr>
        <w:t>МЕСЯЦ</w:t>
      </w:r>
      <w:r w:rsidRPr="00360729">
        <w:rPr>
          <w:rFonts w:ascii="PT Astra Serif" w:hAnsi="PT Astra Serif" w:cs="Times New Roman"/>
          <w:b/>
          <w:sz w:val="24"/>
          <w:szCs w:val="24"/>
        </w:rPr>
        <w:t xml:space="preserve"> ОБУЧЕНИЯ)</w:t>
      </w:r>
    </w:p>
    <w:p w14:paraId="4A7FB14F" w14:textId="77777777" w:rsidR="00987F7D" w:rsidRPr="00360729" w:rsidRDefault="00987F7D" w:rsidP="00987F7D">
      <w:pPr>
        <w:jc w:val="both"/>
        <w:rPr>
          <w:rFonts w:ascii="PT Astra Serif" w:hAnsi="PT Astra Serif" w:cs="Times New Roman"/>
          <w:b/>
          <w:i/>
          <w:color w:val="FF0000"/>
          <w:sz w:val="24"/>
          <w:szCs w:val="24"/>
        </w:rPr>
      </w:pPr>
    </w:p>
    <w:tbl>
      <w:tblPr>
        <w:tblStyle w:val="ab"/>
        <w:tblW w:w="10201" w:type="dxa"/>
        <w:tblLayout w:type="fixed"/>
        <w:tblLook w:val="04A0" w:firstRow="1" w:lastRow="0" w:firstColumn="1" w:lastColumn="0" w:noHBand="0" w:noVBand="1"/>
      </w:tblPr>
      <w:tblGrid>
        <w:gridCol w:w="704"/>
        <w:gridCol w:w="6379"/>
        <w:gridCol w:w="899"/>
        <w:gridCol w:w="1065"/>
        <w:gridCol w:w="1154"/>
      </w:tblGrid>
      <w:tr w:rsidR="00732AFB" w:rsidRPr="00360729" w14:paraId="3FCF6CC6" w14:textId="77777777" w:rsidTr="00732AFB">
        <w:trPr>
          <w:trHeight w:val="660"/>
        </w:trPr>
        <w:tc>
          <w:tcPr>
            <w:tcW w:w="704" w:type="dxa"/>
            <w:vMerge w:val="restart"/>
          </w:tcPr>
          <w:p w14:paraId="1FC1F0BA"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w:t>
            </w:r>
          </w:p>
        </w:tc>
        <w:tc>
          <w:tcPr>
            <w:tcW w:w="6379" w:type="dxa"/>
            <w:vMerge w:val="restart"/>
          </w:tcPr>
          <w:p w14:paraId="6E3CDEEB"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Наименование раздела, темы</w:t>
            </w:r>
          </w:p>
        </w:tc>
        <w:tc>
          <w:tcPr>
            <w:tcW w:w="3118" w:type="dxa"/>
            <w:gridSpan w:val="3"/>
          </w:tcPr>
          <w:p w14:paraId="3040C4EC"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Общий объем времени в часах</w:t>
            </w:r>
          </w:p>
        </w:tc>
      </w:tr>
      <w:tr w:rsidR="00732AFB" w:rsidRPr="00360729" w14:paraId="2726FC13" w14:textId="77777777" w:rsidTr="00732AFB">
        <w:trPr>
          <w:trHeight w:val="285"/>
        </w:trPr>
        <w:tc>
          <w:tcPr>
            <w:tcW w:w="704" w:type="dxa"/>
            <w:vMerge/>
          </w:tcPr>
          <w:p w14:paraId="138CB602" w14:textId="77777777" w:rsidR="00732AFB" w:rsidRPr="00360729" w:rsidRDefault="00732AFB" w:rsidP="002A2B6A">
            <w:pPr>
              <w:ind w:firstLine="0"/>
              <w:jc w:val="center"/>
              <w:rPr>
                <w:rFonts w:ascii="PT Astra Serif" w:hAnsi="PT Astra Serif" w:cs="Times New Roman"/>
                <w:sz w:val="24"/>
                <w:szCs w:val="24"/>
              </w:rPr>
            </w:pPr>
          </w:p>
        </w:tc>
        <w:tc>
          <w:tcPr>
            <w:tcW w:w="6379" w:type="dxa"/>
            <w:vMerge/>
          </w:tcPr>
          <w:p w14:paraId="182F288C" w14:textId="77777777" w:rsidR="00732AFB" w:rsidRPr="00360729" w:rsidRDefault="00732AFB" w:rsidP="002A2B6A">
            <w:pPr>
              <w:ind w:firstLine="0"/>
              <w:jc w:val="center"/>
              <w:rPr>
                <w:rFonts w:ascii="PT Astra Serif" w:hAnsi="PT Astra Serif" w:cs="Times New Roman"/>
                <w:sz w:val="24"/>
                <w:szCs w:val="24"/>
              </w:rPr>
            </w:pPr>
          </w:p>
        </w:tc>
        <w:tc>
          <w:tcPr>
            <w:tcW w:w="899" w:type="dxa"/>
          </w:tcPr>
          <w:p w14:paraId="643330B7"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Всего</w:t>
            </w:r>
          </w:p>
        </w:tc>
        <w:tc>
          <w:tcPr>
            <w:tcW w:w="1065" w:type="dxa"/>
          </w:tcPr>
          <w:p w14:paraId="1AE0BC9E"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Теория</w:t>
            </w:r>
          </w:p>
        </w:tc>
        <w:tc>
          <w:tcPr>
            <w:tcW w:w="1154" w:type="dxa"/>
          </w:tcPr>
          <w:p w14:paraId="3AB0AE99"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Практика</w:t>
            </w:r>
          </w:p>
        </w:tc>
      </w:tr>
      <w:tr w:rsidR="00732AFB" w:rsidRPr="00360729" w14:paraId="3E300503" w14:textId="77777777" w:rsidTr="00732AFB">
        <w:tc>
          <w:tcPr>
            <w:tcW w:w="704" w:type="dxa"/>
          </w:tcPr>
          <w:p w14:paraId="1DA12C3D"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1</w:t>
            </w:r>
          </w:p>
        </w:tc>
        <w:tc>
          <w:tcPr>
            <w:tcW w:w="6379" w:type="dxa"/>
          </w:tcPr>
          <w:p w14:paraId="4B2AD0A3" w14:textId="77777777" w:rsidR="00732AFB" w:rsidRPr="00360729" w:rsidRDefault="00732AFB" w:rsidP="002A2B6A">
            <w:pPr>
              <w:ind w:firstLine="0"/>
              <w:jc w:val="both"/>
              <w:rPr>
                <w:rFonts w:ascii="PT Astra Serif" w:hAnsi="PT Astra Serif" w:cs="Times New Roman"/>
                <w:b/>
                <w:sz w:val="24"/>
                <w:szCs w:val="24"/>
              </w:rPr>
            </w:pPr>
            <w:r w:rsidRPr="00360729">
              <w:rPr>
                <w:rFonts w:ascii="PT Astra Serif" w:hAnsi="PT Astra Serif" w:cs="Times New Roman"/>
                <w:b/>
                <w:sz w:val="24"/>
                <w:szCs w:val="24"/>
              </w:rPr>
              <w:t>Раздел 1. Введение в программу</w:t>
            </w:r>
            <w:r w:rsidR="001C3AF6">
              <w:rPr>
                <w:rFonts w:ascii="PT Astra Serif" w:hAnsi="PT Astra Serif" w:cs="Times New Roman"/>
                <w:b/>
                <w:sz w:val="24"/>
                <w:szCs w:val="24"/>
              </w:rPr>
              <w:t>.</w:t>
            </w:r>
          </w:p>
        </w:tc>
        <w:tc>
          <w:tcPr>
            <w:tcW w:w="899" w:type="dxa"/>
          </w:tcPr>
          <w:p w14:paraId="4492EB0F" w14:textId="77777777" w:rsidR="00732AFB" w:rsidRPr="00360729" w:rsidRDefault="00E0666B" w:rsidP="002A2B6A">
            <w:pPr>
              <w:ind w:firstLine="0"/>
              <w:jc w:val="center"/>
              <w:rPr>
                <w:rFonts w:ascii="PT Astra Serif" w:hAnsi="PT Astra Serif" w:cs="Times New Roman"/>
                <w:b/>
                <w:sz w:val="24"/>
                <w:szCs w:val="24"/>
              </w:rPr>
            </w:pPr>
            <w:r>
              <w:rPr>
                <w:rFonts w:ascii="PT Astra Serif" w:hAnsi="PT Astra Serif" w:cs="Times New Roman"/>
                <w:b/>
                <w:sz w:val="24"/>
                <w:szCs w:val="24"/>
              </w:rPr>
              <w:t>2</w:t>
            </w:r>
          </w:p>
        </w:tc>
        <w:tc>
          <w:tcPr>
            <w:tcW w:w="1065" w:type="dxa"/>
          </w:tcPr>
          <w:p w14:paraId="5350833A" w14:textId="77777777" w:rsidR="00732AFB" w:rsidRPr="00360729" w:rsidRDefault="00CF5EF5" w:rsidP="002A2B6A">
            <w:pPr>
              <w:ind w:firstLine="0"/>
              <w:jc w:val="center"/>
              <w:rPr>
                <w:rFonts w:ascii="PT Astra Serif" w:hAnsi="PT Astra Serif" w:cs="Times New Roman"/>
                <w:b/>
                <w:sz w:val="24"/>
                <w:szCs w:val="24"/>
              </w:rPr>
            </w:pPr>
            <w:r>
              <w:rPr>
                <w:rFonts w:ascii="PT Astra Serif" w:hAnsi="PT Astra Serif" w:cs="Times New Roman"/>
                <w:b/>
                <w:sz w:val="24"/>
                <w:szCs w:val="24"/>
              </w:rPr>
              <w:t>2</w:t>
            </w:r>
          </w:p>
        </w:tc>
        <w:tc>
          <w:tcPr>
            <w:tcW w:w="1154" w:type="dxa"/>
          </w:tcPr>
          <w:p w14:paraId="52C72DAC" w14:textId="77777777" w:rsidR="00732AFB" w:rsidRPr="00360729" w:rsidRDefault="00732AFB" w:rsidP="002A2B6A">
            <w:pPr>
              <w:ind w:firstLine="0"/>
              <w:jc w:val="center"/>
              <w:rPr>
                <w:rFonts w:ascii="PT Astra Serif" w:hAnsi="PT Astra Serif" w:cs="Times New Roman"/>
                <w:b/>
                <w:sz w:val="24"/>
                <w:szCs w:val="24"/>
              </w:rPr>
            </w:pPr>
          </w:p>
        </w:tc>
      </w:tr>
      <w:tr w:rsidR="00732AFB" w:rsidRPr="00360729" w14:paraId="65DCC951" w14:textId="77777777" w:rsidTr="00732AFB">
        <w:tc>
          <w:tcPr>
            <w:tcW w:w="704" w:type="dxa"/>
          </w:tcPr>
          <w:p w14:paraId="533D22A6" w14:textId="77777777" w:rsidR="00732AFB" w:rsidRPr="00360729" w:rsidRDefault="001C3AF6" w:rsidP="002A2B6A">
            <w:pPr>
              <w:ind w:firstLine="0"/>
              <w:jc w:val="center"/>
              <w:rPr>
                <w:rFonts w:ascii="PT Astra Serif" w:hAnsi="PT Astra Serif" w:cs="Times New Roman"/>
                <w:sz w:val="24"/>
                <w:szCs w:val="24"/>
              </w:rPr>
            </w:pPr>
            <w:r>
              <w:rPr>
                <w:rFonts w:ascii="PT Astra Serif" w:hAnsi="PT Astra Serif" w:cs="Times New Roman"/>
                <w:sz w:val="24"/>
                <w:szCs w:val="24"/>
              </w:rPr>
              <w:t>1.1</w:t>
            </w:r>
          </w:p>
        </w:tc>
        <w:tc>
          <w:tcPr>
            <w:tcW w:w="6379" w:type="dxa"/>
          </w:tcPr>
          <w:p w14:paraId="6B671CFC" w14:textId="77777777" w:rsidR="00732AFB" w:rsidRPr="00360729" w:rsidRDefault="001C3AF6" w:rsidP="00D2619C">
            <w:pPr>
              <w:ind w:firstLine="0"/>
              <w:rPr>
                <w:rFonts w:ascii="PT Astra Serif" w:hAnsi="PT Astra Serif" w:cs="Times New Roman"/>
                <w:sz w:val="24"/>
                <w:szCs w:val="24"/>
              </w:rPr>
            </w:pPr>
            <w:r>
              <w:rPr>
                <w:rFonts w:ascii="PT Astra Serif" w:hAnsi="PT Astra Serif" w:cs="Times New Roman"/>
                <w:sz w:val="24"/>
                <w:szCs w:val="24"/>
              </w:rPr>
              <w:t>Тема: Правила ТБ и ПБ. Органы</w:t>
            </w:r>
            <w:r w:rsidR="00732AFB" w:rsidRPr="00360729">
              <w:rPr>
                <w:rFonts w:ascii="PT Astra Serif" w:hAnsi="PT Astra Serif" w:cs="Times New Roman"/>
                <w:sz w:val="24"/>
                <w:szCs w:val="24"/>
              </w:rPr>
              <w:t xml:space="preserve"> управления.</w:t>
            </w:r>
            <w:r w:rsidRPr="00360729">
              <w:rPr>
                <w:rFonts w:ascii="PT Astra Serif" w:hAnsi="PT Astra Serif" w:cs="Times New Roman"/>
                <w:sz w:val="24"/>
                <w:szCs w:val="24"/>
              </w:rPr>
              <w:t xml:space="preserve"> </w:t>
            </w:r>
            <w:r>
              <w:rPr>
                <w:rFonts w:ascii="PT Astra Serif" w:hAnsi="PT Astra Serif" w:cs="Times New Roman"/>
                <w:sz w:val="24"/>
                <w:szCs w:val="24"/>
              </w:rPr>
              <w:t>Р</w:t>
            </w:r>
            <w:r w:rsidRPr="00360729">
              <w:rPr>
                <w:rFonts w:ascii="PT Astra Serif" w:hAnsi="PT Astra Serif" w:cs="Times New Roman"/>
                <w:sz w:val="24"/>
                <w:szCs w:val="24"/>
              </w:rPr>
              <w:t>абота двигателя</w:t>
            </w:r>
            <w:r>
              <w:rPr>
                <w:rFonts w:ascii="PT Astra Serif" w:hAnsi="PT Astra Serif" w:cs="Times New Roman"/>
                <w:sz w:val="24"/>
                <w:szCs w:val="24"/>
              </w:rPr>
              <w:t>. Система зажигания и приборы освещения.</w:t>
            </w:r>
          </w:p>
        </w:tc>
        <w:tc>
          <w:tcPr>
            <w:tcW w:w="899" w:type="dxa"/>
          </w:tcPr>
          <w:p w14:paraId="6DCFD1DA" w14:textId="77777777" w:rsidR="00732AFB" w:rsidRPr="00360729" w:rsidRDefault="00732AFB" w:rsidP="002A2B6A">
            <w:pPr>
              <w:ind w:firstLine="0"/>
              <w:jc w:val="center"/>
              <w:rPr>
                <w:rFonts w:ascii="PT Astra Serif" w:hAnsi="PT Astra Serif" w:cs="Times New Roman"/>
                <w:sz w:val="24"/>
                <w:szCs w:val="24"/>
              </w:rPr>
            </w:pPr>
            <w:r w:rsidRPr="00360729">
              <w:rPr>
                <w:rFonts w:ascii="PT Astra Serif" w:hAnsi="PT Astra Serif" w:cs="Times New Roman"/>
                <w:sz w:val="24"/>
                <w:szCs w:val="24"/>
              </w:rPr>
              <w:t>2</w:t>
            </w:r>
          </w:p>
        </w:tc>
        <w:tc>
          <w:tcPr>
            <w:tcW w:w="1065" w:type="dxa"/>
          </w:tcPr>
          <w:p w14:paraId="58B27E06" w14:textId="77777777" w:rsidR="00732AFB" w:rsidRPr="00360729" w:rsidRDefault="00732AFB" w:rsidP="002A2B6A">
            <w:pPr>
              <w:ind w:firstLine="0"/>
              <w:jc w:val="center"/>
              <w:rPr>
                <w:rFonts w:ascii="PT Astra Serif" w:hAnsi="PT Astra Serif" w:cs="Times New Roman"/>
                <w:sz w:val="24"/>
                <w:szCs w:val="24"/>
              </w:rPr>
            </w:pPr>
            <w:r w:rsidRPr="00360729">
              <w:rPr>
                <w:rFonts w:ascii="PT Astra Serif" w:hAnsi="PT Astra Serif" w:cs="Times New Roman"/>
                <w:sz w:val="24"/>
                <w:szCs w:val="24"/>
              </w:rPr>
              <w:t>2</w:t>
            </w:r>
          </w:p>
        </w:tc>
        <w:tc>
          <w:tcPr>
            <w:tcW w:w="1154" w:type="dxa"/>
          </w:tcPr>
          <w:p w14:paraId="52998053" w14:textId="77777777" w:rsidR="00732AFB" w:rsidRPr="00360729" w:rsidRDefault="00732AFB" w:rsidP="002A2B6A">
            <w:pPr>
              <w:ind w:firstLine="0"/>
              <w:jc w:val="center"/>
              <w:rPr>
                <w:rFonts w:ascii="PT Astra Serif" w:hAnsi="PT Astra Serif" w:cs="Times New Roman"/>
                <w:sz w:val="24"/>
                <w:szCs w:val="24"/>
              </w:rPr>
            </w:pPr>
          </w:p>
        </w:tc>
      </w:tr>
      <w:tr w:rsidR="00732AFB" w:rsidRPr="00360729" w14:paraId="07BC60BD" w14:textId="77777777" w:rsidTr="00732AFB">
        <w:tc>
          <w:tcPr>
            <w:tcW w:w="704" w:type="dxa"/>
          </w:tcPr>
          <w:p w14:paraId="6224081C"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2</w:t>
            </w:r>
          </w:p>
        </w:tc>
        <w:tc>
          <w:tcPr>
            <w:tcW w:w="6379" w:type="dxa"/>
          </w:tcPr>
          <w:p w14:paraId="1B57F24A" w14:textId="77777777" w:rsidR="00732AFB" w:rsidRPr="00360729" w:rsidRDefault="00732AFB" w:rsidP="00D2619C">
            <w:pPr>
              <w:ind w:firstLine="0"/>
              <w:rPr>
                <w:rFonts w:ascii="PT Astra Serif" w:hAnsi="PT Astra Serif" w:cs="Times New Roman"/>
                <w:b/>
                <w:sz w:val="24"/>
                <w:szCs w:val="24"/>
              </w:rPr>
            </w:pPr>
            <w:r w:rsidRPr="00360729">
              <w:rPr>
                <w:rFonts w:ascii="PT Astra Serif" w:hAnsi="PT Astra Serif" w:cs="Times New Roman"/>
                <w:b/>
                <w:sz w:val="24"/>
                <w:szCs w:val="24"/>
              </w:rPr>
              <w:t>Раздел 2. Техническое обслуживание и ремонт.</w:t>
            </w:r>
          </w:p>
        </w:tc>
        <w:tc>
          <w:tcPr>
            <w:tcW w:w="899" w:type="dxa"/>
          </w:tcPr>
          <w:p w14:paraId="17F6CBBD" w14:textId="77777777" w:rsidR="00732AFB" w:rsidRPr="00360729" w:rsidRDefault="00E0666B" w:rsidP="002A2B6A">
            <w:pPr>
              <w:ind w:firstLine="0"/>
              <w:jc w:val="center"/>
              <w:rPr>
                <w:rFonts w:ascii="PT Astra Serif" w:hAnsi="PT Astra Serif" w:cs="Times New Roman"/>
                <w:b/>
                <w:sz w:val="24"/>
                <w:szCs w:val="24"/>
              </w:rPr>
            </w:pPr>
            <w:r>
              <w:rPr>
                <w:rFonts w:ascii="PT Astra Serif" w:hAnsi="PT Astra Serif" w:cs="Times New Roman"/>
                <w:b/>
                <w:sz w:val="24"/>
                <w:szCs w:val="24"/>
              </w:rPr>
              <w:t>5</w:t>
            </w:r>
          </w:p>
        </w:tc>
        <w:tc>
          <w:tcPr>
            <w:tcW w:w="1065" w:type="dxa"/>
          </w:tcPr>
          <w:p w14:paraId="71F2D6BE" w14:textId="77777777" w:rsidR="00732AFB" w:rsidRPr="00360729" w:rsidRDefault="001C3AF6" w:rsidP="002A2B6A">
            <w:pPr>
              <w:ind w:firstLine="0"/>
              <w:jc w:val="center"/>
              <w:rPr>
                <w:rFonts w:ascii="PT Astra Serif" w:hAnsi="PT Astra Serif" w:cs="Times New Roman"/>
                <w:b/>
                <w:sz w:val="24"/>
                <w:szCs w:val="24"/>
              </w:rPr>
            </w:pPr>
            <w:r>
              <w:rPr>
                <w:rFonts w:ascii="PT Astra Serif" w:hAnsi="PT Astra Serif" w:cs="Times New Roman"/>
                <w:b/>
                <w:sz w:val="24"/>
                <w:szCs w:val="24"/>
              </w:rPr>
              <w:t>5</w:t>
            </w:r>
          </w:p>
        </w:tc>
        <w:tc>
          <w:tcPr>
            <w:tcW w:w="1154" w:type="dxa"/>
          </w:tcPr>
          <w:p w14:paraId="0C252300" w14:textId="77777777" w:rsidR="00732AFB" w:rsidRPr="00360729" w:rsidRDefault="00732AFB" w:rsidP="002A2B6A">
            <w:pPr>
              <w:ind w:firstLine="0"/>
              <w:jc w:val="center"/>
              <w:rPr>
                <w:rFonts w:ascii="PT Astra Serif" w:hAnsi="PT Astra Serif" w:cs="Times New Roman"/>
                <w:b/>
                <w:sz w:val="24"/>
                <w:szCs w:val="24"/>
              </w:rPr>
            </w:pPr>
          </w:p>
        </w:tc>
      </w:tr>
      <w:tr w:rsidR="00732AFB" w:rsidRPr="00360729" w14:paraId="0C97D9F4" w14:textId="77777777" w:rsidTr="00732AFB">
        <w:tc>
          <w:tcPr>
            <w:tcW w:w="704" w:type="dxa"/>
          </w:tcPr>
          <w:p w14:paraId="60D7ECCE" w14:textId="77777777" w:rsidR="00732AFB" w:rsidRPr="00360729" w:rsidRDefault="00732AFB" w:rsidP="0048372B">
            <w:pPr>
              <w:ind w:firstLine="0"/>
              <w:jc w:val="center"/>
              <w:rPr>
                <w:rFonts w:ascii="PT Astra Serif" w:hAnsi="PT Astra Serif" w:cs="Times New Roman"/>
                <w:sz w:val="24"/>
                <w:szCs w:val="24"/>
              </w:rPr>
            </w:pPr>
            <w:r w:rsidRPr="00360729">
              <w:rPr>
                <w:rFonts w:ascii="PT Astra Serif" w:hAnsi="PT Astra Serif" w:cs="Times New Roman"/>
                <w:sz w:val="24"/>
                <w:szCs w:val="24"/>
              </w:rPr>
              <w:t>2.1</w:t>
            </w:r>
          </w:p>
        </w:tc>
        <w:tc>
          <w:tcPr>
            <w:tcW w:w="6379" w:type="dxa"/>
          </w:tcPr>
          <w:p w14:paraId="56A472E0" w14:textId="77777777" w:rsidR="00732AFB" w:rsidRPr="00360729" w:rsidRDefault="00732AFB" w:rsidP="001C3AF6">
            <w:pPr>
              <w:ind w:firstLine="0"/>
              <w:rPr>
                <w:rFonts w:ascii="PT Astra Serif" w:hAnsi="PT Astra Serif" w:cs="Times New Roman"/>
                <w:sz w:val="24"/>
                <w:szCs w:val="24"/>
              </w:rPr>
            </w:pPr>
            <w:r w:rsidRPr="00360729">
              <w:rPr>
                <w:rFonts w:ascii="PT Astra Serif" w:hAnsi="PT Astra Serif" w:cs="Times New Roman"/>
                <w:sz w:val="24"/>
                <w:szCs w:val="24"/>
              </w:rPr>
              <w:t>Тема: Обслуживание двигателя</w:t>
            </w:r>
            <w:r w:rsidR="001C3AF6">
              <w:rPr>
                <w:rFonts w:ascii="PT Astra Serif" w:hAnsi="PT Astra Serif" w:cs="Times New Roman"/>
                <w:sz w:val="24"/>
                <w:szCs w:val="24"/>
              </w:rPr>
              <w:t>.</w:t>
            </w:r>
            <w:r w:rsidR="001C3AF6" w:rsidRPr="00360729">
              <w:rPr>
                <w:rFonts w:ascii="PT Astra Serif" w:hAnsi="PT Astra Serif" w:cs="Times New Roman"/>
                <w:sz w:val="24"/>
                <w:szCs w:val="24"/>
              </w:rPr>
              <w:t xml:space="preserve"> Обслуживание системы питания.</w:t>
            </w:r>
          </w:p>
        </w:tc>
        <w:tc>
          <w:tcPr>
            <w:tcW w:w="899" w:type="dxa"/>
          </w:tcPr>
          <w:p w14:paraId="7DD7E59F" w14:textId="77777777" w:rsidR="00732AFB" w:rsidRPr="00360729" w:rsidRDefault="001C3AF6" w:rsidP="002A2B6A">
            <w:pPr>
              <w:ind w:firstLine="0"/>
              <w:jc w:val="center"/>
              <w:rPr>
                <w:rFonts w:ascii="PT Astra Serif" w:hAnsi="PT Astra Serif" w:cs="Times New Roman"/>
                <w:sz w:val="24"/>
                <w:szCs w:val="24"/>
              </w:rPr>
            </w:pPr>
            <w:r>
              <w:rPr>
                <w:rFonts w:ascii="PT Astra Serif" w:hAnsi="PT Astra Serif" w:cs="Times New Roman"/>
                <w:sz w:val="24"/>
                <w:szCs w:val="24"/>
              </w:rPr>
              <w:t>3</w:t>
            </w:r>
          </w:p>
        </w:tc>
        <w:tc>
          <w:tcPr>
            <w:tcW w:w="1065" w:type="dxa"/>
          </w:tcPr>
          <w:p w14:paraId="5E90F454" w14:textId="77777777" w:rsidR="00732AFB" w:rsidRPr="00360729" w:rsidRDefault="001C3AF6" w:rsidP="002A2B6A">
            <w:pPr>
              <w:ind w:firstLine="0"/>
              <w:jc w:val="center"/>
              <w:rPr>
                <w:rFonts w:ascii="PT Astra Serif" w:hAnsi="PT Astra Serif" w:cs="Times New Roman"/>
                <w:sz w:val="24"/>
                <w:szCs w:val="24"/>
              </w:rPr>
            </w:pPr>
            <w:r>
              <w:rPr>
                <w:rFonts w:ascii="PT Astra Serif" w:hAnsi="PT Astra Serif" w:cs="Times New Roman"/>
                <w:sz w:val="24"/>
                <w:szCs w:val="24"/>
              </w:rPr>
              <w:t>3</w:t>
            </w:r>
          </w:p>
        </w:tc>
        <w:tc>
          <w:tcPr>
            <w:tcW w:w="1154" w:type="dxa"/>
          </w:tcPr>
          <w:p w14:paraId="79FA262F" w14:textId="77777777" w:rsidR="00732AFB" w:rsidRPr="00360729" w:rsidRDefault="00732AFB" w:rsidP="002A2B6A">
            <w:pPr>
              <w:ind w:firstLine="0"/>
              <w:jc w:val="center"/>
              <w:rPr>
                <w:rFonts w:ascii="PT Astra Serif" w:hAnsi="PT Astra Serif" w:cs="Times New Roman"/>
                <w:sz w:val="24"/>
                <w:szCs w:val="24"/>
              </w:rPr>
            </w:pPr>
          </w:p>
        </w:tc>
      </w:tr>
      <w:tr w:rsidR="00732AFB" w:rsidRPr="00360729" w14:paraId="10CEB193" w14:textId="77777777" w:rsidTr="00732AFB">
        <w:tc>
          <w:tcPr>
            <w:tcW w:w="704" w:type="dxa"/>
          </w:tcPr>
          <w:p w14:paraId="3891294D" w14:textId="77777777" w:rsidR="00732AFB" w:rsidRPr="00360729" w:rsidRDefault="001C3AF6" w:rsidP="0048372B">
            <w:pPr>
              <w:ind w:firstLine="0"/>
              <w:jc w:val="center"/>
              <w:rPr>
                <w:rFonts w:ascii="PT Astra Serif" w:hAnsi="PT Astra Serif" w:cs="Times New Roman"/>
                <w:sz w:val="24"/>
                <w:szCs w:val="24"/>
              </w:rPr>
            </w:pPr>
            <w:r>
              <w:rPr>
                <w:rFonts w:ascii="PT Astra Serif" w:hAnsi="PT Astra Serif" w:cs="Times New Roman"/>
                <w:sz w:val="24"/>
                <w:szCs w:val="24"/>
              </w:rPr>
              <w:t>2.3</w:t>
            </w:r>
          </w:p>
        </w:tc>
        <w:tc>
          <w:tcPr>
            <w:tcW w:w="6379" w:type="dxa"/>
          </w:tcPr>
          <w:p w14:paraId="33EA49A3" w14:textId="77777777" w:rsidR="00732AFB" w:rsidRPr="00360729" w:rsidRDefault="00732AFB" w:rsidP="001C3AF6">
            <w:pPr>
              <w:ind w:firstLine="0"/>
              <w:rPr>
                <w:rFonts w:ascii="PT Astra Serif" w:hAnsi="PT Astra Serif" w:cs="Times New Roman"/>
                <w:sz w:val="24"/>
                <w:szCs w:val="24"/>
              </w:rPr>
            </w:pPr>
            <w:r w:rsidRPr="00360729">
              <w:rPr>
                <w:rFonts w:ascii="PT Astra Serif" w:hAnsi="PT Astra Serif" w:cs="Times New Roman"/>
                <w:sz w:val="24"/>
                <w:szCs w:val="24"/>
              </w:rPr>
              <w:t>Тема: Обслуживание ходовой части</w:t>
            </w:r>
            <w:r w:rsidR="001C3AF6">
              <w:rPr>
                <w:rFonts w:ascii="PT Astra Serif" w:hAnsi="PT Astra Serif" w:cs="Times New Roman"/>
                <w:sz w:val="24"/>
                <w:szCs w:val="24"/>
              </w:rPr>
              <w:t>.</w:t>
            </w:r>
          </w:p>
        </w:tc>
        <w:tc>
          <w:tcPr>
            <w:tcW w:w="899" w:type="dxa"/>
          </w:tcPr>
          <w:p w14:paraId="3E17C3D0" w14:textId="77777777" w:rsidR="00732AFB" w:rsidRPr="00360729" w:rsidRDefault="001C3AF6" w:rsidP="002A2B6A">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30BFD4FC" w14:textId="77777777" w:rsidR="00732AFB" w:rsidRPr="00360729" w:rsidRDefault="001C3AF6" w:rsidP="002A2B6A">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4A5A99E5" w14:textId="77777777" w:rsidR="00732AFB" w:rsidRPr="00360729" w:rsidRDefault="00732AFB" w:rsidP="002A2B6A">
            <w:pPr>
              <w:ind w:firstLine="0"/>
              <w:jc w:val="center"/>
              <w:rPr>
                <w:rFonts w:ascii="PT Astra Serif" w:hAnsi="PT Astra Serif" w:cs="Times New Roman"/>
                <w:sz w:val="24"/>
                <w:szCs w:val="24"/>
              </w:rPr>
            </w:pPr>
          </w:p>
        </w:tc>
      </w:tr>
      <w:tr w:rsidR="00732AFB" w:rsidRPr="00360729" w14:paraId="13D3D51C" w14:textId="77777777" w:rsidTr="00732AFB">
        <w:tc>
          <w:tcPr>
            <w:tcW w:w="704" w:type="dxa"/>
          </w:tcPr>
          <w:p w14:paraId="647EFD89" w14:textId="77777777" w:rsidR="00732AFB" w:rsidRPr="00360729" w:rsidRDefault="001C3AF6" w:rsidP="0048372B">
            <w:pPr>
              <w:ind w:firstLine="0"/>
              <w:jc w:val="center"/>
              <w:rPr>
                <w:rFonts w:ascii="PT Astra Serif" w:hAnsi="PT Astra Serif" w:cs="Times New Roman"/>
                <w:sz w:val="24"/>
                <w:szCs w:val="24"/>
              </w:rPr>
            </w:pPr>
            <w:r>
              <w:rPr>
                <w:rFonts w:ascii="PT Astra Serif" w:hAnsi="PT Astra Serif" w:cs="Times New Roman"/>
                <w:sz w:val="24"/>
                <w:szCs w:val="24"/>
              </w:rPr>
              <w:t>2.4</w:t>
            </w:r>
          </w:p>
        </w:tc>
        <w:tc>
          <w:tcPr>
            <w:tcW w:w="6379" w:type="dxa"/>
          </w:tcPr>
          <w:p w14:paraId="76D16641" w14:textId="77777777" w:rsidR="00732AFB" w:rsidRPr="00360729" w:rsidRDefault="001C3AF6" w:rsidP="001C3AF6">
            <w:pPr>
              <w:ind w:firstLine="0"/>
              <w:rPr>
                <w:rFonts w:ascii="PT Astra Serif" w:hAnsi="PT Astra Serif" w:cs="Times New Roman"/>
                <w:sz w:val="24"/>
                <w:szCs w:val="24"/>
              </w:rPr>
            </w:pPr>
            <w:r>
              <w:rPr>
                <w:rFonts w:ascii="PT Astra Serif" w:hAnsi="PT Astra Serif" w:cs="Times New Roman"/>
                <w:sz w:val="24"/>
                <w:szCs w:val="24"/>
              </w:rPr>
              <w:t>Тема: Органы управления и электрооборудование.</w:t>
            </w:r>
            <w:r w:rsidR="00732AFB" w:rsidRPr="00360729">
              <w:rPr>
                <w:rFonts w:ascii="PT Astra Serif" w:hAnsi="PT Astra Serif" w:cs="Times New Roman"/>
                <w:sz w:val="24"/>
                <w:szCs w:val="24"/>
              </w:rPr>
              <w:t xml:space="preserve"> </w:t>
            </w:r>
          </w:p>
        </w:tc>
        <w:tc>
          <w:tcPr>
            <w:tcW w:w="899" w:type="dxa"/>
          </w:tcPr>
          <w:p w14:paraId="5A4CC49F" w14:textId="77777777" w:rsidR="00732AFB" w:rsidRPr="00360729" w:rsidRDefault="001C3AF6" w:rsidP="002A2B6A">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4E1FEF16" w14:textId="77777777" w:rsidR="00732AFB" w:rsidRPr="00360729" w:rsidRDefault="001C3AF6" w:rsidP="002A2B6A">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3A240B57" w14:textId="77777777" w:rsidR="00732AFB" w:rsidRPr="00360729" w:rsidRDefault="00732AFB" w:rsidP="002A2B6A">
            <w:pPr>
              <w:ind w:firstLine="0"/>
              <w:jc w:val="center"/>
              <w:rPr>
                <w:rFonts w:ascii="PT Astra Serif" w:hAnsi="PT Astra Serif" w:cs="Times New Roman"/>
                <w:sz w:val="24"/>
                <w:szCs w:val="24"/>
              </w:rPr>
            </w:pPr>
          </w:p>
        </w:tc>
      </w:tr>
      <w:tr w:rsidR="00732AFB" w:rsidRPr="00360729" w14:paraId="2C5009C2" w14:textId="77777777" w:rsidTr="00732AFB">
        <w:tc>
          <w:tcPr>
            <w:tcW w:w="704" w:type="dxa"/>
          </w:tcPr>
          <w:p w14:paraId="40A3581B"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3</w:t>
            </w:r>
          </w:p>
        </w:tc>
        <w:tc>
          <w:tcPr>
            <w:tcW w:w="6379" w:type="dxa"/>
          </w:tcPr>
          <w:p w14:paraId="5577E1D8" w14:textId="77777777" w:rsidR="00732AFB" w:rsidRPr="00360729" w:rsidRDefault="00732AFB" w:rsidP="002A2B6A">
            <w:pPr>
              <w:ind w:firstLine="0"/>
              <w:jc w:val="both"/>
              <w:rPr>
                <w:rFonts w:ascii="PT Astra Serif" w:hAnsi="PT Astra Serif" w:cs="Times New Roman"/>
                <w:b/>
                <w:sz w:val="24"/>
                <w:szCs w:val="24"/>
              </w:rPr>
            </w:pPr>
            <w:r w:rsidRPr="00360729">
              <w:rPr>
                <w:rFonts w:ascii="PT Astra Serif" w:hAnsi="PT Astra Serif" w:cs="Times New Roman"/>
                <w:b/>
                <w:sz w:val="24"/>
                <w:szCs w:val="24"/>
              </w:rPr>
              <w:t>Раздел 3. Правила дорожного движения</w:t>
            </w:r>
          </w:p>
        </w:tc>
        <w:tc>
          <w:tcPr>
            <w:tcW w:w="899" w:type="dxa"/>
          </w:tcPr>
          <w:p w14:paraId="731FF3BB" w14:textId="77777777" w:rsidR="00732AFB" w:rsidRPr="00360729" w:rsidRDefault="00853CA6" w:rsidP="002A2B6A">
            <w:pPr>
              <w:ind w:firstLine="0"/>
              <w:jc w:val="center"/>
              <w:rPr>
                <w:rFonts w:ascii="PT Astra Serif" w:hAnsi="PT Astra Serif" w:cs="Times New Roman"/>
                <w:b/>
                <w:sz w:val="24"/>
                <w:szCs w:val="24"/>
              </w:rPr>
            </w:pPr>
            <w:r>
              <w:rPr>
                <w:rFonts w:ascii="PT Astra Serif" w:hAnsi="PT Astra Serif" w:cs="Times New Roman"/>
                <w:b/>
                <w:sz w:val="24"/>
                <w:szCs w:val="24"/>
              </w:rPr>
              <w:t>6</w:t>
            </w:r>
          </w:p>
        </w:tc>
        <w:tc>
          <w:tcPr>
            <w:tcW w:w="1065" w:type="dxa"/>
          </w:tcPr>
          <w:p w14:paraId="2BD64C17" w14:textId="77777777" w:rsidR="00732AFB" w:rsidRPr="00360729" w:rsidRDefault="00FC050A" w:rsidP="002A2B6A">
            <w:pPr>
              <w:ind w:firstLine="0"/>
              <w:jc w:val="center"/>
              <w:rPr>
                <w:rFonts w:ascii="PT Astra Serif" w:hAnsi="PT Astra Serif" w:cs="Times New Roman"/>
                <w:b/>
                <w:sz w:val="24"/>
                <w:szCs w:val="24"/>
              </w:rPr>
            </w:pPr>
            <w:r>
              <w:rPr>
                <w:rFonts w:ascii="PT Astra Serif" w:hAnsi="PT Astra Serif" w:cs="Times New Roman"/>
                <w:b/>
                <w:sz w:val="24"/>
                <w:szCs w:val="24"/>
              </w:rPr>
              <w:t>6</w:t>
            </w:r>
          </w:p>
        </w:tc>
        <w:tc>
          <w:tcPr>
            <w:tcW w:w="1154" w:type="dxa"/>
          </w:tcPr>
          <w:p w14:paraId="5731CB45" w14:textId="77777777" w:rsidR="00732AFB" w:rsidRPr="00360729" w:rsidRDefault="00732AFB" w:rsidP="002A2B6A">
            <w:pPr>
              <w:ind w:firstLine="0"/>
              <w:jc w:val="center"/>
              <w:rPr>
                <w:rFonts w:ascii="PT Astra Serif" w:hAnsi="PT Astra Serif" w:cs="Times New Roman"/>
                <w:b/>
                <w:sz w:val="24"/>
                <w:szCs w:val="24"/>
              </w:rPr>
            </w:pPr>
          </w:p>
        </w:tc>
      </w:tr>
      <w:tr w:rsidR="00B13525" w:rsidRPr="00360729" w14:paraId="550CEB30" w14:textId="77777777" w:rsidTr="00732AFB">
        <w:tc>
          <w:tcPr>
            <w:tcW w:w="704" w:type="dxa"/>
          </w:tcPr>
          <w:p w14:paraId="15931C57" w14:textId="77777777" w:rsidR="00B13525" w:rsidRPr="00360729" w:rsidRDefault="00B13525" w:rsidP="00B13525">
            <w:pPr>
              <w:ind w:firstLine="0"/>
              <w:jc w:val="center"/>
              <w:rPr>
                <w:rFonts w:ascii="PT Astra Serif" w:hAnsi="PT Astra Serif" w:cs="Times New Roman"/>
                <w:sz w:val="24"/>
                <w:szCs w:val="24"/>
              </w:rPr>
            </w:pPr>
            <w:r w:rsidRPr="00360729">
              <w:rPr>
                <w:rFonts w:ascii="PT Astra Serif" w:hAnsi="PT Astra Serif" w:cs="Times New Roman"/>
                <w:sz w:val="24"/>
                <w:szCs w:val="24"/>
              </w:rPr>
              <w:t>3.1</w:t>
            </w:r>
          </w:p>
        </w:tc>
        <w:tc>
          <w:tcPr>
            <w:tcW w:w="6379" w:type="dxa"/>
          </w:tcPr>
          <w:p w14:paraId="47B2E64F" w14:textId="77777777" w:rsidR="00B13525" w:rsidRPr="00360729" w:rsidRDefault="00B13525" w:rsidP="00B13525">
            <w:pPr>
              <w:ind w:firstLine="0"/>
              <w:rPr>
                <w:rFonts w:ascii="PT Astra Serif" w:hAnsi="PT Astra Serif" w:cs="Times New Roman"/>
                <w:sz w:val="24"/>
                <w:szCs w:val="24"/>
              </w:rPr>
            </w:pPr>
            <w:r w:rsidRPr="00360729">
              <w:rPr>
                <w:rFonts w:ascii="PT Astra Serif" w:hAnsi="PT Astra Serif" w:cs="Times New Roman"/>
                <w:sz w:val="24"/>
                <w:szCs w:val="24"/>
              </w:rPr>
              <w:t xml:space="preserve"> Тема: Общие положения. Основные  понятия и термины, содержащиеся в правилах дорожного движения.</w:t>
            </w:r>
          </w:p>
        </w:tc>
        <w:tc>
          <w:tcPr>
            <w:tcW w:w="899" w:type="dxa"/>
          </w:tcPr>
          <w:p w14:paraId="353A4116"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16DFC169"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210B9983" w14:textId="77777777" w:rsidR="00B13525" w:rsidRPr="00360729" w:rsidRDefault="00B13525" w:rsidP="00B13525">
            <w:pPr>
              <w:ind w:firstLine="0"/>
              <w:jc w:val="center"/>
              <w:rPr>
                <w:rFonts w:ascii="PT Astra Serif" w:hAnsi="PT Astra Serif" w:cs="Times New Roman"/>
                <w:sz w:val="24"/>
                <w:szCs w:val="24"/>
              </w:rPr>
            </w:pPr>
          </w:p>
        </w:tc>
      </w:tr>
      <w:tr w:rsidR="00B13525" w:rsidRPr="00360729" w14:paraId="5432956D" w14:textId="77777777" w:rsidTr="00732AFB">
        <w:tc>
          <w:tcPr>
            <w:tcW w:w="704" w:type="dxa"/>
          </w:tcPr>
          <w:p w14:paraId="6BA77DE8" w14:textId="77777777" w:rsidR="00B13525" w:rsidRPr="00360729" w:rsidRDefault="00B13525" w:rsidP="00B13525">
            <w:pPr>
              <w:ind w:firstLine="0"/>
              <w:jc w:val="center"/>
              <w:rPr>
                <w:rFonts w:ascii="PT Astra Serif" w:hAnsi="PT Astra Serif" w:cs="Times New Roman"/>
                <w:sz w:val="24"/>
                <w:szCs w:val="24"/>
              </w:rPr>
            </w:pPr>
            <w:r w:rsidRPr="00360729">
              <w:rPr>
                <w:rFonts w:ascii="PT Astra Serif" w:hAnsi="PT Astra Serif" w:cs="Times New Roman"/>
                <w:sz w:val="24"/>
                <w:szCs w:val="24"/>
              </w:rPr>
              <w:t>3.2</w:t>
            </w:r>
          </w:p>
        </w:tc>
        <w:tc>
          <w:tcPr>
            <w:tcW w:w="6379" w:type="dxa"/>
          </w:tcPr>
          <w:p w14:paraId="13961596" w14:textId="77777777" w:rsidR="00B13525" w:rsidRPr="00360729" w:rsidRDefault="00B13525" w:rsidP="00B13525">
            <w:pPr>
              <w:ind w:firstLine="0"/>
              <w:rPr>
                <w:rFonts w:ascii="PT Astra Serif" w:hAnsi="PT Astra Serif" w:cs="Times New Roman"/>
                <w:sz w:val="24"/>
                <w:szCs w:val="24"/>
              </w:rPr>
            </w:pPr>
            <w:r w:rsidRPr="00360729">
              <w:rPr>
                <w:rFonts w:ascii="PT Astra Serif" w:hAnsi="PT Astra Serif" w:cs="Times New Roman"/>
                <w:sz w:val="24"/>
                <w:szCs w:val="24"/>
              </w:rPr>
              <w:t xml:space="preserve">Тема: Значение дорожных знаков. Предписывающие знаки.            </w:t>
            </w:r>
          </w:p>
          <w:p w14:paraId="7FC6C8F8" w14:textId="77777777" w:rsidR="00B13525" w:rsidRPr="00360729" w:rsidRDefault="00B13525" w:rsidP="00B13525">
            <w:pPr>
              <w:ind w:firstLine="0"/>
              <w:rPr>
                <w:rFonts w:ascii="PT Astra Serif" w:hAnsi="PT Astra Serif" w:cs="Times New Roman"/>
                <w:sz w:val="24"/>
                <w:szCs w:val="24"/>
              </w:rPr>
            </w:pPr>
            <w:r w:rsidRPr="00360729">
              <w:rPr>
                <w:rFonts w:ascii="PT Astra Serif" w:hAnsi="PT Astra Serif" w:cs="Times New Roman"/>
                <w:sz w:val="24"/>
                <w:szCs w:val="24"/>
              </w:rPr>
              <w:t>Знаки приоритета. Запрещающие знаки. Предписывающие знаки. Информационно-указательные знаки. Знаки сервиса. Знаки дополнительной информации.</w:t>
            </w:r>
          </w:p>
        </w:tc>
        <w:tc>
          <w:tcPr>
            <w:tcW w:w="899" w:type="dxa"/>
          </w:tcPr>
          <w:p w14:paraId="0818DC1E"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3CC10E7D"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5555B5F7" w14:textId="77777777" w:rsidR="00B13525" w:rsidRPr="00360729" w:rsidRDefault="00B13525" w:rsidP="00B13525">
            <w:pPr>
              <w:ind w:firstLine="0"/>
              <w:jc w:val="center"/>
              <w:rPr>
                <w:rFonts w:ascii="PT Astra Serif" w:hAnsi="PT Astra Serif" w:cs="Times New Roman"/>
                <w:sz w:val="24"/>
                <w:szCs w:val="24"/>
              </w:rPr>
            </w:pPr>
          </w:p>
        </w:tc>
      </w:tr>
      <w:tr w:rsidR="00B13525" w:rsidRPr="00360729" w14:paraId="7421454F" w14:textId="77777777" w:rsidTr="00732AFB">
        <w:tc>
          <w:tcPr>
            <w:tcW w:w="704" w:type="dxa"/>
          </w:tcPr>
          <w:p w14:paraId="339B687D"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3.3</w:t>
            </w:r>
          </w:p>
        </w:tc>
        <w:tc>
          <w:tcPr>
            <w:tcW w:w="6379" w:type="dxa"/>
          </w:tcPr>
          <w:p w14:paraId="6C0460D8" w14:textId="77777777" w:rsidR="00B13525" w:rsidRPr="00360729" w:rsidRDefault="00B13525" w:rsidP="00B13525">
            <w:pPr>
              <w:ind w:firstLine="0"/>
              <w:rPr>
                <w:rFonts w:ascii="PT Astra Serif" w:hAnsi="PT Astra Serif" w:cs="Times New Roman"/>
                <w:sz w:val="24"/>
                <w:szCs w:val="24"/>
              </w:rPr>
            </w:pPr>
            <w:r w:rsidRPr="00360729">
              <w:rPr>
                <w:rFonts w:ascii="PT Astra Serif" w:hAnsi="PT Astra Serif" w:cs="Times New Roman"/>
                <w:sz w:val="24"/>
                <w:szCs w:val="24"/>
              </w:rPr>
              <w:t>Тема: Сигналы. Начало движения. Скорость движения. Обгон и встречный разъезд. Остановка и стоянка.</w:t>
            </w:r>
          </w:p>
        </w:tc>
        <w:tc>
          <w:tcPr>
            <w:tcW w:w="899" w:type="dxa"/>
          </w:tcPr>
          <w:p w14:paraId="7F042BB6"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5E0DDF06"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154" w:type="dxa"/>
          </w:tcPr>
          <w:p w14:paraId="5531D766" w14:textId="77777777" w:rsidR="00B13525" w:rsidRPr="00360729" w:rsidRDefault="00B13525" w:rsidP="00B13525">
            <w:pPr>
              <w:ind w:firstLine="0"/>
              <w:jc w:val="center"/>
              <w:rPr>
                <w:rFonts w:ascii="PT Astra Serif" w:hAnsi="PT Astra Serif" w:cs="Times New Roman"/>
                <w:sz w:val="24"/>
                <w:szCs w:val="24"/>
              </w:rPr>
            </w:pPr>
          </w:p>
        </w:tc>
      </w:tr>
      <w:tr w:rsidR="00B13525" w:rsidRPr="00360729" w14:paraId="48FC4A6B" w14:textId="77777777" w:rsidTr="00732AFB">
        <w:tc>
          <w:tcPr>
            <w:tcW w:w="704" w:type="dxa"/>
          </w:tcPr>
          <w:p w14:paraId="3B6CDF10"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3.4</w:t>
            </w:r>
          </w:p>
        </w:tc>
        <w:tc>
          <w:tcPr>
            <w:tcW w:w="6379" w:type="dxa"/>
          </w:tcPr>
          <w:p w14:paraId="5AB629ED" w14:textId="77777777" w:rsidR="00B13525" w:rsidRPr="00360729" w:rsidRDefault="00B13525" w:rsidP="00B13525">
            <w:pPr>
              <w:ind w:firstLine="0"/>
              <w:rPr>
                <w:rFonts w:ascii="PT Astra Serif" w:hAnsi="PT Astra Serif" w:cs="Times New Roman"/>
                <w:sz w:val="24"/>
                <w:szCs w:val="24"/>
              </w:rPr>
            </w:pPr>
            <w:r w:rsidRPr="00360729">
              <w:rPr>
                <w:rFonts w:ascii="PT Astra Serif" w:hAnsi="PT Astra Serif" w:cs="Times New Roman"/>
                <w:sz w:val="24"/>
                <w:szCs w:val="24"/>
              </w:rPr>
              <w:t>Тема: Регулирование дорожного движения. Сигналы светофора и регулировщика. Подача сигналов рукой.</w:t>
            </w:r>
          </w:p>
        </w:tc>
        <w:tc>
          <w:tcPr>
            <w:tcW w:w="899" w:type="dxa"/>
          </w:tcPr>
          <w:p w14:paraId="19733D05"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74F8AD13"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154" w:type="dxa"/>
          </w:tcPr>
          <w:p w14:paraId="03149DF4" w14:textId="77777777" w:rsidR="00B13525" w:rsidRPr="00360729" w:rsidRDefault="00B13525" w:rsidP="00B13525">
            <w:pPr>
              <w:ind w:firstLine="0"/>
              <w:jc w:val="center"/>
              <w:rPr>
                <w:rFonts w:ascii="PT Astra Serif" w:hAnsi="PT Astra Serif" w:cs="Times New Roman"/>
                <w:sz w:val="24"/>
                <w:szCs w:val="24"/>
              </w:rPr>
            </w:pPr>
          </w:p>
        </w:tc>
      </w:tr>
      <w:tr w:rsidR="00B13525" w:rsidRPr="00360729" w14:paraId="67AC30E5" w14:textId="77777777" w:rsidTr="00732AFB">
        <w:tc>
          <w:tcPr>
            <w:tcW w:w="704" w:type="dxa"/>
          </w:tcPr>
          <w:p w14:paraId="11BFCE3B"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3.5</w:t>
            </w:r>
          </w:p>
        </w:tc>
        <w:tc>
          <w:tcPr>
            <w:tcW w:w="6379" w:type="dxa"/>
          </w:tcPr>
          <w:p w14:paraId="0657725F" w14:textId="77777777" w:rsidR="00B13525" w:rsidRPr="00360729" w:rsidRDefault="00B13525" w:rsidP="00B13525">
            <w:pPr>
              <w:ind w:firstLine="0"/>
              <w:rPr>
                <w:rFonts w:ascii="PT Astra Serif" w:hAnsi="PT Astra Serif" w:cs="Times New Roman"/>
                <w:sz w:val="24"/>
                <w:szCs w:val="24"/>
              </w:rPr>
            </w:pPr>
            <w:r w:rsidRPr="00360729">
              <w:rPr>
                <w:rFonts w:ascii="PT Astra Serif" w:hAnsi="PT Astra Serif" w:cs="Times New Roman"/>
                <w:sz w:val="24"/>
                <w:szCs w:val="24"/>
              </w:rPr>
              <w:t>Тема: Дорожные знаки и регулирование дорожного движения.</w:t>
            </w:r>
          </w:p>
        </w:tc>
        <w:tc>
          <w:tcPr>
            <w:tcW w:w="899" w:type="dxa"/>
          </w:tcPr>
          <w:p w14:paraId="63CB5E2E"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0BE90958"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154" w:type="dxa"/>
          </w:tcPr>
          <w:p w14:paraId="06182766" w14:textId="77777777" w:rsidR="00B13525" w:rsidRPr="00360729" w:rsidRDefault="00B13525" w:rsidP="00B13525">
            <w:pPr>
              <w:ind w:firstLine="0"/>
              <w:jc w:val="center"/>
              <w:rPr>
                <w:rFonts w:ascii="PT Astra Serif" w:hAnsi="PT Astra Serif" w:cs="Times New Roman"/>
                <w:sz w:val="24"/>
                <w:szCs w:val="24"/>
              </w:rPr>
            </w:pPr>
          </w:p>
        </w:tc>
      </w:tr>
      <w:tr w:rsidR="00B13525" w:rsidRPr="00360729" w14:paraId="2E8B37D6" w14:textId="77777777" w:rsidTr="00732AFB">
        <w:tc>
          <w:tcPr>
            <w:tcW w:w="704" w:type="dxa"/>
          </w:tcPr>
          <w:p w14:paraId="53DCADE9"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3.6</w:t>
            </w:r>
          </w:p>
        </w:tc>
        <w:tc>
          <w:tcPr>
            <w:tcW w:w="6379" w:type="dxa"/>
          </w:tcPr>
          <w:p w14:paraId="5408B2FD" w14:textId="77777777" w:rsidR="00B13525" w:rsidRPr="00360729" w:rsidRDefault="00B13525" w:rsidP="00B13525">
            <w:pPr>
              <w:ind w:firstLine="0"/>
              <w:rPr>
                <w:rFonts w:ascii="PT Astra Serif" w:hAnsi="PT Astra Serif" w:cs="Times New Roman"/>
                <w:sz w:val="24"/>
                <w:szCs w:val="24"/>
              </w:rPr>
            </w:pPr>
            <w:r w:rsidRPr="00360729">
              <w:rPr>
                <w:rFonts w:ascii="PT Astra Serif" w:hAnsi="PT Astra Serif" w:cs="Times New Roman"/>
                <w:sz w:val="24"/>
                <w:szCs w:val="24"/>
              </w:rPr>
              <w:t>Тема: Нерегулируемые перекрестки.        Регулируемые перекрестки.         Очередность проезда перекрестков.</w:t>
            </w:r>
          </w:p>
        </w:tc>
        <w:tc>
          <w:tcPr>
            <w:tcW w:w="899" w:type="dxa"/>
          </w:tcPr>
          <w:p w14:paraId="6CC76A9A"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395175DB"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154" w:type="dxa"/>
          </w:tcPr>
          <w:p w14:paraId="05231938" w14:textId="77777777" w:rsidR="00B13525" w:rsidRPr="00360729" w:rsidRDefault="00B13525" w:rsidP="00B13525">
            <w:pPr>
              <w:ind w:firstLine="0"/>
              <w:jc w:val="center"/>
              <w:rPr>
                <w:rFonts w:ascii="PT Astra Serif" w:hAnsi="PT Astra Serif" w:cs="Times New Roman"/>
                <w:sz w:val="24"/>
                <w:szCs w:val="24"/>
              </w:rPr>
            </w:pPr>
          </w:p>
        </w:tc>
      </w:tr>
      <w:tr w:rsidR="00B13525" w:rsidRPr="00360729" w14:paraId="081FC95A" w14:textId="77777777" w:rsidTr="00732AFB">
        <w:tc>
          <w:tcPr>
            <w:tcW w:w="704" w:type="dxa"/>
          </w:tcPr>
          <w:p w14:paraId="2DE9D2F4"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3.7</w:t>
            </w:r>
          </w:p>
        </w:tc>
        <w:tc>
          <w:tcPr>
            <w:tcW w:w="6379" w:type="dxa"/>
          </w:tcPr>
          <w:p w14:paraId="7E4E95AE" w14:textId="77777777" w:rsidR="00B13525" w:rsidRPr="00360729" w:rsidRDefault="00B13525" w:rsidP="00B13525">
            <w:pPr>
              <w:ind w:firstLine="0"/>
              <w:rPr>
                <w:rFonts w:ascii="PT Astra Serif" w:hAnsi="PT Astra Serif" w:cs="Times New Roman"/>
                <w:sz w:val="24"/>
                <w:szCs w:val="24"/>
              </w:rPr>
            </w:pPr>
            <w:r w:rsidRPr="00360729">
              <w:rPr>
                <w:rFonts w:ascii="PT Astra Serif" w:hAnsi="PT Astra Serif" w:cs="Times New Roman"/>
                <w:sz w:val="24"/>
                <w:szCs w:val="24"/>
              </w:rPr>
              <w:t>Тема: Железнодорожные переезды.         Запрещения, действующие на железнодорожном переезде.</w:t>
            </w:r>
          </w:p>
        </w:tc>
        <w:tc>
          <w:tcPr>
            <w:tcW w:w="899" w:type="dxa"/>
          </w:tcPr>
          <w:p w14:paraId="27D13983"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20980F76"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0495F68A" w14:textId="77777777" w:rsidR="00B13525" w:rsidRPr="00360729" w:rsidRDefault="00B13525" w:rsidP="00B13525">
            <w:pPr>
              <w:ind w:firstLine="0"/>
              <w:jc w:val="center"/>
              <w:rPr>
                <w:rFonts w:ascii="PT Astra Serif" w:hAnsi="PT Astra Serif" w:cs="Times New Roman"/>
                <w:sz w:val="24"/>
                <w:szCs w:val="24"/>
              </w:rPr>
            </w:pPr>
          </w:p>
        </w:tc>
      </w:tr>
      <w:tr w:rsidR="00B13525" w:rsidRPr="00360729" w14:paraId="1F311290" w14:textId="77777777" w:rsidTr="00732AFB">
        <w:tc>
          <w:tcPr>
            <w:tcW w:w="704" w:type="dxa"/>
          </w:tcPr>
          <w:p w14:paraId="467C4488"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3.8</w:t>
            </w:r>
          </w:p>
        </w:tc>
        <w:tc>
          <w:tcPr>
            <w:tcW w:w="6379" w:type="dxa"/>
          </w:tcPr>
          <w:p w14:paraId="285DF025" w14:textId="77777777" w:rsidR="00B13525" w:rsidRPr="00360729" w:rsidRDefault="00B13525" w:rsidP="00B13525">
            <w:pPr>
              <w:ind w:firstLine="0"/>
              <w:rPr>
                <w:rFonts w:ascii="PT Astra Serif" w:hAnsi="PT Astra Serif" w:cs="Times New Roman"/>
                <w:sz w:val="24"/>
                <w:szCs w:val="24"/>
              </w:rPr>
            </w:pPr>
            <w:r w:rsidRPr="00360729">
              <w:rPr>
                <w:rFonts w:ascii="PT Astra Serif" w:hAnsi="PT Astra Serif" w:cs="Times New Roman"/>
                <w:sz w:val="24"/>
                <w:szCs w:val="24"/>
              </w:rPr>
              <w:t>Тема: Техническое состояние и оборудование внедорожных мототранспортных средств.</w:t>
            </w:r>
            <w:r>
              <w:t xml:space="preserve"> </w:t>
            </w:r>
            <w:r w:rsidRPr="00B13525">
              <w:rPr>
                <w:rFonts w:ascii="PT Astra Serif" w:hAnsi="PT Astra Serif" w:cs="Times New Roman"/>
                <w:sz w:val="24"/>
                <w:szCs w:val="24"/>
              </w:rPr>
              <w:t>Номерные, опознавательные знаки, предупредительные устройства, надписи и устройства.</w:t>
            </w:r>
          </w:p>
        </w:tc>
        <w:tc>
          <w:tcPr>
            <w:tcW w:w="899" w:type="dxa"/>
          </w:tcPr>
          <w:p w14:paraId="36D29402"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4784DF07" w14:textId="77777777" w:rsidR="00B13525" w:rsidRPr="00360729" w:rsidRDefault="00B13525" w:rsidP="00B13525">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4F6CE243" w14:textId="77777777" w:rsidR="00B13525" w:rsidRPr="00360729" w:rsidRDefault="00B13525" w:rsidP="00B13525">
            <w:pPr>
              <w:ind w:firstLine="0"/>
              <w:jc w:val="center"/>
              <w:rPr>
                <w:rFonts w:ascii="PT Astra Serif" w:hAnsi="PT Astra Serif" w:cs="Times New Roman"/>
                <w:sz w:val="24"/>
                <w:szCs w:val="24"/>
              </w:rPr>
            </w:pPr>
          </w:p>
        </w:tc>
      </w:tr>
      <w:tr w:rsidR="00732AFB" w:rsidRPr="00360729" w14:paraId="021364C1" w14:textId="77777777" w:rsidTr="00732AFB">
        <w:tc>
          <w:tcPr>
            <w:tcW w:w="704" w:type="dxa"/>
          </w:tcPr>
          <w:p w14:paraId="38A1D935"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4</w:t>
            </w:r>
          </w:p>
        </w:tc>
        <w:tc>
          <w:tcPr>
            <w:tcW w:w="6379" w:type="dxa"/>
          </w:tcPr>
          <w:p w14:paraId="34169741" w14:textId="77777777" w:rsidR="00732AFB" w:rsidRPr="00360729" w:rsidRDefault="00732AFB" w:rsidP="002A2B6A">
            <w:pPr>
              <w:ind w:firstLine="0"/>
              <w:jc w:val="both"/>
              <w:rPr>
                <w:rFonts w:ascii="PT Astra Serif" w:hAnsi="PT Astra Serif" w:cs="Times New Roman"/>
                <w:b/>
                <w:sz w:val="24"/>
                <w:szCs w:val="24"/>
              </w:rPr>
            </w:pPr>
            <w:r w:rsidRPr="00360729">
              <w:rPr>
                <w:rFonts w:ascii="PT Astra Serif" w:hAnsi="PT Astra Serif" w:cs="Times New Roman"/>
                <w:b/>
                <w:sz w:val="24"/>
                <w:szCs w:val="24"/>
              </w:rPr>
              <w:t>Раздел 4. Основы управления и безопасность движения</w:t>
            </w:r>
          </w:p>
        </w:tc>
        <w:tc>
          <w:tcPr>
            <w:tcW w:w="899" w:type="dxa"/>
          </w:tcPr>
          <w:p w14:paraId="61B559A6" w14:textId="77777777" w:rsidR="00732AFB" w:rsidRPr="00360729" w:rsidRDefault="00E0666B" w:rsidP="002A2B6A">
            <w:pPr>
              <w:ind w:firstLine="0"/>
              <w:jc w:val="center"/>
              <w:rPr>
                <w:rFonts w:ascii="PT Astra Serif" w:hAnsi="PT Astra Serif" w:cs="Times New Roman"/>
                <w:b/>
                <w:sz w:val="24"/>
                <w:szCs w:val="24"/>
              </w:rPr>
            </w:pPr>
            <w:r>
              <w:rPr>
                <w:rFonts w:ascii="PT Astra Serif" w:hAnsi="PT Astra Serif" w:cs="Times New Roman"/>
                <w:b/>
                <w:sz w:val="24"/>
                <w:szCs w:val="24"/>
              </w:rPr>
              <w:t>4</w:t>
            </w:r>
          </w:p>
        </w:tc>
        <w:tc>
          <w:tcPr>
            <w:tcW w:w="1065" w:type="dxa"/>
          </w:tcPr>
          <w:p w14:paraId="053D28A0" w14:textId="77777777" w:rsidR="00732AFB" w:rsidRPr="00360729" w:rsidRDefault="00E0666B" w:rsidP="002A2B6A">
            <w:pPr>
              <w:ind w:firstLine="0"/>
              <w:jc w:val="center"/>
              <w:rPr>
                <w:rFonts w:ascii="PT Astra Serif" w:hAnsi="PT Astra Serif" w:cs="Times New Roman"/>
                <w:b/>
                <w:sz w:val="24"/>
                <w:szCs w:val="24"/>
              </w:rPr>
            </w:pPr>
            <w:r>
              <w:rPr>
                <w:rFonts w:ascii="PT Astra Serif" w:hAnsi="PT Astra Serif" w:cs="Times New Roman"/>
                <w:b/>
                <w:sz w:val="24"/>
                <w:szCs w:val="24"/>
              </w:rPr>
              <w:t>4</w:t>
            </w:r>
          </w:p>
        </w:tc>
        <w:tc>
          <w:tcPr>
            <w:tcW w:w="1154" w:type="dxa"/>
          </w:tcPr>
          <w:p w14:paraId="164C2425" w14:textId="77777777" w:rsidR="00732AFB" w:rsidRPr="00360729" w:rsidRDefault="00732AFB" w:rsidP="002A2B6A">
            <w:pPr>
              <w:ind w:firstLine="0"/>
              <w:jc w:val="center"/>
              <w:rPr>
                <w:rFonts w:ascii="PT Astra Serif" w:hAnsi="PT Astra Serif" w:cs="Times New Roman"/>
                <w:sz w:val="24"/>
                <w:szCs w:val="24"/>
              </w:rPr>
            </w:pPr>
          </w:p>
        </w:tc>
      </w:tr>
      <w:tr w:rsidR="00434568" w:rsidRPr="00360729" w14:paraId="4CFAE434" w14:textId="77777777" w:rsidTr="00732AFB">
        <w:tc>
          <w:tcPr>
            <w:tcW w:w="704" w:type="dxa"/>
          </w:tcPr>
          <w:p w14:paraId="3D0CF444" w14:textId="77777777" w:rsidR="00434568" w:rsidRPr="00360729" w:rsidRDefault="00434568" w:rsidP="00434568">
            <w:pPr>
              <w:ind w:firstLine="0"/>
              <w:jc w:val="center"/>
              <w:rPr>
                <w:rFonts w:ascii="PT Astra Serif" w:hAnsi="PT Astra Serif" w:cs="Times New Roman"/>
                <w:sz w:val="24"/>
                <w:szCs w:val="24"/>
              </w:rPr>
            </w:pPr>
            <w:r w:rsidRPr="00360729">
              <w:rPr>
                <w:rFonts w:ascii="PT Astra Serif" w:hAnsi="PT Astra Serif" w:cs="Times New Roman"/>
                <w:sz w:val="24"/>
                <w:szCs w:val="24"/>
              </w:rPr>
              <w:t>4 .1</w:t>
            </w:r>
          </w:p>
        </w:tc>
        <w:tc>
          <w:tcPr>
            <w:tcW w:w="6379" w:type="dxa"/>
          </w:tcPr>
          <w:p w14:paraId="3503985E" w14:textId="77777777" w:rsidR="00434568" w:rsidRPr="00360729" w:rsidRDefault="00434568" w:rsidP="00434568">
            <w:pPr>
              <w:ind w:firstLine="0"/>
              <w:rPr>
                <w:rFonts w:ascii="PT Astra Serif" w:hAnsi="PT Astra Serif" w:cs="Times New Roman"/>
                <w:sz w:val="24"/>
                <w:szCs w:val="24"/>
              </w:rPr>
            </w:pPr>
            <w:r>
              <w:rPr>
                <w:rFonts w:ascii="PT Astra Serif" w:hAnsi="PT Astra Serif" w:cs="Times New Roman"/>
                <w:sz w:val="24"/>
                <w:szCs w:val="24"/>
              </w:rPr>
              <w:t>Тема: Техника управления ВМТС.</w:t>
            </w:r>
            <w:r w:rsidRPr="00360729">
              <w:rPr>
                <w:rFonts w:ascii="PT Astra Serif" w:hAnsi="PT Astra Serif" w:cs="Times New Roman"/>
                <w:sz w:val="24"/>
                <w:szCs w:val="24"/>
              </w:rPr>
              <w:t xml:space="preserve"> Посадка. Скорость движения и дистанция.    Проезд ЖД переездов.</w:t>
            </w:r>
          </w:p>
        </w:tc>
        <w:tc>
          <w:tcPr>
            <w:tcW w:w="899" w:type="dxa"/>
          </w:tcPr>
          <w:p w14:paraId="65F91973"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20523FAC"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0E617CBC" w14:textId="77777777" w:rsidR="00434568" w:rsidRPr="00360729" w:rsidRDefault="00434568" w:rsidP="00434568">
            <w:pPr>
              <w:ind w:firstLine="0"/>
              <w:jc w:val="center"/>
              <w:rPr>
                <w:rFonts w:ascii="PT Astra Serif" w:hAnsi="PT Astra Serif" w:cs="Times New Roman"/>
                <w:sz w:val="24"/>
                <w:szCs w:val="24"/>
              </w:rPr>
            </w:pPr>
          </w:p>
        </w:tc>
      </w:tr>
      <w:tr w:rsidR="00434568" w:rsidRPr="00360729" w14:paraId="46931EFB" w14:textId="77777777" w:rsidTr="00732AFB">
        <w:tc>
          <w:tcPr>
            <w:tcW w:w="704" w:type="dxa"/>
          </w:tcPr>
          <w:p w14:paraId="501189AA" w14:textId="77777777" w:rsidR="00434568" w:rsidRPr="00360729" w:rsidRDefault="00434568" w:rsidP="00434568">
            <w:pPr>
              <w:ind w:firstLine="0"/>
              <w:jc w:val="center"/>
              <w:rPr>
                <w:rFonts w:ascii="PT Astra Serif" w:hAnsi="PT Astra Serif" w:cs="Times New Roman"/>
                <w:sz w:val="24"/>
                <w:szCs w:val="24"/>
              </w:rPr>
            </w:pPr>
            <w:r w:rsidRPr="00360729">
              <w:rPr>
                <w:rFonts w:ascii="PT Astra Serif" w:hAnsi="PT Astra Serif" w:cs="Times New Roman"/>
                <w:sz w:val="24"/>
                <w:szCs w:val="24"/>
              </w:rPr>
              <w:t>4. 2</w:t>
            </w:r>
          </w:p>
        </w:tc>
        <w:tc>
          <w:tcPr>
            <w:tcW w:w="6379" w:type="dxa"/>
          </w:tcPr>
          <w:p w14:paraId="4BDB1261" w14:textId="77777777" w:rsidR="00434568" w:rsidRPr="00360729" w:rsidRDefault="00434568" w:rsidP="00434568">
            <w:pPr>
              <w:ind w:firstLine="0"/>
              <w:rPr>
                <w:rFonts w:ascii="PT Astra Serif" w:hAnsi="PT Astra Serif" w:cs="Times New Roman"/>
                <w:sz w:val="24"/>
                <w:szCs w:val="24"/>
              </w:rPr>
            </w:pPr>
            <w:r w:rsidRPr="00360729">
              <w:rPr>
                <w:rFonts w:ascii="PT Astra Serif" w:hAnsi="PT Astra Serif" w:cs="Times New Roman"/>
                <w:sz w:val="24"/>
                <w:szCs w:val="24"/>
              </w:rPr>
              <w:t>Тема: Психофизиологические и психические качества водителя.</w:t>
            </w:r>
          </w:p>
        </w:tc>
        <w:tc>
          <w:tcPr>
            <w:tcW w:w="899" w:type="dxa"/>
          </w:tcPr>
          <w:p w14:paraId="2E5CE1FD"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3C567D14"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5D093DC2" w14:textId="77777777" w:rsidR="00434568" w:rsidRPr="00360729" w:rsidRDefault="00434568" w:rsidP="00434568">
            <w:pPr>
              <w:ind w:firstLine="0"/>
              <w:jc w:val="center"/>
              <w:rPr>
                <w:rFonts w:ascii="PT Astra Serif" w:hAnsi="PT Astra Serif" w:cs="Times New Roman"/>
                <w:sz w:val="24"/>
                <w:szCs w:val="24"/>
              </w:rPr>
            </w:pPr>
          </w:p>
        </w:tc>
      </w:tr>
      <w:tr w:rsidR="00434568" w:rsidRPr="00360729" w14:paraId="360BC115" w14:textId="77777777" w:rsidTr="00732AFB">
        <w:tc>
          <w:tcPr>
            <w:tcW w:w="704" w:type="dxa"/>
          </w:tcPr>
          <w:p w14:paraId="1518656B" w14:textId="77777777" w:rsidR="00434568" w:rsidRPr="00360729" w:rsidRDefault="00434568" w:rsidP="00434568">
            <w:pPr>
              <w:ind w:firstLine="0"/>
              <w:jc w:val="center"/>
              <w:rPr>
                <w:rFonts w:ascii="PT Astra Serif" w:hAnsi="PT Astra Serif" w:cs="Times New Roman"/>
                <w:sz w:val="24"/>
                <w:szCs w:val="24"/>
              </w:rPr>
            </w:pPr>
            <w:r w:rsidRPr="00360729">
              <w:rPr>
                <w:rFonts w:ascii="PT Astra Serif" w:hAnsi="PT Astra Serif" w:cs="Times New Roman"/>
                <w:sz w:val="24"/>
                <w:szCs w:val="24"/>
              </w:rPr>
              <w:lastRenderedPageBreak/>
              <w:t>4. 3</w:t>
            </w:r>
          </w:p>
        </w:tc>
        <w:tc>
          <w:tcPr>
            <w:tcW w:w="6379" w:type="dxa"/>
          </w:tcPr>
          <w:p w14:paraId="63F7725D" w14:textId="77777777" w:rsidR="00434568" w:rsidRPr="00360729" w:rsidRDefault="00434568" w:rsidP="00434568">
            <w:pPr>
              <w:ind w:firstLine="0"/>
              <w:rPr>
                <w:rFonts w:ascii="PT Astra Serif" w:hAnsi="PT Astra Serif" w:cs="Times New Roman"/>
                <w:sz w:val="24"/>
                <w:szCs w:val="24"/>
              </w:rPr>
            </w:pPr>
            <w:r w:rsidRPr="00360729">
              <w:rPr>
                <w:rFonts w:ascii="PT Astra Serif" w:hAnsi="PT Astra Serif" w:cs="Times New Roman"/>
                <w:sz w:val="24"/>
                <w:szCs w:val="24"/>
              </w:rPr>
              <w:t>Тема: Эксплуатационные показатели.      Действия водителя в нештатных режимах движения. Дорожно-транспортные происшествия.</w:t>
            </w:r>
          </w:p>
        </w:tc>
        <w:tc>
          <w:tcPr>
            <w:tcW w:w="899" w:type="dxa"/>
          </w:tcPr>
          <w:p w14:paraId="26EB5857"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2DA8D36E"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40C3E3ED" w14:textId="77777777" w:rsidR="00434568" w:rsidRPr="00360729" w:rsidRDefault="00434568" w:rsidP="00434568">
            <w:pPr>
              <w:ind w:firstLine="0"/>
              <w:jc w:val="center"/>
              <w:rPr>
                <w:rFonts w:ascii="PT Astra Serif" w:hAnsi="PT Astra Serif" w:cs="Times New Roman"/>
                <w:sz w:val="24"/>
                <w:szCs w:val="24"/>
              </w:rPr>
            </w:pPr>
          </w:p>
        </w:tc>
      </w:tr>
      <w:tr w:rsidR="00434568" w:rsidRPr="00360729" w14:paraId="0838AA7F" w14:textId="77777777" w:rsidTr="00732AFB">
        <w:tc>
          <w:tcPr>
            <w:tcW w:w="704" w:type="dxa"/>
          </w:tcPr>
          <w:p w14:paraId="7BFB0F21"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4 .4</w:t>
            </w:r>
          </w:p>
        </w:tc>
        <w:tc>
          <w:tcPr>
            <w:tcW w:w="6379" w:type="dxa"/>
          </w:tcPr>
          <w:p w14:paraId="69805049" w14:textId="77777777" w:rsidR="00434568" w:rsidRPr="00360729" w:rsidRDefault="00434568" w:rsidP="00434568">
            <w:pPr>
              <w:ind w:firstLine="0"/>
              <w:rPr>
                <w:rFonts w:ascii="PT Astra Serif" w:hAnsi="PT Astra Serif" w:cs="Times New Roman"/>
                <w:sz w:val="24"/>
                <w:szCs w:val="24"/>
              </w:rPr>
            </w:pPr>
            <w:r w:rsidRPr="00360729">
              <w:rPr>
                <w:rFonts w:ascii="PT Astra Serif" w:hAnsi="PT Astra Serif" w:cs="Times New Roman"/>
                <w:sz w:val="24"/>
                <w:szCs w:val="24"/>
              </w:rPr>
              <w:t>Тема: Безопасная эксплуатация, и ее зависимость от технического состояния механизмов ВМТС.</w:t>
            </w:r>
          </w:p>
        </w:tc>
        <w:tc>
          <w:tcPr>
            <w:tcW w:w="899" w:type="dxa"/>
          </w:tcPr>
          <w:p w14:paraId="7A94DE8D"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3C2AC5DA" w14:textId="77777777" w:rsidR="00434568" w:rsidRPr="00360729" w:rsidRDefault="00434568" w:rsidP="00434568">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4FF51522" w14:textId="77777777" w:rsidR="00434568" w:rsidRPr="00360729" w:rsidRDefault="00434568" w:rsidP="00434568">
            <w:pPr>
              <w:ind w:firstLine="0"/>
              <w:jc w:val="center"/>
              <w:rPr>
                <w:rFonts w:ascii="PT Astra Serif" w:hAnsi="PT Astra Serif" w:cs="Times New Roman"/>
                <w:sz w:val="24"/>
                <w:szCs w:val="24"/>
              </w:rPr>
            </w:pPr>
          </w:p>
        </w:tc>
      </w:tr>
      <w:tr w:rsidR="00732AFB" w:rsidRPr="00360729" w14:paraId="63B0F156" w14:textId="77777777" w:rsidTr="00732AFB">
        <w:tc>
          <w:tcPr>
            <w:tcW w:w="704" w:type="dxa"/>
          </w:tcPr>
          <w:p w14:paraId="00F18842"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5</w:t>
            </w:r>
          </w:p>
        </w:tc>
        <w:tc>
          <w:tcPr>
            <w:tcW w:w="6379" w:type="dxa"/>
          </w:tcPr>
          <w:p w14:paraId="4D04EF58" w14:textId="77777777" w:rsidR="00732AFB" w:rsidRPr="00360729" w:rsidRDefault="00DA0E6B" w:rsidP="00950C9C">
            <w:pPr>
              <w:ind w:firstLine="0"/>
              <w:rPr>
                <w:rFonts w:ascii="PT Astra Serif" w:hAnsi="PT Astra Serif" w:cs="Times New Roman"/>
                <w:b/>
                <w:sz w:val="24"/>
                <w:szCs w:val="24"/>
              </w:rPr>
            </w:pPr>
            <w:r>
              <w:rPr>
                <w:rFonts w:ascii="PT Astra Serif" w:hAnsi="PT Astra Serif" w:cs="Times New Roman"/>
                <w:b/>
                <w:sz w:val="24"/>
                <w:szCs w:val="24"/>
              </w:rPr>
              <w:t xml:space="preserve">Раздел 5. </w:t>
            </w:r>
            <w:r w:rsidR="00732AFB" w:rsidRPr="00360729">
              <w:rPr>
                <w:rFonts w:ascii="PT Astra Serif" w:hAnsi="PT Astra Serif" w:cs="Times New Roman"/>
                <w:b/>
                <w:sz w:val="24"/>
                <w:szCs w:val="24"/>
              </w:rPr>
              <w:t>Правовая ответственность.</w:t>
            </w:r>
          </w:p>
        </w:tc>
        <w:tc>
          <w:tcPr>
            <w:tcW w:w="899" w:type="dxa"/>
          </w:tcPr>
          <w:p w14:paraId="515ED29E" w14:textId="77777777" w:rsidR="00732AFB" w:rsidRPr="00360729" w:rsidRDefault="00DA0E6B" w:rsidP="002A2B6A">
            <w:pPr>
              <w:ind w:firstLine="0"/>
              <w:jc w:val="center"/>
              <w:rPr>
                <w:rFonts w:ascii="PT Astra Serif" w:hAnsi="PT Astra Serif" w:cs="Times New Roman"/>
                <w:b/>
                <w:sz w:val="24"/>
                <w:szCs w:val="24"/>
              </w:rPr>
            </w:pPr>
            <w:r>
              <w:rPr>
                <w:rFonts w:ascii="PT Astra Serif" w:hAnsi="PT Astra Serif" w:cs="Times New Roman"/>
                <w:b/>
                <w:sz w:val="24"/>
                <w:szCs w:val="24"/>
              </w:rPr>
              <w:t>2</w:t>
            </w:r>
          </w:p>
        </w:tc>
        <w:tc>
          <w:tcPr>
            <w:tcW w:w="1065" w:type="dxa"/>
          </w:tcPr>
          <w:p w14:paraId="3DC2DFED" w14:textId="77777777" w:rsidR="00732AFB" w:rsidRPr="00360729" w:rsidRDefault="00DA0E6B" w:rsidP="002A2B6A">
            <w:pPr>
              <w:ind w:firstLine="0"/>
              <w:jc w:val="center"/>
              <w:rPr>
                <w:rFonts w:ascii="PT Astra Serif" w:hAnsi="PT Astra Serif" w:cs="Times New Roman"/>
                <w:b/>
                <w:sz w:val="24"/>
                <w:szCs w:val="24"/>
              </w:rPr>
            </w:pPr>
            <w:r>
              <w:rPr>
                <w:rFonts w:ascii="PT Astra Serif" w:hAnsi="PT Astra Serif" w:cs="Times New Roman"/>
                <w:b/>
                <w:sz w:val="24"/>
                <w:szCs w:val="24"/>
              </w:rPr>
              <w:t>2</w:t>
            </w:r>
          </w:p>
        </w:tc>
        <w:tc>
          <w:tcPr>
            <w:tcW w:w="1154" w:type="dxa"/>
          </w:tcPr>
          <w:p w14:paraId="7815497B" w14:textId="77777777" w:rsidR="00732AFB" w:rsidRPr="00360729" w:rsidRDefault="00732AFB" w:rsidP="002A2B6A">
            <w:pPr>
              <w:ind w:firstLine="0"/>
              <w:jc w:val="center"/>
              <w:rPr>
                <w:rFonts w:ascii="PT Astra Serif" w:hAnsi="PT Astra Serif" w:cs="Times New Roman"/>
                <w:sz w:val="24"/>
                <w:szCs w:val="24"/>
              </w:rPr>
            </w:pPr>
          </w:p>
        </w:tc>
      </w:tr>
      <w:tr w:rsidR="00732AFB" w:rsidRPr="00360729" w14:paraId="251D70F6" w14:textId="77777777" w:rsidTr="00732AFB">
        <w:tc>
          <w:tcPr>
            <w:tcW w:w="704" w:type="dxa"/>
          </w:tcPr>
          <w:p w14:paraId="1627619D" w14:textId="77777777" w:rsidR="00732AFB" w:rsidRPr="00360729" w:rsidRDefault="00732AFB" w:rsidP="002A2B6A">
            <w:pPr>
              <w:ind w:firstLine="0"/>
              <w:jc w:val="center"/>
              <w:rPr>
                <w:rFonts w:ascii="PT Astra Serif" w:hAnsi="PT Astra Serif" w:cs="Times New Roman"/>
                <w:sz w:val="24"/>
                <w:szCs w:val="24"/>
              </w:rPr>
            </w:pPr>
            <w:r w:rsidRPr="00360729">
              <w:rPr>
                <w:rFonts w:ascii="PT Astra Serif" w:hAnsi="PT Astra Serif" w:cs="Times New Roman"/>
                <w:sz w:val="24"/>
                <w:szCs w:val="24"/>
              </w:rPr>
              <w:t>5. 1</w:t>
            </w:r>
          </w:p>
        </w:tc>
        <w:tc>
          <w:tcPr>
            <w:tcW w:w="6379" w:type="dxa"/>
          </w:tcPr>
          <w:p w14:paraId="7FD870B0" w14:textId="77777777" w:rsidR="00732AFB" w:rsidRPr="00360729" w:rsidRDefault="00732AFB" w:rsidP="00950C9C">
            <w:pPr>
              <w:ind w:firstLine="0"/>
              <w:rPr>
                <w:rFonts w:ascii="PT Astra Serif" w:hAnsi="PT Astra Serif" w:cs="Times New Roman"/>
                <w:sz w:val="24"/>
                <w:szCs w:val="24"/>
              </w:rPr>
            </w:pPr>
            <w:r w:rsidRPr="00360729">
              <w:rPr>
                <w:rFonts w:ascii="PT Astra Serif" w:hAnsi="PT Astra Serif" w:cs="Times New Roman"/>
                <w:sz w:val="24"/>
                <w:szCs w:val="24"/>
              </w:rPr>
              <w:t>Тема: Административная и уголовная ответственность.</w:t>
            </w:r>
            <w:r w:rsidR="00434568" w:rsidRPr="00360729">
              <w:rPr>
                <w:rFonts w:ascii="PT Astra Serif" w:hAnsi="PT Astra Serif" w:cs="Times New Roman"/>
                <w:sz w:val="24"/>
                <w:szCs w:val="24"/>
              </w:rPr>
              <w:t xml:space="preserve"> Гражданская ответственность, правовые основы охраны природы.</w:t>
            </w:r>
          </w:p>
        </w:tc>
        <w:tc>
          <w:tcPr>
            <w:tcW w:w="899" w:type="dxa"/>
          </w:tcPr>
          <w:p w14:paraId="2D681A08" w14:textId="77777777" w:rsidR="00732AFB" w:rsidRPr="00360729" w:rsidRDefault="00434568" w:rsidP="002A2B6A">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0DBB75C2" w14:textId="77777777" w:rsidR="00732AFB" w:rsidRPr="00360729" w:rsidRDefault="00434568" w:rsidP="002A2B6A">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6BA14693" w14:textId="77777777" w:rsidR="00732AFB" w:rsidRPr="00360729" w:rsidRDefault="00732AFB" w:rsidP="002A2B6A">
            <w:pPr>
              <w:ind w:firstLine="0"/>
              <w:jc w:val="center"/>
              <w:rPr>
                <w:rFonts w:ascii="PT Astra Serif" w:hAnsi="PT Astra Serif" w:cs="Times New Roman"/>
                <w:sz w:val="24"/>
                <w:szCs w:val="24"/>
              </w:rPr>
            </w:pPr>
          </w:p>
        </w:tc>
      </w:tr>
      <w:tr w:rsidR="00732AFB" w:rsidRPr="00360729" w14:paraId="52282DB6" w14:textId="77777777" w:rsidTr="00732AFB">
        <w:tc>
          <w:tcPr>
            <w:tcW w:w="704" w:type="dxa"/>
          </w:tcPr>
          <w:p w14:paraId="75835512" w14:textId="77777777" w:rsidR="00732AFB" w:rsidRPr="00360729" w:rsidRDefault="00732AFB" w:rsidP="002A2B6A">
            <w:pPr>
              <w:ind w:firstLine="0"/>
              <w:jc w:val="center"/>
              <w:rPr>
                <w:rFonts w:ascii="PT Astra Serif" w:hAnsi="PT Astra Serif" w:cs="Times New Roman"/>
                <w:sz w:val="24"/>
                <w:szCs w:val="24"/>
              </w:rPr>
            </w:pPr>
            <w:r w:rsidRPr="00360729">
              <w:rPr>
                <w:rFonts w:ascii="PT Astra Serif" w:hAnsi="PT Astra Serif" w:cs="Times New Roman"/>
                <w:sz w:val="24"/>
                <w:szCs w:val="24"/>
              </w:rPr>
              <w:t>5 .3</w:t>
            </w:r>
          </w:p>
        </w:tc>
        <w:tc>
          <w:tcPr>
            <w:tcW w:w="6379" w:type="dxa"/>
          </w:tcPr>
          <w:p w14:paraId="4A638D39" w14:textId="77777777" w:rsidR="00732AFB" w:rsidRPr="00360729" w:rsidRDefault="00732AFB" w:rsidP="00950C9C">
            <w:pPr>
              <w:ind w:firstLine="0"/>
              <w:rPr>
                <w:rFonts w:ascii="PT Astra Serif" w:hAnsi="PT Astra Serif" w:cs="Times New Roman"/>
                <w:sz w:val="24"/>
                <w:szCs w:val="24"/>
              </w:rPr>
            </w:pPr>
            <w:r w:rsidRPr="00360729">
              <w:rPr>
                <w:rFonts w:ascii="PT Astra Serif" w:hAnsi="PT Astra Serif" w:cs="Times New Roman"/>
                <w:sz w:val="24"/>
                <w:szCs w:val="24"/>
              </w:rPr>
              <w:t>Тема: Право собственности ВМТС.         Страхование водителя и ВМТС.</w:t>
            </w:r>
          </w:p>
        </w:tc>
        <w:tc>
          <w:tcPr>
            <w:tcW w:w="899" w:type="dxa"/>
          </w:tcPr>
          <w:p w14:paraId="682D9CF2" w14:textId="77777777" w:rsidR="00732AFB" w:rsidRPr="00360729" w:rsidRDefault="00434568" w:rsidP="002A2B6A">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065" w:type="dxa"/>
          </w:tcPr>
          <w:p w14:paraId="38EAD691" w14:textId="77777777" w:rsidR="00732AFB" w:rsidRPr="00360729" w:rsidRDefault="00434568" w:rsidP="002A2B6A">
            <w:pPr>
              <w:ind w:firstLine="0"/>
              <w:jc w:val="center"/>
              <w:rPr>
                <w:rFonts w:ascii="PT Astra Serif" w:hAnsi="PT Astra Serif" w:cs="Times New Roman"/>
                <w:sz w:val="24"/>
                <w:szCs w:val="24"/>
              </w:rPr>
            </w:pPr>
            <w:r>
              <w:rPr>
                <w:rFonts w:ascii="PT Astra Serif" w:hAnsi="PT Astra Serif" w:cs="Times New Roman"/>
                <w:sz w:val="24"/>
                <w:szCs w:val="24"/>
              </w:rPr>
              <w:t>1</w:t>
            </w:r>
          </w:p>
        </w:tc>
        <w:tc>
          <w:tcPr>
            <w:tcW w:w="1154" w:type="dxa"/>
          </w:tcPr>
          <w:p w14:paraId="24364CAC" w14:textId="77777777" w:rsidR="00732AFB" w:rsidRPr="00360729" w:rsidRDefault="00732AFB" w:rsidP="002A2B6A">
            <w:pPr>
              <w:ind w:firstLine="0"/>
              <w:jc w:val="center"/>
              <w:rPr>
                <w:rFonts w:ascii="PT Astra Serif" w:hAnsi="PT Astra Serif" w:cs="Times New Roman"/>
                <w:sz w:val="24"/>
                <w:szCs w:val="24"/>
              </w:rPr>
            </w:pPr>
          </w:p>
        </w:tc>
      </w:tr>
      <w:tr w:rsidR="00732AFB" w:rsidRPr="00360729" w14:paraId="1D14FE3C" w14:textId="77777777" w:rsidTr="00732AFB">
        <w:tc>
          <w:tcPr>
            <w:tcW w:w="704" w:type="dxa"/>
          </w:tcPr>
          <w:p w14:paraId="6A6E870A" w14:textId="77777777" w:rsidR="00732AFB" w:rsidRPr="00360729" w:rsidRDefault="00732AFB" w:rsidP="002A2B6A">
            <w:pPr>
              <w:ind w:firstLine="0"/>
              <w:jc w:val="center"/>
              <w:rPr>
                <w:rFonts w:ascii="PT Astra Serif" w:hAnsi="PT Astra Serif" w:cs="Times New Roman"/>
                <w:b/>
                <w:sz w:val="24"/>
                <w:szCs w:val="24"/>
              </w:rPr>
            </w:pPr>
            <w:r w:rsidRPr="00360729">
              <w:rPr>
                <w:rFonts w:ascii="PT Astra Serif" w:hAnsi="PT Astra Serif" w:cs="Times New Roman"/>
                <w:b/>
                <w:sz w:val="24"/>
                <w:szCs w:val="24"/>
              </w:rPr>
              <w:t>6</w:t>
            </w:r>
          </w:p>
        </w:tc>
        <w:tc>
          <w:tcPr>
            <w:tcW w:w="6379" w:type="dxa"/>
          </w:tcPr>
          <w:p w14:paraId="2D3F885D" w14:textId="77777777" w:rsidR="00732AFB" w:rsidRPr="00360729" w:rsidRDefault="00732AFB" w:rsidP="002A2B6A">
            <w:pPr>
              <w:ind w:firstLine="0"/>
              <w:jc w:val="both"/>
              <w:rPr>
                <w:rFonts w:ascii="PT Astra Serif" w:hAnsi="PT Astra Serif" w:cs="Times New Roman"/>
                <w:b/>
                <w:sz w:val="24"/>
                <w:szCs w:val="24"/>
              </w:rPr>
            </w:pPr>
            <w:r w:rsidRPr="00360729">
              <w:rPr>
                <w:rFonts w:ascii="PT Astra Serif" w:hAnsi="PT Astra Serif" w:cs="Times New Roman"/>
                <w:b/>
                <w:sz w:val="24"/>
                <w:szCs w:val="24"/>
              </w:rPr>
              <w:t>Раздел 5. Оказание первой медицинской помощи.</w:t>
            </w:r>
          </w:p>
        </w:tc>
        <w:tc>
          <w:tcPr>
            <w:tcW w:w="899" w:type="dxa"/>
          </w:tcPr>
          <w:p w14:paraId="795F29AE" w14:textId="77777777" w:rsidR="00732AFB" w:rsidRPr="00360729" w:rsidRDefault="00853CA6" w:rsidP="002A2B6A">
            <w:pPr>
              <w:ind w:firstLine="0"/>
              <w:jc w:val="center"/>
              <w:rPr>
                <w:rFonts w:ascii="PT Astra Serif" w:hAnsi="PT Astra Serif" w:cs="Times New Roman"/>
                <w:b/>
                <w:sz w:val="24"/>
                <w:szCs w:val="24"/>
              </w:rPr>
            </w:pPr>
            <w:r>
              <w:rPr>
                <w:rFonts w:ascii="PT Astra Serif" w:hAnsi="PT Astra Serif" w:cs="Times New Roman"/>
                <w:b/>
                <w:sz w:val="24"/>
                <w:szCs w:val="24"/>
              </w:rPr>
              <w:t>2</w:t>
            </w:r>
          </w:p>
        </w:tc>
        <w:tc>
          <w:tcPr>
            <w:tcW w:w="1065" w:type="dxa"/>
          </w:tcPr>
          <w:p w14:paraId="52CEE681" w14:textId="77777777" w:rsidR="00732AFB" w:rsidRPr="00360729" w:rsidRDefault="00FC050A" w:rsidP="002A2B6A">
            <w:pPr>
              <w:ind w:firstLine="0"/>
              <w:jc w:val="center"/>
              <w:rPr>
                <w:rFonts w:ascii="PT Astra Serif" w:hAnsi="PT Astra Serif" w:cs="Times New Roman"/>
                <w:b/>
                <w:sz w:val="24"/>
                <w:szCs w:val="24"/>
              </w:rPr>
            </w:pPr>
            <w:r>
              <w:rPr>
                <w:rFonts w:ascii="PT Astra Serif" w:hAnsi="PT Astra Serif" w:cs="Times New Roman"/>
                <w:b/>
                <w:sz w:val="24"/>
                <w:szCs w:val="24"/>
              </w:rPr>
              <w:t>2</w:t>
            </w:r>
          </w:p>
        </w:tc>
        <w:tc>
          <w:tcPr>
            <w:tcW w:w="1154" w:type="dxa"/>
          </w:tcPr>
          <w:p w14:paraId="666DCB16" w14:textId="77777777" w:rsidR="00732AFB" w:rsidRPr="00360729" w:rsidRDefault="00732AFB" w:rsidP="002A2B6A">
            <w:pPr>
              <w:ind w:firstLine="0"/>
              <w:jc w:val="center"/>
              <w:rPr>
                <w:rFonts w:ascii="PT Astra Serif" w:hAnsi="PT Astra Serif" w:cs="Times New Roman"/>
                <w:b/>
                <w:sz w:val="24"/>
                <w:szCs w:val="24"/>
              </w:rPr>
            </w:pPr>
          </w:p>
        </w:tc>
      </w:tr>
      <w:tr w:rsidR="00560DE7" w:rsidRPr="00360729" w14:paraId="17EDE569" w14:textId="77777777" w:rsidTr="00732AFB">
        <w:tc>
          <w:tcPr>
            <w:tcW w:w="704" w:type="dxa"/>
          </w:tcPr>
          <w:p w14:paraId="496A0536" w14:textId="77777777" w:rsidR="00560DE7" w:rsidRPr="00360729" w:rsidRDefault="00560DE7" w:rsidP="00560DE7">
            <w:pPr>
              <w:ind w:firstLine="0"/>
              <w:jc w:val="center"/>
              <w:rPr>
                <w:rFonts w:ascii="PT Astra Serif" w:hAnsi="PT Astra Serif" w:cs="Times New Roman"/>
                <w:sz w:val="24"/>
                <w:szCs w:val="24"/>
              </w:rPr>
            </w:pPr>
            <w:r w:rsidRPr="00360729">
              <w:rPr>
                <w:rFonts w:ascii="PT Astra Serif" w:hAnsi="PT Astra Serif" w:cs="Times New Roman"/>
                <w:sz w:val="24"/>
                <w:szCs w:val="24"/>
              </w:rPr>
              <w:t>6 .1</w:t>
            </w:r>
          </w:p>
        </w:tc>
        <w:tc>
          <w:tcPr>
            <w:tcW w:w="6379" w:type="dxa"/>
          </w:tcPr>
          <w:p w14:paraId="0356B20D" w14:textId="77777777" w:rsidR="00560DE7" w:rsidRPr="00360729" w:rsidRDefault="00560DE7" w:rsidP="00560DE7">
            <w:pPr>
              <w:ind w:firstLine="0"/>
              <w:rPr>
                <w:rFonts w:ascii="PT Astra Serif" w:hAnsi="PT Astra Serif" w:cs="Times New Roman"/>
                <w:sz w:val="24"/>
                <w:szCs w:val="24"/>
              </w:rPr>
            </w:pPr>
            <w:r w:rsidRPr="00360729">
              <w:rPr>
                <w:rFonts w:ascii="PT Astra Serif" w:hAnsi="PT Astra Serif" w:cs="Times New Roman"/>
                <w:sz w:val="24"/>
                <w:szCs w:val="24"/>
              </w:rPr>
              <w:t>Тема: Основы анатомии и физиологии человека</w:t>
            </w:r>
            <w:r>
              <w:rPr>
                <w:rFonts w:ascii="PT Astra Serif" w:hAnsi="PT Astra Serif" w:cs="Times New Roman"/>
                <w:sz w:val="24"/>
                <w:szCs w:val="24"/>
              </w:rPr>
              <w:t>.</w:t>
            </w:r>
            <w:r w:rsidRPr="00360729">
              <w:rPr>
                <w:rFonts w:ascii="PT Astra Serif" w:hAnsi="PT Astra Serif" w:cs="Times New Roman"/>
                <w:sz w:val="24"/>
                <w:szCs w:val="24"/>
              </w:rPr>
              <w:t xml:space="preserve"> Структура дорожно-транспортного травматизма</w:t>
            </w:r>
          </w:p>
        </w:tc>
        <w:tc>
          <w:tcPr>
            <w:tcW w:w="899" w:type="dxa"/>
          </w:tcPr>
          <w:p w14:paraId="2FF95080"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0A9205AF"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154" w:type="dxa"/>
          </w:tcPr>
          <w:p w14:paraId="1EF0D37B" w14:textId="77777777" w:rsidR="00560DE7" w:rsidRPr="00360729" w:rsidRDefault="00560DE7" w:rsidP="00560DE7">
            <w:pPr>
              <w:ind w:firstLine="0"/>
              <w:jc w:val="center"/>
              <w:rPr>
                <w:rFonts w:ascii="PT Astra Serif" w:hAnsi="PT Astra Serif" w:cs="Times New Roman"/>
                <w:sz w:val="24"/>
                <w:szCs w:val="24"/>
              </w:rPr>
            </w:pPr>
          </w:p>
        </w:tc>
      </w:tr>
      <w:tr w:rsidR="00560DE7" w:rsidRPr="00360729" w14:paraId="139F6160" w14:textId="77777777" w:rsidTr="00732AFB">
        <w:tc>
          <w:tcPr>
            <w:tcW w:w="704" w:type="dxa"/>
          </w:tcPr>
          <w:p w14:paraId="1C86AAD0" w14:textId="77777777" w:rsidR="00560DE7" w:rsidRPr="00360729" w:rsidRDefault="00560DE7" w:rsidP="00560DE7">
            <w:pPr>
              <w:ind w:firstLine="0"/>
              <w:jc w:val="center"/>
              <w:rPr>
                <w:rFonts w:ascii="PT Astra Serif" w:hAnsi="PT Astra Serif" w:cs="Times New Roman"/>
                <w:sz w:val="24"/>
                <w:szCs w:val="24"/>
              </w:rPr>
            </w:pPr>
            <w:r w:rsidRPr="00360729">
              <w:rPr>
                <w:rFonts w:ascii="PT Astra Serif" w:hAnsi="PT Astra Serif" w:cs="Times New Roman"/>
                <w:sz w:val="24"/>
                <w:szCs w:val="24"/>
              </w:rPr>
              <w:t>6 .2</w:t>
            </w:r>
          </w:p>
        </w:tc>
        <w:tc>
          <w:tcPr>
            <w:tcW w:w="6379" w:type="dxa"/>
          </w:tcPr>
          <w:p w14:paraId="7553B3D8" w14:textId="77777777" w:rsidR="00560DE7" w:rsidRPr="00360729" w:rsidRDefault="00560DE7" w:rsidP="00560DE7">
            <w:pPr>
              <w:ind w:firstLine="0"/>
              <w:rPr>
                <w:rFonts w:ascii="PT Astra Serif" w:hAnsi="PT Astra Serif" w:cs="Times New Roman"/>
                <w:sz w:val="24"/>
                <w:szCs w:val="24"/>
              </w:rPr>
            </w:pPr>
            <w:r w:rsidRPr="00360729">
              <w:rPr>
                <w:rFonts w:ascii="PT Astra Serif" w:hAnsi="PT Astra Serif" w:cs="Times New Roman"/>
                <w:sz w:val="24"/>
                <w:szCs w:val="24"/>
              </w:rPr>
              <w:t>Тема: Угрожающие жизни состояния при механических и термических поражениях</w:t>
            </w:r>
            <w:r w:rsidR="00FC050A">
              <w:rPr>
                <w:rFonts w:ascii="PT Astra Serif" w:hAnsi="PT Astra Serif" w:cs="Times New Roman"/>
                <w:sz w:val="24"/>
                <w:szCs w:val="24"/>
              </w:rPr>
              <w:t xml:space="preserve">. </w:t>
            </w:r>
            <w:r w:rsidR="00FC050A" w:rsidRPr="00360729">
              <w:rPr>
                <w:rFonts w:ascii="PT Astra Serif" w:hAnsi="PT Astra Serif" w:cs="Times New Roman"/>
                <w:sz w:val="24"/>
                <w:szCs w:val="24"/>
              </w:rPr>
              <w:t>Психические реакции при авариях</w:t>
            </w:r>
            <w:r w:rsidR="00FC050A">
              <w:rPr>
                <w:rFonts w:ascii="PT Astra Serif" w:hAnsi="PT Astra Serif" w:cs="Times New Roman"/>
                <w:sz w:val="24"/>
                <w:szCs w:val="24"/>
              </w:rPr>
              <w:t>.</w:t>
            </w:r>
            <w:r w:rsidR="00FC050A" w:rsidRPr="00360729">
              <w:rPr>
                <w:rFonts w:ascii="PT Astra Serif" w:hAnsi="PT Astra Serif" w:cs="Times New Roman"/>
                <w:sz w:val="24"/>
                <w:szCs w:val="24"/>
              </w:rPr>
              <w:t xml:space="preserve"> Термические поражения</w:t>
            </w:r>
          </w:p>
        </w:tc>
        <w:tc>
          <w:tcPr>
            <w:tcW w:w="899" w:type="dxa"/>
          </w:tcPr>
          <w:p w14:paraId="27274DD9"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29E2325C"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154" w:type="dxa"/>
          </w:tcPr>
          <w:p w14:paraId="65B2B38F" w14:textId="77777777" w:rsidR="00560DE7" w:rsidRPr="00360729" w:rsidRDefault="00560DE7" w:rsidP="00560DE7">
            <w:pPr>
              <w:ind w:firstLine="0"/>
              <w:jc w:val="center"/>
              <w:rPr>
                <w:rFonts w:ascii="PT Astra Serif" w:hAnsi="PT Astra Serif" w:cs="Times New Roman"/>
                <w:sz w:val="24"/>
                <w:szCs w:val="24"/>
              </w:rPr>
            </w:pPr>
          </w:p>
        </w:tc>
      </w:tr>
      <w:tr w:rsidR="00560DE7" w:rsidRPr="00360729" w14:paraId="29720047" w14:textId="77777777" w:rsidTr="00732AFB">
        <w:tc>
          <w:tcPr>
            <w:tcW w:w="704" w:type="dxa"/>
          </w:tcPr>
          <w:p w14:paraId="64674CFB" w14:textId="77777777" w:rsidR="00560DE7" w:rsidRPr="00360729" w:rsidRDefault="00FC050A" w:rsidP="00560DE7">
            <w:pPr>
              <w:ind w:firstLine="0"/>
              <w:jc w:val="center"/>
              <w:rPr>
                <w:rFonts w:ascii="PT Astra Serif" w:hAnsi="PT Astra Serif" w:cs="Times New Roman"/>
                <w:sz w:val="24"/>
                <w:szCs w:val="24"/>
              </w:rPr>
            </w:pPr>
            <w:r>
              <w:rPr>
                <w:rFonts w:ascii="PT Astra Serif" w:hAnsi="PT Astra Serif" w:cs="Times New Roman"/>
                <w:sz w:val="24"/>
                <w:szCs w:val="24"/>
              </w:rPr>
              <w:t>6 .3</w:t>
            </w:r>
          </w:p>
        </w:tc>
        <w:tc>
          <w:tcPr>
            <w:tcW w:w="6379" w:type="dxa"/>
          </w:tcPr>
          <w:p w14:paraId="6A01205C" w14:textId="77777777" w:rsidR="00560DE7" w:rsidRPr="00360729" w:rsidRDefault="00560DE7" w:rsidP="00560DE7">
            <w:pPr>
              <w:ind w:firstLine="0"/>
              <w:rPr>
                <w:rFonts w:ascii="PT Astra Serif" w:hAnsi="PT Astra Serif" w:cs="Times New Roman"/>
                <w:sz w:val="24"/>
                <w:szCs w:val="24"/>
              </w:rPr>
            </w:pPr>
            <w:r w:rsidRPr="00360729">
              <w:rPr>
                <w:rFonts w:ascii="PT Astra Serif" w:hAnsi="PT Astra Serif" w:cs="Times New Roman"/>
                <w:sz w:val="24"/>
                <w:szCs w:val="24"/>
              </w:rPr>
              <w:t>Тема: Организационно-правовые аспекты оказания помощи пострадавшим</w:t>
            </w:r>
            <w:r w:rsidR="00FC050A">
              <w:rPr>
                <w:rFonts w:ascii="PT Astra Serif" w:hAnsi="PT Astra Serif" w:cs="Times New Roman"/>
                <w:sz w:val="24"/>
                <w:szCs w:val="24"/>
              </w:rPr>
              <w:t>.</w:t>
            </w:r>
            <w:r w:rsidR="00FC050A" w:rsidRPr="00360729">
              <w:rPr>
                <w:rFonts w:ascii="PT Astra Serif" w:hAnsi="PT Astra Serif" w:cs="Times New Roman"/>
                <w:sz w:val="24"/>
                <w:szCs w:val="24"/>
              </w:rPr>
              <w:t xml:space="preserve"> Острые угрожающие жизни терапевтические состояния</w:t>
            </w:r>
          </w:p>
        </w:tc>
        <w:tc>
          <w:tcPr>
            <w:tcW w:w="899" w:type="dxa"/>
          </w:tcPr>
          <w:p w14:paraId="484347D5"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58278B1F"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154" w:type="dxa"/>
          </w:tcPr>
          <w:p w14:paraId="00110ED0" w14:textId="77777777" w:rsidR="00560DE7" w:rsidRPr="00360729" w:rsidRDefault="00560DE7" w:rsidP="00560DE7">
            <w:pPr>
              <w:ind w:firstLine="0"/>
              <w:jc w:val="center"/>
              <w:rPr>
                <w:rFonts w:ascii="PT Astra Serif" w:hAnsi="PT Astra Serif" w:cs="Times New Roman"/>
                <w:sz w:val="24"/>
                <w:szCs w:val="24"/>
              </w:rPr>
            </w:pPr>
          </w:p>
        </w:tc>
      </w:tr>
      <w:tr w:rsidR="00560DE7" w:rsidRPr="00360729" w14:paraId="69BFCA8C" w14:textId="77777777" w:rsidTr="00732AFB">
        <w:tc>
          <w:tcPr>
            <w:tcW w:w="704" w:type="dxa"/>
          </w:tcPr>
          <w:p w14:paraId="15817EE9" w14:textId="77777777" w:rsidR="00560DE7" w:rsidRPr="00360729" w:rsidRDefault="00FC050A" w:rsidP="00560DE7">
            <w:pPr>
              <w:ind w:firstLine="0"/>
              <w:jc w:val="center"/>
              <w:rPr>
                <w:rFonts w:ascii="PT Astra Serif" w:hAnsi="PT Astra Serif" w:cs="Times New Roman"/>
                <w:sz w:val="24"/>
                <w:szCs w:val="24"/>
              </w:rPr>
            </w:pPr>
            <w:r>
              <w:rPr>
                <w:rFonts w:ascii="PT Astra Serif" w:hAnsi="PT Astra Serif" w:cs="Times New Roman"/>
                <w:sz w:val="24"/>
                <w:szCs w:val="24"/>
              </w:rPr>
              <w:t>6. 4</w:t>
            </w:r>
          </w:p>
        </w:tc>
        <w:tc>
          <w:tcPr>
            <w:tcW w:w="6379" w:type="dxa"/>
          </w:tcPr>
          <w:p w14:paraId="23EE6CF7" w14:textId="77777777" w:rsidR="00560DE7" w:rsidRPr="00360729" w:rsidRDefault="00560DE7" w:rsidP="00FC050A">
            <w:pPr>
              <w:ind w:firstLine="0"/>
              <w:rPr>
                <w:rFonts w:ascii="PT Astra Serif" w:hAnsi="PT Astra Serif" w:cs="Times New Roman"/>
                <w:sz w:val="24"/>
                <w:szCs w:val="24"/>
              </w:rPr>
            </w:pPr>
            <w:r w:rsidRPr="00360729">
              <w:rPr>
                <w:rFonts w:ascii="PT Astra Serif" w:hAnsi="PT Astra Serif" w:cs="Times New Roman"/>
                <w:sz w:val="24"/>
                <w:szCs w:val="24"/>
              </w:rPr>
              <w:t>Тема: Проведение сердечно-легочной реанимации.</w:t>
            </w:r>
            <w:r w:rsidR="00FC050A">
              <w:t xml:space="preserve"> </w:t>
            </w:r>
            <w:r w:rsidR="00FC050A" w:rsidRPr="00FC050A">
              <w:rPr>
                <w:rFonts w:ascii="PT Astra Serif" w:hAnsi="PT Astra Serif" w:cs="Times New Roman"/>
                <w:sz w:val="24"/>
                <w:szCs w:val="24"/>
              </w:rPr>
              <w:t>О</w:t>
            </w:r>
            <w:r w:rsidR="00FC050A">
              <w:rPr>
                <w:rFonts w:ascii="PT Astra Serif" w:hAnsi="PT Astra Serif" w:cs="Times New Roman"/>
                <w:sz w:val="24"/>
                <w:szCs w:val="24"/>
              </w:rPr>
              <w:t xml:space="preserve">становка наружного кровотечения. Транспортная иммобилизация. </w:t>
            </w:r>
            <w:r w:rsidR="00FC050A" w:rsidRPr="00FC050A">
              <w:rPr>
                <w:rFonts w:ascii="PT Astra Serif" w:hAnsi="PT Astra Serif" w:cs="Times New Roman"/>
                <w:sz w:val="24"/>
                <w:szCs w:val="24"/>
              </w:rPr>
              <w:t>Методы высвобождения п</w:t>
            </w:r>
            <w:r w:rsidR="00FC050A">
              <w:rPr>
                <w:rFonts w:ascii="PT Astra Serif" w:hAnsi="PT Astra Serif" w:cs="Times New Roman"/>
                <w:sz w:val="24"/>
                <w:szCs w:val="24"/>
              </w:rPr>
              <w:t xml:space="preserve">острадавших, их транспортировка. </w:t>
            </w:r>
            <w:r w:rsidR="00FC050A" w:rsidRPr="00FC050A">
              <w:rPr>
                <w:rFonts w:ascii="PT Astra Serif" w:hAnsi="PT Astra Serif" w:cs="Times New Roman"/>
                <w:sz w:val="24"/>
                <w:szCs w:val="24"/>
              </w:rPr>
              <w:t>Обработка ран. Пользование индивидуальной аптечкой</w:t>
            </w:r>
            <w:r w:rsidR="00FC050A">
              <w:rPr>
                <w:rFonts w:ascii="PT Astra Serif" w:hAnsi="PT Astra Serif" w:cs="Times New Roman"/>
                <w:sz w:val="24"/>
                <w:szCs w:val="24"/>
              </w:rPr>
              <w:t>.</w:t>
            </w:r>
          </w:p>
        </w:tc>
        <w:tc>
          <w:tcPr>
            <w:tcW w:w="899" w:type="dxa"/>
          </w:tcPr>
          <w:p w14:paraId="0CD6FBAD"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065" w:type="dxa"/>
          </w:tcPr>
          <w:p w14:paraId="2E81DB50" w14:textId="77777777" w:rsidR="00560DE7" w:rsidRPr="00360729" w:rsidRDefault="00560DE7" w:rsidP="00560DE7">
            <w:pPr>
              <w:ind w:firstLine="0"/>
              <w:jc w:val="center"/>
              <w:rPr>
                <w:rFonts w:ascii="PT Astra Serif" w:hAnsi="PT Astra Serif" w:cs="Times New Roman"/>
                <w:sz w:val="24"/>
                <w:szCs w:val="24"/>
              </w:rPr>
            </w:pPr>
            <w:r>
              <w:rPr>
                <w:rFonts w:ascii="PT Astra Serif" w:hAnsi="PT Astra Serif" w:cs="Times New Roman"/>
                <w:sz w:val="24"/>
                <w:szCs w:val="24"/>
              </w:rPr>
              <w:t>0.5</w:t>
            </w:r>
          </w:p>
        </w:tc>
        <w:tc>
          <w:tcPr>
            <w:tcW w:w="1154" w:type="dxa"/>
          </w:tcPr>
          <w:p w14:paraId="46C76022" w14:textId="77777777" w:rsidR="00560DE7" w:rsidRPr="00360729" w:rsidRDefault="00560DE7" w:rsidP="00560DE7">
            <w:pPr>
              <w:ind w:firstLine="0"/>
              <w:jc w:val="center"/>
              <w:rPr>
                <w:rFonts w:ascii="PT Astra Serif" w:hAnsi="PT Astra Serif" w:cs="Times New Roman"/>
                <w:sz w:val="24"/>
                <w:szCs w:val="24"/>
              </w:rPr>
            </w:pPr>
          </w:p>
        </w:tc>
      </w:tr>
      <w:tr w:rsidR="00732AFB" w:rsidRPr="00360729" w14:paraId="12D8DF4C" w14:textId="77777777" w:rsidTr="00732AFB">
        <w:tc>
          <w:tcPr>
            <w:tcW w:w="704" w:type="dxa"/>
          </w:tcPr>
          <w:p w14:paraId="7DCA40A9" w14:textId="77777777" w:rsidR="00732AFB" w:rsidRPr="00360729" w:rsidRDefault="001E6212" w:rsidP="002A2B6A">
            <w:pPr>
              <w:ind w:firstLine="0"/>
              <w:jc w:val="center"/>
              <w:rPr>
                <w:rFonts w:ascii="PT Astra Serif" w:hAnsi="PT Astra Serif" w:cs="Times New Roman"/>
                <w:b/>
                <w:sz w:val="24"/>
                <w:szCs w:val="24"/>
              </w:rPr>
            </w:pPr>
            <w:r>
              <w:rPr>
                <w:rFonts w:ascii="PT Astra Serif" w:hAnsi="PT Astra Serif" w:cs="Times New Roman"/>
                <w:b/>
                <w:sz w:val="24"/>
                <w:szCs w:val="24"/>
              </w:rPr>
              <w:t>7</w:t>
            </w:r>
          </w:p>
        </w:tc>
        <w:tc>
          <w:tcPr>
            <w:tcW w:w="6379" w:type="dxa"/>
          </w:tcPr>
          <w:p w14:paraId="531F917F" w14:textId="77777777" w:rsidR="00732AFB" w:rsidRPr="00360729" w:rsidRDefault="00732AFB" w:rsidP="00E72D29">
            <w:pPr>
              <w:ind w:firstLine="0"/>
              <w:jc w:val="both"/>
              <w:rPr>
                <w:rFonts w:ascii="PT Astra Serif" w:hAnsi="PT Astra Serif" w:cs="Times New Roman"/>
                <w:b/>
                <w:sz w:val="24"/>
                <w:szCs w:val="24"/>
              </w:rPr>
            </w:pPr>
            <w:r w:rsidRPr="00360729">
              <w:rPr>
                <w:rFonts w:ascii="PT Astra Serif" w:hAnsi="PT Astra Serif" w:cs="Times New Roman"/>
                <w:sz w:val="24"/>
                <w:szCs w:val="24"/>
              </w:rPr>
              <w:t xml:space="preserve"> </w:t>
            </w:r>
            <w:r w:rsidR="001E6212">
              <w:rPr>
                <w:rFonts w:ascii="PT Astra Serif" w:hAnsi="PT Astra Serif" w:cs="Times New Roman"/>
                <w:b/>
                <w:sz w:val="24"/>
                <w:szCs w:val="24"/>
              </w:rPr>
              <w:t>Раздел 7</w:t>
            </w:r>
            <w:r w:rsidRPr="00360729">
              <w:rPr>
                <w:rFonts w:ascii="PT Astra Serif" w:hAnsi="PT Astra Serif" w:cs="Times New Roman"/>
                <w:b/>
                <w:sz w:val="24"/>
                <w:szCs w:val="24"/>
              </w:rPr>
              <w:t>. Учебная езда.</w:t>
            </w:r>
          </w:p>
        </w:tc>
        <w:tc>
          <w:tcPr>
            <w:tcW w:w="899" w:type="dxa"/>
          </w:tcPr>
          <w:p w14:paraId="7D1DA9F2" w14:textId="77777777" w:rsidR="00732AFB" w:rsidRPr="00360729" w:rsidRDefault="00853CA6" w:rsidP="002A2B6A">
            <w:pPr>
              <w:ind w:firstLine="0"/>
              <w:jc w:val="center"/>
              <w:rPr>
                <w:rFonts w:ascii="PT Astra Serif" w:hAnsi="PT Astra Serif" w:cs="Times New Roman"/>
                <w:b/>
                <w:sz w:val="24"/>
                <w:szCs w:val="24"/>
              </w:rPr>
            </w:pPr>
            <w:r>
              <w:rPr>
                <w:rFonts w:ascii="PT Astra Serif" w:hAnsi="PT Astra Serif" w:cs="Times New Roman"/>
                <w:b/>
                <w:sz w:val="24"/>
                <w:szCs w:val="24"/>
              </w:rPr>
              <w:t>12</w:t>
            </w:r>
          </w:p>
        </w:tc>
        <w:tc>
          <w:tcPr>
            <w:tcW w:w="1065" w:type="dxa"/>
          </w:tcPr>
          <w:p w14:paraId="760DAFEF" w14:textId="77777777" w:rsidR="00732AFB" w:rsidRPr="00360729" w:rsidRDefault="00732AFB" w:rsidP="002A2B6A">
            <w:pPr>
              <w:ind w:firstLine="0"/>
              <w:jc w:val="center"/>
              <w:rPr>
                <w:rFonts w:ascii="PT Astra Serif" w:hAnsi="PT Astra Serif" w:cs="Times New Roman"/>
                <w:b/>
                <w:sz w:val="24"/>
                <w:szCs w:val="24"/>
              </w:rPr>
            </w:pPr>
          </w:p>
        </w:tc>
        <w:tc>
          <w:tcPr>
            <w:tcW w:w="1154" w:type="dxa"/>
          </w:tcPr>
          <w:p w14:paraId="062349F5" w14:textId="77777777" w:rsidR="00732AFB" w:rsidRPr="00360729" w:rsidRDefault="00853CA6" w:rsidP="002A2B6A">
            <w:pPr>
              <w:ind w:firstLine="0"/>
              <w:jc w:val="center"/>
              <w:rPr>
                <w:rFonts w:ascii="PT Astra Serif" w:hAnsi="PT Astra Serif" w:cs="Times New Roman"/>
                <w:b/>
                <w:sz w:val="24"/>
                <w:szCs w:val="24"/>
              </w:rPr>
            </w:pPr>
            <w:r>
              <w:rPr>
                <w:rFonts w:ascii="PT Astra Serif" w:hAnsi="PT Astra Serif" w:cs="Times New Roman"/>
                <w:b/>
                <w:sz w:val="24"/>
                <w:szCs w:val="24"/>
              </w:rPr>
              <w:t>12</w:t>
            </w:r>
          </w:p>
        </w:tc>
      </w:tr>
      <w:tr w:rsidR="00732AFB" w:rsidRPr="00360729" w14:paraId="5AFB39E5" w14:textId="77777777" w:rsidTr="00732AFB">
        <w:tc>
          <w:tcPr>
            <w:tcW w:w="704" w:type="dxa"/>
          </w:tcPr>
          <w:p w14:paraId="24FB2F4B" w14:textId="77777777" w:rsidR="00732AFB" w:rsidRPr="00360729" w:rsidRDefault="001E6212" w:rsidP="0050436A">
            <w:pPr>
              <w:ind w:firstLine="0"/>
              <w:jc w:val="center"/>
              <w:rPr>
                <w:rFonts w:ascii="PT Astra Serif" w:hAnsi="PT Astra Serif" w:cs="Times New Roman"/>
                <w:b/>
                <w:sz w:val="24"/>
                <w:szCs w:val="24"/>
              </w:rPr>
            </w:pPr>
            <w:r>
              <w:rPr>
                <w:rFonts w:ascii="PT Astra Serif" w:hAnsi="PT Astra Serif" w:cs="Times New Roman"/>
                <w:b/>
                <w:sz w:val="24"/>
                <w:szCs w:val="24"/>
              </w:rPr>
              <w:t>8</w:t>
            </w:r>
          </w:p>
        </w:tc>
        <w:tc>
          <w:tcPr>
            <w:tcW w:w="6379" w:type="dxa"/>
          </w:tcPr>
          <w:p w14:paraId="53520B10" w14:textId="77777777" w:rsidR="00732AFB" w:rsidRPr="00360729" w:rsidRDefault="001E6212" w:rsidP="00001B64">
            <w:pPr>
              <w:ind w:firstLine="0"/>
              <w:rPr>
                <w:rFonts w:ascii="PT Astra Serif" w:hAnsi="PT Astra Serif" w:cs="Times New Roman"/>
                <w:b/>
                <w:sz w:val="24"/>
                <w:szCs w:val="24"/>
              </w:rPr>
            </w:pPr>
            <w:r>
              <w:rPr>
                <w:rFonts w:ascii="PT Astra Serif" w:hAnsi="PT Astra Serif" w:cs="Times New Roman"/>
                <w:b/>
                <w:sz w:val="24"/>
                <w:szCs w:val="24"/>
              </w:rPr>
              <w:t>Раздел 8</w:t>
            </w:r>
            <w:r w:rsidR="00732AFB" w:rsidRPr="00360729">
              <w:rPr>
                <w:rFonts w:ascii="PT Astra Serif" w:hAnsi="PT Astra Serif" w:cs="Times New Roman"/>
                <w:b/>
                <w:sz w:val="24"/>
                <w:szCs w:val="24"/>
              </w:rPr>
              <w:t xml:space="preserve">. </w:t>
            </w:r>
            <w:r w:rsidR="00DA0E6B" w:rsidRPr="00DA0E6B">
              <w:rPr>
                <w:rFonts w:ascii="PT Astra Serif" w:hAnsi="PT Astra Serif" w:cs="Times New Roman"/>
                <w:b/>
                <w:sz w:val="24"/>
                <w:szCs w:val="24"/>
              </w:rPr>
              <w:t>Квалификационный экзамен.</w:t>
            </w:r>
          </w:p>
        </w:tc>
        <w:tc>
          <w:tcPr>
            <w:tcW w:w="899" w:type="dxa"/>
          </w:tcPr>
          <w:p w14:paraId="0D7F5535" w14:textId="77777777" w:rsidR="00732AFB" w:rsidRPr="00360729" w:rsidRDefault="00732AFB" w:rsidP="0050436A">
            <w:pPr>
              <w:ind w:firstLine="0"/>
              <w:jc w:val="center"/>
              <w:rPr>
                <w:rFonts w:ascii="PT Astra Serif" w:hAnsi="PT Astra Serif" w:cs="Times New Roman"/>
                <w:b/>
                <w:sz w:val="24"/>
                <w:szCs w:val="24"/>
              </w:rPr>
            </w:pPr>
            <w:r w:rsidRPr="00360729">
              <w:rPr>
                <w:rFonts w:ascii="PT Astra Serif" w:hAnsi="PT Astra Serif" w:cs="Times New Roman"/>
                <w:b/>
                <w:sz w:val="24"/>
                <w:szCs w:val="24"/>
              </w:rPr>
              <w:t>3</w:t>
            </w:r>
          </w:p>
        </w:tc>
        <w:tc>
          <w:tcPr>
            <w:tcW w:w="1065" w:type="dxa"/>
          </w:tcPr>
          <w:p w14:paraId="68F49769" w14:textId="77777777" w:rsidR="00732AFB" w:rsidRPr="00360729" w:rsidRDefault="00732AFB" w:rsidP="0050436A">
            <w:pPr>
              <w:ind w:firstLine="0"/>
              <w:jc w:val="center"/>
              <w:rPr>
                <w:rFonts w:ascii="PT Astra Serif" w:hAnsi="PT Astra Serif" w:cs="Times New Roman"/>
                <w:b/>
                <w:sz w:val="24"/>
                <w:szCs w:val="24"/>
              </w:rPr>
            </w:pPr>
            <w:r w:rsidRPr="00360729">
              <w:rPr>
                <w:rFonts w:ascii="PT Astra Serif" w:hAnsi="PT Astra Serif" w:cs="Times New Roman"/>
                <w:b/>
                <w:sz w:val="24"/>
                <w:szCs w:val="24"/>
              </w:rPr>
              <w:t>3</w:t>
            </w:r>
          </w:p>
        </w:tc>
        <w:tc>
          <w:tcPr>
            <w:tcW w:w="1154" w:type="dxa"/>
          </w:tcPr>
          <w:p w14:paraId="0A618A17" w14:textId="77777777" w:rsidR="00732AFB" w:rsidRPr="00360729" w:rsidRDefault="00732AFB" w:rsidP="0050436A">
            <w:pPr>
              <w:ind w:firstLine="0"/>
              <w:jc w:val="center"/>
              <w:rPr>
                <w:rFonts w:ascii="PT Astra Serif" w:hAnsi="PT Astra Serif" w:cs="Times New Roman"/>
                <w:sz w:val="24"/>
                <w:szCs w:val="24"/>
              </w:rPr>
            </w:pPr>
          </w:p>
        </w:tc>
      </w:tr>
      <w:tr w:rsidR="00732AFB" w:rsidRPr="00360729" w14:paraId="4AE23969" w14:textId="77777777" w:rsidTr="00732AFB">
        <w:tc>
          <w:tcPr>
            <w:tcW w:w="704" w:type="dxa"/>
          </w:tcPr>
          <w:p w14:paraId="72E8E01A" w14:textId="77777777" w:rsidR="00732AFB" w:rsidRPr="00360729" w:rsidRDefault="00732AFB" w:rsidP="0050436A">
            <w:pPr>
              <w:ind w:firstLine="0"/>
              <w:jc w:val="center"/>
              <w:rPr>
                <w:rFonts w:ascii="PT Astra Serif" w:hAnsi="PT Astra Serif" w:cs="Times New Roman"/>
                <w:b/>
                <w:sz w:val="24"/>
                <w:szCs w:val="24"/>
              </w:rPr>
            </w:pPr>
          </w:p>
        </w:tc>
        <w:tc>
          <w:tcPr>
            <w:tcW w:w="6379" w:type="dxa"/>
          </w:tcPr>
          <w:p w14:paraId="6AEA4472" w14:textId="77777777" w:rsidR="00732AFB" w:rsidRPr="00360729" w:rsidRDefault="00732AFB" w:rsidP="0050436A">
            <w:pPr>
              <w:ind w:firstLine="0"/>
              <w:jc w:val="both"/>
              <w:rPr>
                <w:rFonts w:ascii="PT Astra Serif" w:hAnsi="PT Astra Serif" w:cs="Times New Roman"/>
                <w:b/>
                <w:sz w:val="24"/>
                <w:szCs w:val="24"/>
              </w:rPr>
            </w:pPr>
            <w:r w:rsidRPr="00360729">
              <w:rPr>
                <w:rFonts w:ascii="PT Astra Serif" w:hAnsi="PT Astra Serif" w:cs="Times New Roman"/>
                <w:b/>
                <w:sz w:val="24"/>
                <w:szCs w:val="24"/>
              </w:rPr>
              <w:t>Всего часов:</w:t>
            </w:r>
          </w:p>
        </w:tc>
        <w:tc>
          <w:tcPr>
            <w:tcW w:w="899" w:type="dxa"/>
          </w:tcPr>
          <w:p w14:paraId="3850C51F" w14:textId="77777777" w:rsidR="00732AFB" w:rsidRPr="00360729" w:rsidRDefault="00853CA6" w:rsidP="0050436A">
            <w:pPr>
              <w:ind w:firstLine="0"/>
              <w:jc w:val="center"/>
              <w:rPr>
                <w:rFonts w:ascii="PT Astra Serif" w:hAnsi="PT Astra Serif" w:cs="Times New Roman"/>
                <w:b/>
                <w:sz w:val="24"/>
                <w:szCs w:val="24"/>
              </w:rPr>
            </w:pPr>
            <w:r>
              <w:rPr>
                <w:rFonts w:ascii="PT Astra Serif" w:hAnsi="PT Astra Serif" w:cs="Times New Roman"/>
                <w:b/>
                <w:sz w:val="24"/>
                <w:szCs w:val="24"/>
              </w:rPr>
              <w:t>36</w:t>
            </w:r>
          </w:p>
        </w:tc>
        <w:tc>
          <w:tcPr>
            <w:tcW w:w="1065" w:type="dxa"/>
          </w:tcPr>
          <w:p w14:paraId="0DA70BE8" w14:textId="77777777" w:rsidR="00732AFB" w:rsidRPr="00360729" w:rsidRDefault="001E6212" w:rsidP="0050436A">
            <w:pPr>
              <w:ind w:firstLine="0"/>
              <w:jc w:val="center"/>
              <w:rPr>
                <w:rFonts w:ascii="PT Astra Serif" w:hAnsi="PT Astra Serif" w:cs="Times New Roman"/>
                <w:b/>
                <w:sz w:val="24"/>
                <w:szCs w:val="24"/>
              </w:rPr>
            </w:pPr>
            <w:r>
              <w:rPr>
                <w:rFonts w:ascii="PT Astra Serif" w:hAnsi="PT Astra Serif" w:cs="Times New Roman"/>
                <w:b/>
                <w:sz w:val="24"/>
                <w:szCs w:val="24"/>
              </w:rPr>
              <w:t>24</w:t>
            </w:r>
          </w:p>
        </w:tc>
        <w:tc>
          <w:tcPr>
            <w:tcW w:w="1154" w:type="dxa"/>
          </w:tcPr>
          <w:p w14:paraId="5C808E5C" w14:textId="77777777" w:rsidR="00732AFB" w:rsidRPr="00360729" w:rsidRDefault="001E6212" w:rsidP="0050436A">
            <w:pPr>
              <w:ind w:firstLine="0"/>
              <w:jc w:val="center"/>
              <w:rPr>
                <w:rFonts w:ascii="PT Astra Serif" w:hAnsi="PT Astra Serif" w:cs="Times New Roman"/>
                <w:b/>
                <w:sz w:val="24"/>
                <w:szCs w:val="24"/>
              </w:rPr>
            </w:pPr>
            <w:r>
              <w:rPr>
                <w:rFonts w:ascii="PT Astra Serif" w:hAnsi="PT Astra Serif" w:cs="Times New Roman"/>
                <w:b/>
                <w:sz w:val="24"/>
                <w:szCs w:val="24"/>
              </w:rPr>
              <w:t>12</w:t>
            </w:r>
          </w:p>
        </w:tc>
      </w:tr>
    </w:tbl>
    <w:p w14:paraId="63C150C0" w14:textId="77777777" w:rsidR="008E3603" w:rsidRPr="00360729" w:rsidRDefault="008E3603" w:rsidP="008E3603">
      <w:pPr>
        <w:ind w:firstLine="0"/>
        <w:jc w:val="both"/>
        <w:rPr>
          <w:rFonts w:ascii="PT Astra Serif" w:hAnsi="PT Astra Serif" w:cs="Times New Roman"/>
          <w:b/>
          <w:sz w:val="24"/>
          <w:szCs w:val="24"/>
        </w:rPr>
      </w:pPr>
    </w:p>
    <w:p w14:paraId="0A43CD44" w14:textId="77777777" w:rsidR="00006B20" w:rsidRPr="00360729" w:rsidRDefault="008E3603" w:rsidP="004D74CD">
      <w:pPr>
        <w:pStyle w:val="ac"/>
        <w:numPr>
          <w:ilvl w:val="0"/>
          <w:numId w:val="28"/>
        </w:numPr>
        <w:jc w:val="center"/>
        <w:rPr>
          <w:rFonts w:ascii="PT Astra Serif" w:hAnsi="PT Astra Serif" w:cs="Times New Roman"/>
          <w:b/>
          <w:sz w:val="24"/>
          <w:szCs w:val="24"/>
        </w:rPr>
      </w:pPr>
      <w:r w:rsidRPr="00360729">
        <w:rPr>
          <w:rFonts w:ascii="PT Astra Serif" w:hAnsi="PT Astra Serif" w:cs="Times New Roman"/>
          <w:b/>
          <w:sz w:val="24"/>
          <w:szCs w:val="24"/>
        </w:rPr>
        <w:t>СОДЕРЖАНИЕ ПРОГРАММЫ</w:t>
      </w:r>
      <w:r w:rsidR="00164C0A" w:rsidRPr="00360729">
        <w:rPr>
          <w:rFonts w:ascii="PT Astra Serif" w:hAnsi="PT Astra Serif" w:cs="Times New Roman"/>
          <w:b/>
          <w:sz w:val="24"/>
          <w:szCs w:val="24"/>
        </w:rPr>
        <w:t>:</w:t>
      </w:r>
    </w:p>
    <w:p w14:paraId="66265250" w14:textId="77777777" w:rsidR="00164C0A" w:rsidRPr="00360729" w:rsidRDefault="00164C0A" w:rsidP="00176C8B">
      <w:pPr>
        <w:pStyle w:val="ac"/>
        <w:ind w:left="851" w:firstLine="0"/>
        <w:rPr>
          <w:rFonts w:ascii="PT Astra Serif" w:hAnsi="PT Astra Serif" w:cs="Times New Roman"/>
          <w:b/>
          <w:sz w:val="24"/>
          <w:szCs w:val="24"/>
        </w:rPr>
      </w:pPr>
      <w:r w:rsidRPr="00360729">
        <w:rPr>
          <w:rFonts w:ascii="PT Astra Serif" w:hAnsi="PT Astra Serif" w:cs="Times New Roman"/>
          <w:b/>
          <w:sz w:val="24"/>
          <w:szCs w:val="24"/>
        </w:rPr>
        <w:t>Раздел 1. Введение в программу</w:t>
      </w:r>
      <w:r w:rsidR="00EC7D6B" w:rsidRPr="00360729">
        <w:rPr>
          <w:rFonts w:ascii="PT Astra Serif" w:hAnsi="PT Astra Serif" w:cs="Times New Roman"/>
          <w:b/>
          <w:sz w:val="24"/>
          <w:szCs w:val="24"/>
        </w:rPr>
        <w:t>.</w:t>
      </w:r>
    </w:p>
    <w:p w14:paraId="6730B222" w14:textId="77777777" w:rsidR="001C3AF6" w:rsidRDefault="00164C0A" w:rsidP="001C3AF6">
      <w:pPr>
        <w:pStyle w:val="ac"/>
        <w:ind w:left="851" w:firstLine="0"/>
        <w:rPr>
          <w:rFonts w:ascii="PT Astra Serif" w:hAnsi="PT Astra Serif" w:cs="Times New Roman"/>
          <w:b/>
          <w:sz w:val="24"/>
          <w:szCs w:val="24"/>
        </w:rPr>
      </w:pPr>
      <w:r w:rsidRPr="00360729">
        <w:rPr>
          <w:rFonts w:ascii="PT Astra Serif" w:hAnsi="PT Astra Serif" w:cs="Times New Roman"/>
          <w:b/>
          <w:sz w:val="24"/>
          <w:szCs w:val="24"/>
        </w:rPr>
        <w:t xml:space="preserve">Тема 1.1: </w:t>
      </w:r>
      <w:r w:rsidR="001C3AF6" w:rsidRPr="001C3AF6">
        <w:rPr>
          <w:rFonts w:ascii="PT Astra Serif" w:hAnsi="PT Astra Serif" w:cs="Times New Roman"/>
          <w:b/>
          <w:sz w:val="24"/>
          <w:szCs w:val="24"/>
        </w:rPr>
        <w:t>Правила ТБ и ПБ. Органы управления. Работа двигателя. Система зажигания и приборы освещения</w:t>
      </w:r>
      <w:r w:rsidR="001C3AF6">
        <w:rPr>
          <w:rFonts w:ascii="PT Astra Serif" w:hAnsi="PT Astra Serif" w:cs="Times New Roman"/>
          <w:b/>
          <w:sz w:val="24"/>
          <w:szCs w:val="24"/>
        </w:rPr>
        <w:t>.</w:t>
      </w:r>
      <w:r w:rsidR="001C3AF6" w:rsidRPr="001C3AF6">
        <w:rPr>
          <w:rFonts w:ascii="PT Astra Serif" w:hAnsi="PT Astra Serif" w:cs="Times New Roman"/>
          <w:b/>
          <w:sz w:val="24"/>
          <w:szCs w:val="24"/>
        </w:rPr>
        <w:t xml:space="preserve"> </w:t>
      </w:r>
    </w:p>
    <w:p w14:paraId="522EB1D8" w14:textId="77777777" w:rsidR="001C3AF6" w:rsidRPr="001C3AF6" w:rsidRDefault="00EC7D6B" w:rsidP="00434568">
      <w:pPr>
        <w:ind w:firstLine="0"/>
        <w:jc w:val="both"/>
        <w:rPr>
          <w:rFonts w:ascii="PT Astra Serif" w:hAnsi="PT Astra Serif" w:cs="Times New Roman"/>
          <w:sz w:val="24"/>
          <w:szCs w:val="24"/>
        </w:rPr>
      </w:pPr>
      <w:r w:rsidRPr="001C3AF6">
        <w:rPr>
          <w:rFonts w:ascii="PT Astra Serif" w:hAnsi="PT Astra Serif" w:cs="Times New Roman"/>
          <w:sz w:val="24"/>
          <w:szCs w:val="24"/>
        </w:rPr>
        <w:t xml:space="preserve">Теория: </w:t>
      </w:r>
      <w:r w:rsidR="00164C0A" w:rsidRPr="001C3AF6">
        <w:rPr>
          <w:rFonts w:ascii="PT Astra Serif" w:hAnsi="PT Astra Serif" w:cs="Times New Roman"/>
          <w:sz w:val="24"/>
          <w:szCs w:val="24"/>
        </w:rPr>
        <w:t>Техника безопасности</w:t>
      </w:r>
      <w:r w:rsidRPr="001C3AF6">
        <w:rPr>
          <w:rFonts w:ascii="PT Astra Serif" w:hAnsi="PT Astra Serif" w:cs="Times New Roman"/>
          <w:sz w:val="24"/>
          <w:szCs w:val="24"/>
        </w:rPr>
        <w:t xml:space="preserve">: </w:t>
      </w:r>
      <w:r w:rsidR="00164C0A" w:rsidRPr="001C3AF6">
        <w:rPr>
          <w:rFonts w:ascii="PT Astra Serif" w:hAnsi="PT Astra Serif" w:cs="Times New Roman"/>
          <w:sz w:val="24"/>
          <w:szCs w:val="24"/>
        </w:rPr>
        <w:t>экипировка при</w:t>
      </w:r>
      <w:r w:rsidRPr="001C3AF6">
        <w:rPr>
          <w:rFonts w:ascii="PT Astra Serif" w:hAnsi="PT Astra Serif" w:cs="Times New Roman"/>
          <w:sz w:val="24"/>
          <w:szCs w:val="24"/>
        </w:rPr>
        <w:t xml:space="preserve"> низких температурах воздуха, правила поведения во время</w:t>
      </w:r>
      <w:r w:rsidR="00164C0A" w:rsidRPr="001C3AF6">
        <w:rPr>
          <w:rFonts w:ascii="PT Astra Serif" w:hAnsi="PT Astra Serif" w:cs="Times New Roman"/>
          <w:sz w:val="24"/>
          <w:szCs w:val="24"/>
        </w:rPr>
        <w:t xml:space="preserve"> практи</w:t>
      </w:r>
      <w:r w:rsidRPr="001C3AF6">
        <w:rPr>
          <w:rFonts w:ascii="PT Astra Serif" w:hAnsi="PT Astra Serif" w:cs="Times New Roman"/>
          <w:sz w:val="24"/>
          <w:szCs w:val="24"/>
        </w:rPr>
        <w:t>ческой езды. Техника безопасности и пожарная безопасность при выполнении обслуживающих работ и в учебном кабинете.</w:t>
      </w:r>
      <w:r w:rsidR="001C3AF6" w:rsidRPr="001C3AF6">
        <w:rPr>
          <w:rFonts w:ascii="PT Astra Serif" w:hAnsi="PT Astra Serif" w:cs="Times New Roman"/>
          <w:sz w:val="24"/>
          <w:szCs w:val="24"/>
        </w:rPr>
        <w:t xml:space="preserve"> Понятие об органах управления. Места установки органов управления на снегоходе. Назначение. Устройство двухтактного двигателя, принцип работы, система питания. Системы смазки. Виды масел. Марки бензина. Рама снегохода, назначение. Трансмиссия. Основные детали. Неисправности. Способы устранения. Ходовая часть, назначение. Устройство. Принцип работы. Что является источником тока? </w:t>
      </w:r>
    </w:p>
    <w:p w14:paraId="64699018" w14:textId="77777777" w:rsidR="00176C8B" w:rsidRPr="00360729" w:rsidRDefault="00176C8B" w:rsidP="00434568">
      <w:pPr>
        <w:ind w:firstLine="0"/>
        <w:jc w:val="both"/>
        <w:rPr>
          <w:rFonts w:ascii="PT Astra Serif" w:hAnsi="PT Astra Serif" w:cs="Times New Roman"/>
          <w:sz w:val="24"/>
          <w:szCs w:val="24"/>
        </w:rPr>
      </w:pPr>
    </w:p>
    <w:p w14:paraId="40C9E6C0" w14:textId="77777777" w:rsidR="00164C0A" w:rsidRPr="00360729" w:rsidRDefault="00164C0A" w:rsidP="00F37597">
      <w:pPr>
        <w:ind w:firstLine="851"/>
        <w:jc w:val="both"/>
        <w:rPr>
          <w:rFonts w:ascii="PT Astra Serif" w:hAnsi="PT Astra Serif" w:cs="Times New Roman"/>
          <w:b/>
          <w:sz w:val="24"/>
          <w:szCs w:val="24"/>
        </w:rPr>
      </w:pPr>
      <w:r w:rsidRPr="00360729">
        <w:rPr>
          <w:rFonts w:ascii="PT Astra Serif" w:hAnsi="PT Astra Serif" w:cs="Times New Roman"/>
          <w:b/>
          <w:sz w:val="24"/>
          <w:szCs w:val="24"/>
        </w:rPr>
        <w:t>Раздел 2. Техническое обслуживание и ремонт.</w:t>
      </w:r>
    </w:p>
    <w:p w14:paraId="1CA61B29" w14:textId="77777777" w:rsidR="00F37597" w:rsidRPr="00360729" w:rsidRDefault="00164C0A" w:rsidP="00F37597">
      <w:pPr>
        <w:ind w:firstLine="851"/>
        <w:jc w:val="both"/>
        <w:rPr>
          <w:rFonts w:ascii="PT Astra Serif" w:hAnsi="PT Astra Serif" w:cs="Times New Roman"/>
          <w:sz w:val="24"/>
          <w:szCs w:val="24"/>
        </w:rPr>
      </w:pPr>
      <w:r w:rsidRPr="00360729">
        <w:rPr>
          <w:rFonts w:ascii="PT Astra Serif" w:hAnsi="PT Astra Serif" w:cs="Times New Roman"/>
          <w:b/>
          <w:sz w:val="24"/>
          <w:szCs w:val="24"/>
        </w:rPr>
        <w:t>Тема</w:t>
      </w:r>
      <w:r w:rsidR="002F470E" w:rsidRPr="00360729">
        <w:rPr>
          <w:rFonts w:ascii="PT Astra Serif" w:hAnsi="PT Astra Serif" w:cs="Times New Roman"/>
          <w:b/>
          <w:sz w:val="24"/>
          <w:szCs w:val="24"/>
        </w:rPr>
        <w:t xml:space="preserve"> 2.1</w:t>
      </w:r>
      <w:r w:rsidRPr="00360729">
        <w:rPr>
          <w:rFonts w:ascii="PT Astra Serif" w:hAnsi="PT Astra Serif" w:cs="Times New Roman"/>
          <w:b/>
          <w:sz w:val="24"/>
          <w:szCs w:val="24"/>
        </w:rPr>
        <w:t xml:space="preserve">: </w:t>
      </w:r>
      <w:r w:rsidR="001C3AF6" w:rsidRPr="001C3AF6">
        <w:rPr>
          <w:rFonts w:ascii="PT Astra Serif" w:hAnsi="PT Astra Serif" w:cs="Times New Roman"/>
          <w:b/>
          <w:sz w:val="24"/>
          <w:szCs w:val="24"/>
        </w:rPr>
        <w:t>Обслуживание двигателя.</w:t>
      </w:r>
    </w:p>
    <w:p w14:paraId="2B6CAB58" w14:textId="77777777" w:rsidR="00164C0A" w:rsidRPr="00360729" w:rsidRDefault="00F37597" w:rsidP="00F37597">
      <w:pPr>
        <w:ind w:firstLine="0"/>
        <w:jc w:val="both"/>
        <w:rPr>
          <w:rFonts w:ascii="PT Astra Serif" w:hAnsi="PT Astra Serif" w:cs="Times New Roman"/>
          <w:sz w:val="24"/>
          <w:szCs w:val="24"/>
        </w:rPr>
      </w:pPr>
      <w:r w:rsidRPr="00360729">
        <w:rPr>
          <w:rFonts w:ascii="PT Astra Serif" w:hAnsi="PT Astra Serif" w:cs="Times New Roman"/>
          <w:sz w:val="24"/>
          <w:szCs w:val="24"/>
        </w:rPr>
        <w:t>Теория: Компрессия свечей зажигания. Уровень масл</w:t>
      </w:r>
      <w:r w:rsidR="00164C0A" w:rsidRPr="00360729">
        <w:rPr>
          <w:rFonts w:ascii="PT Astra Serif" w:hAnsi="PT Astra Serif" w:cs="Times New Roman"/>
          <w:sz w:val="24"/>
          <w:szCs w:val="24"/>
        </w:rPr>
        <w:t>а в редукторе</w:t>
      </w:r>
      <w:r w:rsidRPr="00360729">
        <w:rPr>
          <w:rFonts w:ascii="PT Astra Serif" w:hAnsi="PT Astra Serif" w:cs="Times New Roman"/>
          <w:sz w:val="24"/>
          <w:szCs w:val="24"/>
        </w:rPr>
        <w:t>,</w:t>
      </w:r>
      <w:r w:rsidR="00164C0A" w:rsidRPr="00360729">
        <w:rPr>
          <w:rFonts w:ascii="PT Astra Serif" w:hAnsi="PT Astra Serif" w:cs="Times New Roman"/>
          <w:sz w:val="24"/>
          <w:szCs w:val="24"/>
        </w:rPr>
        <w:t xml:space="preserve"> осмотр и выявление подтеканий.</w:t>
      </w:r>
      <w:r w:rsidR="001C3AF6" w:rsidRPr="001C3AF6">
        <w:rPr>
          <w:rFonts w:ascii="PT Astra Serif" w:hAnsi="PT Astra Serif" w:cs="Times New Roman"/>
          <w:sz w:val="24"/>
          <w:szCs w:val="24"/>
        </w:rPr>
        <w:t xml:space="preserve"> </w:t>
      </w:r>
      <w:r w:rsidR="001C3AF6" w:rsidRPr="00360729">
        <w:rPr>
          <w:rFonts w:ascii="PT Astra Serif" w:hAnsi="PT Astra Serif" w:cs="Times New Roman"/>
          <w:sz w:val="24"/>
          <w:szCs w:val="24"/>
        </w:rPr>
        <w:t>Карбюратор. Виды неисправности трубопроводов, способы устранения.</w:t>
      </w:r>
    </w:p>
    <w:p w14:paraId="02F61255" w14:textId="77777777" w:rsidR="001C3AF6" w:rsidRDefault="00164C0A" w:rsidP="001C3AF6">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2F470E" w:rsidRPr="00360729">
        <w:rPr>
          <w:rFonts w:ascii="PT Astra Serif" w:hAnsi="PT Astra Serif" w:cs="Times New Roman"/>
          <w:b/>
          <w:sz w:val="24"/>
          <w:szCs w:val="24"/>
        </w:rPr>
        <w:t xml:space="preserve"> 2</w:t>
      </w:r>
      <w:r w:rsidR="001C3AF6">
        <w:rPr>
          <w:rFonts w:ascii="PT Astra Serif" w:hAnsi="PT Astra Serif" w:cs="Times New Roman"/>
          <w:b/>
          <w:sz w:val="24"/>
          <w:szCs w:val="24"/>
        </w:rPr>
        <w:t>.2</w:t>
      </w:r>
      <w:r w:rsidRPr="00360729">
        <w:rPr>
          <w:rFonts w:ascii="PT Astra Serif" w:hAnsi="PT Astra Serif" w:cs="Times New Roman"/>
          <w:b/>
          <w:sz w:val="24"/>
          <w:szCs w:val="24"/>
        </w:rPr>
        <w:t xml:space="preserve">: </w:t>
      </w:r>
      <w:r w:rsidR="001C3AF6" w:rsidRPr="001C3AF6">
        <w:rPr>
          <w:rFonts w:ascii="PT Astra Serif" w:hAnsi="PT Astra Serif" w:cs="Times New Roman"/>
          <w:b/>
          <w:sz w:val="24"/>
          <w:szCs w:val="24"/>
        </w:rPr>
        <w:t>Обслуживание ходовой части.</w:t>
      </w:r>
    </w:p>
    <w:p w14:paraId="352A05AB" w14:textId="77777777" w:rsidR="00164C0A" w:rsidRPr="00360729" w:rsidRDefault="00F37597" w:rsidP="001C3AF6">
      <w:pPr>
        <w:ind w:firstLine="0"/>
        <w:jc w:val="both"/>
        <w:rPr>
          <w:rFonts w:ascii="PT Astra Serif" w:hAnsi="PT Astra Serif" w:cs="Times New Roman"/>
          <w:sz w:val="24"/>
          <w:szCs w:val="24"/>
        </w:rPr>
      </w:pPr>
      <w:r w:rsidRPr="00360729">
        <w:rPr>
          <w:rFonts w:ascii="PT Astra Serif" w:hAnsi="PT Astra Serif" w:cs="Times New Roman"/>
          <w:sz w:val="24"/>
          <w:szCs w:val="24"/>
        </w:rPr>
        <w:t>Теория: В</w:t>
      </w:r>
      <w:r w:rsidR="00164C0A" w:rsidRPr="00360729">
        <w:rPr>
          <w:rFonts w:ascii="PT Astra Serif" w:hAnsi="PT Astra Serif" w:cs="Times New Roman"/>
          <w:sz w:val="24"/>
          <w:szCs w:val="24"/>
        </w:rPr>
        <w:t>ариатор</w:t>
      </w:r>
      <w:r w:rsidRPr="00360729">
        <w:rPr>
          <w:rFonts w:ascii="PT Astra Serif" w:hAnsi="PT Astra Serif" w:cs="Times New Roman"/>
          <w:sz w:val="24"/>
          <w:szCs w:val="24"/>
        </w:rPr>
        <w:t>. Н</w:t>
      </w:r>
      <w:r w:rsidR="00164C0A" w:rsidRPr="00360729">
        <w:rPr>
          <w:rFonts w:ascii="PT Astra Serif" w:hAnsi="PT Astra Serif" w:cs="Times New Roman"/>
          <w:sz w:val="24"/>
          <w:szCs w:val="24"/>
        </w:rPr>
        <w:t>атяжение цепи</w:t>
      </w:r>
      <w:r w:rsidRPr="00360729">
        <w:rPr>
          <w:rFonts w:ascii="PT Astra Serif" w:hAnsi="PT Astra Serif" w:cs="Times New Roman"/>
          <w:sz w:val="24"/>
          <w:szCs w:val="24"/>
        </w:rPr>
        <w:t>,</w:t>
      </w:r>
      <w:r w:rsidR="00164C0A" w:rsidRPr="00360729">
        <w:rPr>
          <w:rFonts w:ascii="PT Astra Serif" w:hAnsi="PT Astra Serif" w:cs="Times New Roman"/>
          <w:sz w:val="24"/>
          <w:szCs w:val="24"/>
        </w:rPr>
        <w:t xml:space="preserve"> </w:t>
      </w:r>
      <w:r w:rsidRPr="00360729">
        <w:rPr>
          <w:rFonts w:ascii="PT Astra Serif" w:hAnsi="PT Astra Serif" w:cs="Times New Roman"/>
          <w:sz w:val="24"/>
          <w:szCs w:val="24"/>
        </w:rPr>
        <w:t>замена масла</w:t>
      </w:r>
      <w:r w:rsidR="00164C0A" w:rsidRPr="00360729">
        <w:rPr>
          <w:rFonts w:ascii="PT Astra Serif" w:hAnsi="PT Astra Serif" w:cs="Times New Roman"/>
          <w:sz w:val="24"/>
          <w:szCs w:val="24"/>
        </w:rPr>
        <w:t>.</w:t>
      </w:r>
      <w:r w:rsidR="00434568">
        <w:rPr>
          <w:rFonts w:ascii="PT Astra Serif" w:hAnsi="PT Astra Serif" w:cs="Times New Roman"/>
          <w:sz w:val="24"/>
          <w:szCs w:val="24"/>
        </w:rPr>
        <w:t xml:space="preserve"> </w:t>
      </w:r>
      <w:r w:rsidR="00434568" w:rsidRPr="00360729">
        <w:rPr>
          <w:rFonts w:ascii="PT Astra Serif" w:hAnsi="PT Astra Serif" w:cs="Times New Roman"/>
          <w:sz w:val="24"/>
          <w:szCs w:val="24"/>
        </w:rPr>
        <w:t>технический осмотр ВМТС. Состояние пружин.</w:t>
      </w:r>
    </w:p>
    <w:p w14:paraId="28285335" w14:textId="77777777" w:rsidR="00434568" w:rsidRDefault="00164C0A" w:rsidP="0043456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434568">
        <w:rPr>
          <w:rFonts w:ascii="PT Astra Serif" w:hAnsi="PT Astra Serif" w:cs="Times New Roman"/>
          <w:b/>
          <w:sz w:val="24"/>
          <w:szCs w:val="24"/>
        </w:rPr>
        <w:t xml:space="preserve"> 2.3</w:t>
      </w:r>
      <w:r w:rsidRPr="00360729">
        <w:rPr>
          <w:rFonts w:ascii="PT Astra Serif" w:hAnsi="PT Astra Serif" w:cs="Times New Roman"/>
          <w:b/>
          <w:sz w:val="24"/>
          <w:szCs w:val="24"/>
        </w:rPr>
        <w:t xml:space="preserve">: </w:t>
      </w:r>
      <w:r w:rsidR="00434568" w:rsidRPr="00434568">
        <w:rPr>
          <w:rFonts w:ascii="PT Astra Serif" w:hAnsi="PT Astra Serif" w:cs="Times New Roman"/>
          <w:b/>
          <w:sz w:val="24"/>
          <w:szCs w:val="24"/>
        </w:rPr>
        <w:t xml:space="preserve">Органы управления и электрооборудование. </w:t>
      </w:r>
    </w:p>
    <w:p w14:paraId="2E0CD9D1" w14:textId="77777777" w:rsidR="00434568" w:rsidRPr="001C3AF6" w:rsidRDefault="00F37597" w:rsidP="0043456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434568" w:rsidRPr="00360729">
        <w:rPr>
          <w:rFonts w:ascii="PT Astra Serif" w:hAnsi="PT Astra Serif" w:cs="Times New Roman"/>
          <w:sz w:val="24"/>
          <w:szCs w:val="24"/>
        </w:rPr>
        <w:t>Рулевая колонка. Тормозная система.</w:t>
      </w:r>
      <w:r w:rsidR="00434568" w:rsidRPr="00434568">
        <w:rPr>
          <w:rFonts w:ascii="PT Astra Serif" w:hAnsi="PT Astra Serif" w:cs="Times New Roman"/>
          <w:sz w:val="24"/>
          <w:szCs w:val="24"/>
        </w:rPr>
        <w:t xml:space="preserve"> </w:t>
      </w:r>
      <w:r w:rsidR="00434568" w:rsidRPr="00360729">
        <w:rPr>
          <w:rFonts w:ascii="PT Astra Serif" w:hAnsi="PT Astra Serif" w:cs="Times New Roman"/>
          <w:sz w:val="24"/>
          <w:szCs w:val="24"/>
        </w:rPr>
        <w:t xml:space="preserve">Электрооборудование. Генератор. Регулятор напряжения. Система зажигания.  </w:t>
      </w:r>
      <w:r w:rsidR="00434568">
        <w:rPr>
          <w:rFonts w:ascii="PT Astra Serif" w:hAnsi="PT Astra Serif" w:cs="Times New Roman"/>
          <w:sz w:val="24"/>
          <w:szCs w:val="24"/>
        </w:rPr>
        <w:t>С</w:t>
      </w:r>
      <w:r w:rsidR="00434568" w:rsidRPr="00360729">
        <w:rPr>
          <w:rFonts w:ascii="PT Astra Serif" w:hAnsi="PT Astra Serif" w:cs="Times New Roman"/>
          <w:sz w:val="24"/>
          <w:szCs w:val="24"/>
        </w:rPr>
        <w:t>вечей зажигания.</w:t>
      </w:r>
      <w:r w:rsidR="00434568" w:rsidRPr="00434568">
        <w:rPr>
          <w:rFonts w:ascii="PT Astra Serif" w:hAnsi="PT Astra Serif" w:cs="Times New Roman"/>
          <w:sz w:val="24"/>
          <w:szCs w:val="24"/>
        </w:rPr>
        <w:t xml:space="preserve"> </w:t>
      </w:r>
      <w:r w:rsidR="00434568" w:rsidRPr="001C3AF6">
        <w:rPr>
          <w:rFonts w:ascii="PT Astra Serif" w:hAnsi="PT Astra Serif" w:cs="Times New Roman"/>
          <w:sz w:val="24"/>
          <w:szCs w:val="24"/>
        </w:rPr>
        <w:t>Приборы освещения, назначение</w:t>
      </w:r>
      <w:r w:rsidR="00434568">
        <w:rPr>
          <w:rFonts w:ascii="PT Astra Serif" w:hAnsi="PT Astra Serif" w:cs="Times New Roman"/>
          <w:sz w:val="24"/>
          <w:szCs w:val="24"/>
        </w:rPr>
        <w:t>.</w:t>
      </w:r>
      <w:r w:rsidR="00434568" w:rsidRPr="00434568">
        <w:rPr>
          <w:rFonts w:ascii="PT Astra Serif" w:hAnsi="PT Astra Serif" w:cs="Times New Roman"/>
          <w:sz w:val="24"/>
          <w:szCs w:val="24"/>
        </w:rPr>
        <w:t xml:space="preserve"> </w:t>
      </w:r>
      <w:r w:rsidR="00434568" w:rsidRPr="001C3AF6">
        <w:rPr>
          <w:rFonts w:ascii="PT Astra Serif" w:hAnsi="PT Astra Serif" w:cs="Times New Roman"/>
          <w:sz w:val="24"/>
          <w:szCs w:val="24"/>
        </w:rPr>
        <w:t xml:space="preserve">Аккумулятор его назначение.                                                                      </w:t>
      </w:r>
    </w:p>
    <w:p w14:paraId="3E0CFE4B" w14:textId="77777777" w:rsidR="00164C0A" w:rsidRPr="00360729" w:rsidRDefault="00164C0A" w:rsidP="00434568">
      <w:pPr>
        <w:ind w:firstLine="0"/>
        <w:jc w:val="both"/>
        <w:rPr>
          <w:rFonts w:ascii="PT Astra Serif" w:hAnsi="PT Astra Serif" w:cs="Times New Roman"/>
          <w:sz w:val="24"/>
          <w:szCs w:val="24"/>
        </w:rPr>
      </w:pPr>
    </w:p>
    <w:p w14:paraId="13845525" w14:textId="77777777" w:rsidR="00164C0A"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Раздел 3. Правила дорожного движения</w:t>
      </w:r>
    </w:p>
    <w:p w14:paraId="56C3345F" w14:textId="77777777" w:rsidR="00347BF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347BF8" w:rsidRPr="00360729">
        <w:rPr>
          <w:rFonts w:ascii="PT Astra Serif" w:hAnsi="PT Astra Serif" w:cs="Times New Roman"/>
          <w:b/>
          <w:sz w:val="24"/>
          <w:szCs w:val="24"/>
        </w:rPr>
        <w:t xml:space="preserve"> 3.1</w:t>
      </w:r>
      <w:r w:rsidRPr="00360729">
        <w:rPr>
          <w:rFonts w:ascii="PT Astra Serif" w:hAnsi="PT Astra Serif" w:cs="Times New Roman"/>
          <w:b/>
          <w:sz w:val="24"/>
          <w:szCs w:val="24"/>
        </w:rPr>
        <w:t xml:space="preserve">: Общие положения. </w:t>
      </w:r>
      <w:r w:rsidR="00347BF8" w:rsidRPr="00360729">
        <w:rPr>
          <w:rFonts w:ascii="PT Astra Serif" w:hAnsi="PT Astra Serif" w:cs="Times New Roman"/>
          <w:b/>
          <w:sz w:val="24"/>
          <w:szCs w:val="24"/>
        </w:rPr>
        <w:t>Основные понятия</w:t>
      </w:r>
      <w:r w:rsidRPr="00360729">
        <w:rPr>
          <w:rFonts w:ascii="PT Astra Serif" w:hAnsi="PT Astra Serif" w:cs="Times New Roman"/>
          <w:b/>
          <w:sz w:val="24"/>
          <w:szCs w:val="24"/>
        </w:rPr>
        <w:t xml:space="preserve"> и термины, содержащиеся в правилах дорожного движения.</w:t>
      </w:r>
    </w:p>
    <w:p w14:paraId="19BD08BD" w14:textId="77777777" w:rsidR="00164C0A" w:rsidRPr="00360729" w:rsidRDefault="00347BF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Теория: Основные термины и п</w:t>
      </w:r>
      <w:r w:rsidR="00164C0A" w:rsidRPr="00360729">
        <w:rPr>
          <w:rFonts w:ascii="PT Astra Serif" w:hAnsi="PT Astra Serif" w:cs="Times New Roman"/>
          <w:sz w:val="24"/>
          <w:szCs w:val="24"/>
        </w:rPr>
        <w:t>онятия.</w:t>
      </w:r>
    </w:p>
    <w:p w14:paraId="0405078A" w14:textId="77777777" w:rsidR="00347BF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347BF8" w:rsidRPr="00360729">
        <w:rPr>
          <w:rFonts w:ascii="PT Astra Serif" w:hAnsi="PT Astra Serif" w:cs="Times New Roman"/>
          <w:b/>
          <w:sz w:val="24"/>
          <w:szCs w:val="24"/>
        </w:rPr>
        <w:t xml:space="preserve"> 3.2</w:t>
      </w:r>
      <w:r w:rsidRPr="00360729">
        <w:rPr>
          <w:rFonts w:ascii="PT Astra Serif" w:hAnsi="PT Astra Serif" w:cs="Times New Roman"/>
          <w:b/>
          <w:sz w:val="24"/>
          <w:szCs w:val="24"/>
        </w:rPr>
        <w:t>: Значение дорожн</w:t>
      </w:r>
      <w:r w:rsidR="00347BF8" w:rsidRPr="00360729">
        <w:rPr>
          <w:rFonts w:ascii="PT Astra Serif" w:hAnsi="PT Astra Serif" w:cs="Times New Roman"/>
          <w:b/>
          <w:sz w:val="24"/>
          <w:szCs w:val="24"/>
        </w:rPr>
        <w:t xml:space="preserve">ых знаков. Предписывающие знаки. </w:t>
      </w:r>
      <w:r w:rsidRPr="00360729">
        <w:rPr>
          <w:rFonts w:ascii="PT Astra Serif" w:hAnsi="PT Astra Serif" w:cs="Times New Roman"/>
          <w:b/>
          <w:sz w:val="24"/>
          <w:szCs w:val="24"/>
        </w:rPr>
        <w:t xml:space="preserve">Знаки приоритета. Запрещающие знаки. </w:t>
      </w:r>
      <w:r w:rsidR="00853CA6" w:rsidRPr="00360729">
        <w:rPr>
          <w:rFonts w:ascii="PT Astra Serif" w:hAnsi="PT Astra Serif" w:cs="Times New Roman"/>
          <w:b/>
          <w:sz w:val="24"/>
          <w:szCs w:val="24"/>
        </w:rPr>
        <w:t xml:space="preserve">Предписывающие знаки. Информационно-указательные знаки. Знаки сервиса. Знаки дополнительной информации.  </w:t>
      </w:r>
    </w:p>
    <w:p w14:paraId="4FFEFA8B" w14:textId="77777777" w:rsidR="00164C0A" w:rsidRPr="00360729" w:rsidRDefault="00347BF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Теория: Дорожные знаки.</w:t>
      </w:r>
      <w:r w:rsidRPr="00360729">
        <w:rPr>
          <w:rFonts w:ascii="PT Astra Serif" w:hAnsi="PT Astra Serif" w:cs="Times New Roman"/>
          <w:b/>
          <w:sz w:val="24"/>
          <w:szCs w:val="24"/>
        </w:rPr>
        <w:t xml:space="preserve"> </w:t>
      </w:r>
      <w:r w:rsidR="00164C0A" w:rsidRPr="00360729">
        <w:rPr>
          <w:rFonts w:ascii="PT Astra Serif" w:hAnsi="PT Astra Serif" w:cs="Times New Roman"/>
          <w:sz w:val="24"/>
          <w:szCs w:val="24"/>
        </w:rPr>
        <w:t>Назначение</w:t>
      </w:r>
      <w:r w:rsidRPr="00360729">
        <w:rPr>
          <w:rFonts w:ascii="PT Astra Serif" w:hAnsi="PT Astra Serif" w:cs="Times New Roman"/>
          <w:sz w:val="24"/>
          <w:szCs w:val="24"/>
        </w:rPr>
        <w:t>,</w:t>
      </w:r>
      <w:r w:rsidR="00164C0A" w:rsidRPr="00360729">
        <w:rPr>
          <w:rFonts w:ascii="PT Astra Serif" w:hAnsi="PT Astra Serif" w:cs="Times New Roman"/>
          <w:sz w:val="24"/>
          <w:szCs w:val="24"/>
        </w:rPr>
        <w:t xml:space="preserve"> формат</w:t>
      </w:r>
      <w:r w:rsidRPr="00360729">
        <w:rPr>
          <w:rFonts w:ascii="PT Astra Serif" w:hAnsi="PT Astra Serif" w:cs="Times New Roman"/>
          <w:sz w:val="24"/>
          <w:szCs w:val="24"/>
        </w:rPr>
        <w:t>, установка, з</w:t>
      </w:r>
      <w:r w:rsidR="00164C0A" w:rsidRPr="00360729">
        <w:rPr>
          <w:rFonts w:ascii="PT Astra Serif" w:hAnsi="PT Astra Serif" w:cs="Times New Roman"/>
          <w:sz w:val="24"/>
          <w:szCs w:val="24"/>
        </w:rPr>
        <w:t>начение</w:t>
      </w:r>
      <w:r w:rsidRPr="00360729">
        <w:rPr>
          <w:rFonts w:ascii="PT Astra Serif" w:hAnsi="PT Astra Serif" w:cs="Times New Roman"/>
          <w:sz w:val="24"/>
          <w:szCs w:val="24"/>
        </w:rPr>
        <w:t>.</w:t>
      </w:r>
      <w:r w:rsidR="00853CA6" w:rsidRPr="00853CA6">
        <w:rPr>
          <w:rFonts w:ascii="PT Astra Serif" w:hAnsi="PT Astra Serif" w:cs="Times New Roman"/>
          <w:sz w:val="24"/>
          <w:szCs w:val="24"/>
        </w:rPr>
        <w:t xml:space="preserve"> </w:t>
      </w:r>
      <w:r w:rsidR="00853CA6" w:rsidRPr="00360729">
        <w:rPr>
          <w:rFonts w:ascii="PT Astra Serif" w:hAnsi="PT Astra Serif" w:cs="Times New Roman"/>
          <w:sz w:val="24"/>
          <w:szCs w:val="24"/>
        </w:rPr>
        <w:t>Необходимость знаков, место установки.</w:t>
      </w:r>
    </w:p>
    <w:p w14:paraId="03DE964B" w14:textId="77777777" w:rsidR="00347BF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B13525">
        <w:rPr>
          <w:rFonts w:ascii="PT Astra Serif" w:hAnsi="PT Astra Serif" w:cs="Times New Roman"/>
          <w:b/>
          <w:sz w:val="24"/>
          <w:szCs w:val="24"/>
        </w:rPr>
        <w:t xml:space="preserve"> 3.3</w:t>
      </w:r>
      <w:r w:rsidRPr="00360729">
        <w:rPr>
          <w:rFonts w:ascii="PT Astra Serif" w:hAnsi="PT Astra Serif" w:cs="Times New Roman"/>
          <w:b/>
          <w:sz w:val="24"/>
          <w:szCs w:val="24"/>
        </w:rPr>
        <w:t xml:space="preserve">: Сигналы. Начало движения. Скорость движения. Обгон и встречный разъезд. Остановка и стоянка. </w:t>
      </w:r>
    </w:p>
    <w:p w14:paraId="0D386F06" w14:textId="77777777" w:rsidR="00164C0A" w:rsidRPr="00360729" w:rsidRDefault="00347BF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164C0A" w:rsidRPr="00360729">
        <w:rPr>
          <w:rFonts w:ascii="PT Astra Serif" w:hAnsi="PT Astra Serif" w:cs="Times New Roman"/>
          <w:sz w:val="24"/>
          <w:szCs w:val="24"/>
        </w:rPr>
        <w:t>Сигналы рукой. Ск</w:t>
      </w:r>
      <w:r w:rsidR="00DF52C8" w:rsidRPr="00360729">
        <w:rPr>
          <w:rFonts w:ascii="PT Astra Serif" w:hAnsi="PT Astra Serif" w:cs="Times New Roman"/>
          <w:sz w:val="24"/>
          <w:szCs w:val="24"/>
        </w:rPr>
        <w:t>орость движения. Обгон</w:t>
      </w:r>
      <w:r w:rsidR="00164C0A" w:rsidRPr="00360729">
        <w:rPr>
          <w:rFonts w:ascii="PT Astra Serif" w:hAnsi="PT Astra Serif" w:cs="Times New Roman"/>
          <w:sz w:val="24"/>
          <w:szCs w:val="24"/>
        </w:rPr>
        <w:t>. Остановка в населенном пункте.</w:t>
      </w:r>
    </w:p>
    <w:p w14:paraId="4908005D" w14:textId="77777777" w:rsidR="00347BF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B13525">
        <w:rPr>
          <w:rFonts w:ascii="PT Astra Serif" w:hAnsi="PT Astra Serif" w:cs="Times New Roman"/>
          <w:b/>
          <w:sz w:val="24"/>
          <w:szCs w:val="24"/>
        </w:rPr>
        <w:t xml:space="preserve"> 3.4</w:t>
      </w:r>
      <w:r w:rsidRPr="00360729">
        <w:rPr>
          <w:rFonts w:ascii="PT Astra Serif" w:hAnsi="PT Astra Serif" w:cs="Times New Roman"/>
          <w:b/>
          <w:sz w:val="24"/>
          <w:szCs w:val="24"/>
        </w:rPr>
        <w:t xml:space="preserve">: Регулирование дорожного движения. Сигналы светофора и регулировщика. Подача сигналов рукой. </w:t>
      </w:r>
    </w:p>
    <w:p w14:paraId="5302B8B1" w14:textId="77777777" w:rsidR="00164C0A" w:rsidRPr="00360729" w:rsidRDefault="00347BF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164C0A" w:rsidRPr="00360729">
        <w:rPr>
          <w:rFonts w:ascii="PT Astra Serif" w:hAnsi="PT Astra Serif" w:cs="Times New Roman"/>
          <w:sz w:val="24"/>
          <w:szCs w:val="24"/>
        </w:rPr>
        <w:t>Назначение светофоров их значение. Сигналы регулировщика</w:t>
      </w:r>
      <w:r w:rsidR="00DF52C8" w:rsidRPr="00360729">
        <w:rPr>
          <w:rFonts w:ascii="PT Astra Serif" w:hAnsi="PT Astra Serif" w:cs="Times New Roman"/>
          <w:sz w:val="24"/>
          <w:szCs w:val="24"/>
        </w:rPr>
        <w:t>.</w:t>
      </w:r>
    </w:p>
    <w:p w14:paraId="2A742E07" w14:textId="77777777" w:rsidR="00347BF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B13525">
        <w:rPr>
          <w:rFonts w:ascii="PT Astra Serif" w:hAnsi="PT Astra Serif" w:cs="Times New Roman"/>
          <w:b/>
          <w:sz w:val="24"/>
          <w:szCs w:val="24"/>
        </w:rPr>
        <w:t xml:space="preserve"> 3.5</w:t>
      </w:r>
      <w:r w:rsidRPr="00360729">
        <w:rPr>
          <w:rFonts w:ascii="PT Astra Serif" w:hAnsi="PT Astra Serif" w:cs="Times New Roman"/>
          <w:b/>
          <w:sz w:val="24"/>
          <w:szCs w:val="24"/>
        </w:rPr>
        <w:t>: Дорожные знаки и регулирование дорожного движения.</w:t>
      </w:r>
    </w:p>
    <w:p w14:paraId="46168035" w14:textId="77777777" w:rsidR="00164C0A" w:rsidRPr="00360729" w:rsidRDefault="00347BF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164C0A" w:rsidRPr="00360729">
        <w:rPr>
          <w:rFonts w:ascii="PT Astra Serif" w:hAnsi="PT Astra Serif" w:cs="Times New Roman"/>
          <w:sz w:val="24"/>
          <w:szCs w:val="24"/>
        </w:rPr>
        <w:t>Назначение</w:t>
      </w:r>
      <w:r w:rsidR="00DF52C8" w:rsidRPr="00360729">
        <w:rPr>
          <w:rFonts w:ascii="PT Astra Serif" w:hAnsi="PT Astra Serif" w:cs="Times New Roman"/>
          <w:sz w:val="24"/>
          <w:szCs w:val="24"/>
        </w:rPr>
        <w:t>.</w:t>
      </w:r>
      <w:r w:rsidR="00164C0A" w:rsidRPr="00360729">
        <w:rPr>
          <w:rFonts w:ascii="PT Astra Serif" w:hAnsi="PT Astra Serif" w:cs="Times New Roman"/>
          <w:sz w:val="24"/>
          <w:szCs w:val="24"/>
        </w:rPr>
        <w:t xml:space="preserve"> Виды знаков.  Схема установки на дороге</w:t>
      </w:r>
      <w:r w:rsidR="00DF52C8" w:rsidRPr="00360729">
        <w:rPr>
          <w:rFonts w:ascii="PT Astra Serif" w:hAnsi="PT Astra Serif" w:cs="Times New Roman"/>
          <w:sz w:val="24"/>
          <w:szCs w:val="24"/>
        </w:rPr>
        <w:t>.</w:t>
      </w:r>
    </w:p>
    <w:p w14:paraId="68415DE6" w14:textId="77777777" w:rsidR="00347BF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B13525">
        <w:rPr>
          <w:rFonts w:ascii="PT Astra Serif" w:hAnsi="PT Astra Serif" w:cs="Times New Roman"/>
          <w:b/>
          <w:sz w:val="24"/>
          <w:szCs w:val="24"/>
        </w:rPr>
        <w:t xml:space="preserve"> 3.6</w:t>
      </w:r>
      <w:r w:rsidRPr="00360729">
        <w:rPr>
          <w:rFonts w:ascii="PT Astra Serif" w:hAnsi="PT Astra Serif" w:cs="Times New Roman"/>
          <w:b/>
          <w:sz w:val="24"/>
          <w:szCs w:val="24"/>
        </w:rPr>
        <w:t>: Нерегулируемые перекрестки.        Регулируемые перекрестки.         Очередность проезда перекрестков.</w:t>
      </w:r>
    </w:p>
    <w:p w14:paraId="2EBC28EE" w14:textId="77777777" w:rsidR="00347BF8" w:rsidRPr="00360729" w:rsidRDefault="00347BF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164C0A" w:rsidRPr="00360729">
        <w:rPr>
          <w:rFonts w:ascii="PT Astra Serif" w:hAnsi="PT Astra Serif" w:cs="Times New Roman"/>
          <w:sz w:val="24"/>
          <w:szCs w:val="24"/>
        </w:rPr>
        <w:t>Виды перекрестков. Помеха справа.  Снежное покрытие.</w:t>
      </w:r>
    </w:p>
    <w:p w14:paraId="037B0D47" w14:textId="77777777" w:rsidR="00347BF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B13525">
        <w:rPr>
          <w:rFonts w:ascii="PT Astra Serif" w:hAnsi="PT Astra Serif" w:cs="Times New Roman"/>
          <w:b/>
          <w:sz w:val="24"/>
          <w:szCs w:val="24"/>
        </w:rPr>
        <w:t xml:space="preserve"> 3.7</w:t>
      </w:r>
      <w:r w:rsidRPr="00360729">
        <w:rPr>
          <w:rFonts w:ascii="PT Astra Serif" w:hAnsi="PT Astra Serif" w:cs="Times New Roman"/>
          <w:b/>
          <w:sz w:val="24"/>
          <w:szCs w:val="24"/>
        </w:rPr>
        <w:t>: Железнодорожные переезды.</w:t>
      </w:r>
      <w:r w:rsidR="00DF52C8" w:rsidRPr="00360729">
        <w:rPr>
          <w:rFonts w:ascii="PT Astra Serif" w:hAnsi="PT Astra Serif" w:cs="Times New Roman"/>
          <w:b/>
          <w:sz w:val="24"/>
          <w:szCs w:val="24"/>
        </w:rPr>
        <w:t xml:space="preserve"> </w:t>
      </w:r>
      <w:r w:rsidRPr="00360729">
        <w:rPr>
          <w:rFonts w:ascii="PT Astra Serif" w:hAnsi="PT Astra Serif" w:cs="Times New Roman"/>
          <w:b/>
          <w:sz w:val="24"/>
          <w:szCs w:val="24"/>
        </w:rPr>
        <w:t xml:space="preserve">Запрещения, действующие на железнодорожном переезде.  </w:t>
      </w:r>
    </w:p>
    <w:p w14:paraId="22B915F7" w14:textId="77777777" w:rsidR="00164C0A" w:rsidRPr="00360729" w:rsidRDefault="00347BF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164C0A" w:rsidRPr="00360729">
        <w:rPr>
          <w:rFonts w:ascii="PT Astra Serif" w:hAnsi="PT Astra Serif" w:cs="Times New Roman"/>
          <w:sz w:val="24"/>
          <w:szCs w:val="24"/>
        </w:rPr>
        <w:t>Регулируемые переезды.  Сигналы дежурного по переезду. Запрещения.</w:t>
      </w:r>
    </w:p>
    <w:p w14:paraId="318C6EE9" w14:textId="77777777" w:rsidR="00DF52C8" w:rsidRPr="00360729" w:rsidRDefault="00164C0A" w:rsidP="00B13525">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B13525">
        <w:rPr>
          <w:rFonts w:ascii="PT Astra Serif" w:hAnsi="PT Astra Serif" w:cs="Times New Roman"/>
          <w:b/>
          <w:sz w:val="24"/>
          <w:szCs w:val="24"/>
        </w:rPr>
        <w:t xml:space="preserve"> 3.8</w:t>
      </w:r>
      <w:r w:rsidRPr="00360729">
        <w:rPr>
          <w:rFonts w:ascii="PT Astra Serif" w:hAnsi="PT Astra Serif" w:cs="Times New Roman"/>
          <w:b/>
          <w:sz w:val="24"/>
          <w:szCs w:val="24"/>
        </w:rPr>
        <w:t xml:space="preserve">: Техническое состояние и оборудование внедорожных мототранспортных средств. </w:t>
      </w:r>
      <w:r w:rsidR="00B13525" w:rsidRPr="00360729">
        <w:rPr>
          <w:rFonts w:ascii="PT Astra Serif" w:hAnsi="PT Astra Serif" w:cs="Times New Roman"/>
          <w:b/>
          <w:sz w:val="24"/>
          <w:szCs w:val="24"/>
        </w:rPr>
        <w:t>Номерные, опознавательные знаки, предупредительные устройства, надписи и устройства.</w:t>
      </w:r>
    </w:p>
    <w:p w14:paraId="7387B3BD" w14:textId="77777777" w:rsidR="00B13525" w:rsidRDefault="00347BF8" w:rsidP="00B13525">
      <w:pPr>
        <w:ind w:firstLine="0"/>
        <w:jc w:val="both"/>
        <w:rPr>
          <w:rFonts w:ascii="PT Astra Serif" w:hAnsi="PT Astra Serif" w:cs="Times New Roman"/>
          <w:b/>
          <w:sz w:val="24"/>
          <w:szCs w:val="24"/>
        </w:rPr>
      </w:pPr>
      <w:r w:rsidRPr="00360729">
        <w:rPr>
          <w:rFonts w:ascii="PT Astra Serif" w:hAnsi="PT Astra Serif" w:cs="Times New Roman"/>
          <w:sz w:val="24"/>
          <w:szCs w:val="24"/>
        </w:rPr>
        <w:t xml:space="preserve">Теория: </w:t>
      </w:r>
      <w:r w:rsidR="00164C0A" w:rsidRPr="00360729">
        <w:rPr>
          <w:rFonts w:ascii="PT Astra Serif" w:hAnsi="PT Astra Serif" w:cs="Times New Roman"/>
          <w:sz w:val="24"/>
          <w:szCs w:val="24"/>
        </w:rPr>
        <w:t xml:space="preserve">Комплектность. Готовность к поездке. Присутствие аптечки. </w:t>
      </w:r>
      <w:r w:rsidR="00B13525" w:rsidRPr="00360729">
        <w:rPr>
          <w:rFonts w:ascii="PT Astra Serif" w:hAnsi="PT Astra Serif" w:cs="Times New Roman"/>
          <w:sz w:val="24"/>
          <w:szCs w:val="24"/>
        </w:rPr>
        <w:t>Номерные, опознавательные знаки, предупредительные устройства, надписи и устройства.</w:t>
      </w:r>
      <w:r w:rsidR="00B13525" w:rsidRPr="00360729">
        <w:rPr>
          <w:rFonts w:ascii="PT Astra Serif" w:hAnsi="PT Astra Serif" w:cs="Times New Roman"/>
          <w:b/>
          <w:sz w:val="24"/>
          <w:szCs w:val="24"/>
        </w:rPr>
        <w:t xml:space="preserve"> </w:t>
      </w:r>
    </w:p>
    <w:p w14:paraId="3807445C" w14:textId="77777777" w:rsidR="00B13525" w:rsidRDefault="00B13525" w:rsidP="00DF52C8">
      <w:pPr>
        <w:ind w:firstLine="851"/>
        <w:jc w:val="both"/>
        <w:rPr>
          <w:rFonts w:ascii="PT Astra Serif" w:hAnsi="PT Astra Serif" w:cs="Times New Roman"/>
          <w:b/>
          <w:sz w:val="24"/>
          <w:szCs w:val="24"/>
        </w:rPr>
      </w:pPr>
    </w:p>
    <w:p w14:paraId="09D64A14" w14:textId="77777777" w:rsidR="00164C0A"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Раздел 4. Основы управления и безопасность движения</w:t>
      </w:r>
      <w:r w:rsidR="00DF52C8" w:rsidRPr="00360729">
        <w:rPr>
          <w:rFonts w:ascii="PT Astra Serif" w:hAnsi="PT Astra Serif" w:cs="Times New Roman"/>
          <w:b/>
          <w:sz w:val="24"/>
          <w:szCs w:val="24"/>
        </w:rPr>
        <w:t>.</w:t>
      </w:r>
    </w:p>
    <w:p w14:paraId="7CE48DC5" w14:textId="77777777" w:rsidR="00DF52C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DF52C8" w:rsidRPr="00360729">
        <w:rPr>
          <w:rFonts w:ascii="PT Astra Serif" w:hAnsi="PT Astra Serif" w:cs="Times New Roman"/>
          <w:b/>
          <w:sz w:val="24"/>
          <w:szCs w:val="24"/>
        </w:rPr>
        <w:t xml:space="preserve"> 4.1</w:t>
      </w:r>
      <w:r w:rsidRPr="00360729">
        <w:rPr>
          <w:rFonts w:ascii="PT Astra Serif" w:hAnsi="PT Astra Serif" w:cs="Times New Roman"/>
          <w:b/>
          <w:sz w:val="24"/>
          <w:szCs w:val="24"/>
        </w:rPr>
        <w:t xml:space="preserve">: Техника управления ВМС.   Посадка. Скорость движения и дистанция.    Проезд ЖД переездов. </w:t>
      </w:r>
    </w:p>
    <w:p w14:paraId="671FBAB8" w14:textId="77777777" w:rsidR="00DF52C8" w:rsidRPr="00360729" w:rsidRDefault="00DF52C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Техника управления ВМС. Посадка. Скорость движения, дистанция. Проезд ЖД переездов. </w:t>
      </w:r>
    </w:p>
    <w:p w14:paraId="474B244C" w14:textId="77777777" w:rsidR="00DF52C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DF52C8" w:rsidRPr="00360729">
        <w:rPr>
          <w:rFonts w:ascii="PT Astra Serif" w:hAnsi="PT Astra Serif" w:cs="Times New Roman"/>
          <w:b/>
          <w:sz w:val="24"/>
          <w:szCs w:val="24"/>
        </w:rPr>
        <w:t xml:space="preserve"> 4.2</w:t>
      </w:r>
      <w:r w:rsidRPr="00360729">
        <w:rPr>
          <w:rFonts w:ascii="PT Astra Serif" w:hAnsi="PT Astra Serif" w:cs="Times New Roman"/>
          <w:b/>
          <w:sz w:val="24"/>
          <w:szCs w:val="24"/>
        </w:rPr>
        <w:t xml:space="preserve">: Дорожное движение. Психофизиологические и психические качества водителя. </w:t>
      </w:r>
    </w:p>
    <w:p w14:paraId="28BC5054" w14:textId="77777777" w:rsidR="00164C0A" w:rsidRPr="00360729" w:rsidRDefault="00DF52C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164C0A" w:rsidRPr="00360729">
        <w:rPr>
          <w:rFonts w:ascii="PT Astra Serif" w:hAnsi="PT Astra Serif" w:cs="Times New Roman"/>
          <w:sz w:val="24"/>
          <w:szCs w:val="24"/>
        </w:rPr>
        <w:t xml:space="preserve">Эмоциональная устойчивость. Время прохождения реакции реагирование на внешние </w:t>
      </w:r>
      <w:r w:rsidRPr="00360729">
        <w:rPr>
          <w:rFonts w:ascii="PT Astra Serif" w:hAnsi="PT Astra Serif" w:cs="Times New Roman"/>
          <w:sz w:val="24"/>
          <w:szCs w:val="24"/>
        </w:rPr>
        <w:t>раздражители</w:t>
      </w:r>
      <w:r w:rsidR="00164C0A" w:rsidRPr="00360729">
        <w:rPr>
          <w:rFonts w:ascii="PT Astra Serif" w:hAnsi="PT Astra Serif" w:cs="Times New Roman"/>
          <w:sz w:val="24"/>
          <w:szCs w:val="24"/>
        </w:rPr>
        <w:t>.</w:t>
      </w:r>
    </w:p>
    <w:p w14:paraId="5B625C63" w14:textId="77777777" w:rsidR="00DF52C8" w:rsidRPr="00360729" w:rsidRDefault="00164C0A" w:rsidP="00DF52C8">
      <w:pPr>
        <w:ind w:firstLine="851"/>
        <w:jc w:val="both"/>
        <w:rPr>
          <w:rFonts w:ascii="PT Astra Serif" w:hAnsi="PT Astra Serif" w:cs="Times New Roman"/>
          <w:sz w:val="24"/>
          <w:szCs w:val="24"/>
        </w:rPr>
      </w:pPr>
      <w:r w:rsidRPr="00360729">
        <w:rPr>
          <w:rFonts w:ascii="PT Astra Serif" w:hAnsi="PT Astra Serif" w:cs="Times New Roman"/>
          <w:b/>
          <w:sz w:val="24"/>
          <w:szCs w:val="24"/>
        </w:rPr>
        <w:t>Тема</w:t>
      </w:r>
      <w:r w:rsidR="00DF52C8" w:rsidRPr="00360729">
        <w:rPr>
          <w:rFonts w:ascii="PT Astra Serif" w:hAnsi="PT Astra Serif" w:cs="Times New Roman"/>
          <w:b/>
          <w:sz w:val="24"/>
          <w:szCs w:val="24"/>
        </w:rPr>
        <w:t xml:space="preserve"> 4.3</w:t>
      </w:r>
      <w:r w:rsidRPr="00360729">
        <w:rPr>
          <w:rFonts w:ascii="PT Astra Serif" w:hAnsi="PT Astra Serif" w:cs="Times New Roman"/>
          <w:b/>
          <w:sz w:val="24"/>
          <w:szCs w:val="24"/>
        </w:rPr>
        <w:t>: Эксплуатаци</w:t>
      </w:r>
      <w:r w:rsidR="00DF52C8" w:rsidRPr="00360729">
        <w:rPr>
          <w:rFonts w:ascii="PT Astra Serif" w:hAnsi="PT Astra Serif" w:cs="Times New Roman"/>
          <w:b/>
          <w:sz w:val="24"/>
          <w:szCs w:val="24"/>
        </w:rPr>
        <w:t xml:space="preserve">онные показатели.  </w:t>
      </w:r>
      <w:r w:rsidRPr="00360729">
        <w:rPr>
          <w:rFonts w:ascii="PT Astra Serif" w:hAnsi="PT Astra Serif" w:cs="Times New Roman"/>
          <w:b/>
          <w:sz w:val="24"/>
          <w:szCs w:val="24"/>
        </w:rPr>
        <w:t xml:space="preserve">Действия водителя в нештатных режимах движения. </w:t>
      </w:r>
    </w:p>
    <w:p w14:paraId="677F32CE" w14:textId="77777777" w:rsidR="00164C0A" w:rsidRPr="00360729" w:rsidRDefault="00DF52C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Теория: Режимы движения: на малых скоростях; в потоке; в</w:t>
      </w:r>
      <w:r w:rsidR="00164C0A" w:rsidRPr="00360729">
        <w:rPr>
          <w:rFonts w:ascii="PT Astra Serif" w:hAnsi="PT Astra Serif" w:cs="Times New Roman"/>
          <w:sz w:val="24"/>
          <w:szCs w:val="24"/>
        </w:rPr>
        <w:t xml:space="preserve"> </w:t>
      </w:r>
      <w:r w:rsidRPr="00360729">
        <w:rPr>
          <w:rFonts w:ascii="PT Astra Serif" w:hAnsi="PT Astra Serif" w:cs="Times New Roman"/>
          <w:sz w:val="24"/>
          <w:szCs w:val="24"/>
        </w:rPr>
        <w:t>горной местности; н</w:t>
      </w:r>
      <w:r w:rsidR="00164C0A" w:rsidRPr="00360729">
        <w:rPr>
          <w:rFonts w:ascii="PT Astra Serif" w:hAnsi="PT Astra Serif" w:cs="Times New Roman"/>
          <w:sz w:val="24"/>
          <w:szCs w:val="24"/>
        </w:rPr>
        <w:t xml:space="preserve">а крутых </w:t>
      </w:r>
      <w:r w:rsidRPr="00360729">
        <w:rPr>
          <w:rFonts w:ascii="PT Astra Serif" w:hAnsi="PT Astra Serif" w:cs="Times New Roman"/>
          <w:sz w:val="24"/>
          <w:szCs w:val="24"/>
        </w:rPr>
        <w:t>спусках, подъёмах</w:t>
      </w:r>
      <w:r w:rsidR="00164C0A" w:rsidRPr="00360729">
        <w:rPr>
          <w:rFonts w:ascii="PT Astra Serif" w:hAnsi="PT Astra Serif" w:cs="Times New Roman"/>
          <w:sz w:val="24"/>
          <w:szCs w:val="24"/>
        </w:rPr>
        <w:t>.</w:t>
      </w:r>
      <w:r w:rsidR="00434568" w:rsidRPr="00434568">
        <w:rPr>
          <w:rFonts w:ascii="PT Astra Serif" w:hAnsi="PT Astra Serif" w:cs="Times New Roman"/>
          <w:sz w:val="24"/>
          <w:szCs w:val="24"/>
        </w:rPr>
        <w:t xml:space="preserve"> </w:t>
      </w:r>
      <w:r w:rsidR="00434568" w:rsidRPr="00360729">
        <w:rPr>
          <w:rFonts w:ascii="PT Astra Serif" w:hAnsi="PT Astra Serif" w:cs="Times New Roman"/>
          <w:sz w:val="24"/>
          <w:szCs w:val="24"/>
        </w:rPr>
        <w:t>ДТП, виды, причины.</w:t>
      </w:r>
    </w:p>
    <w:p w14:paraId="15CCF7CF" w14:textId="77777777" w:rsidR="00DF52C8" w:rsidRPr="00360729" w:rsidRDefault="00164C0A" w:rsidP="00DF52C8">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434568">
        <w:rPr>
          <w:rFonts w:ascii="PT Astra Serif" w:hAnsi="PT Astra Serif" w:cs="Times New Roman"/>
          <w:b/>
          <w:sz w:val="24"/>
          <w:szCs w:val="24"/>
        </w:rPr>
        <w:t xml:space="preserve"> 4.4</w:t>
      </w:r>
      <w:r w:rsidRPr="00360729">
        <w:rPr>
          <w:rFonts w:ascii="PT Astra Serif" w:hAnsi="PT Astra Serif" w:cs="Times New Roman"/>
          <w:b/>
          <w:sz w:val="24"/>
          <w:szCs w:val="24"/>
        </w:rPr>
        <w:t xml:space="preserve">: Безопасная эксплуатация, и ее зависимость от технического состояния механизмов ВМТС. </w:t>
      </w:r>
    </w:p>
    <w:p w14:paraId="734B740C" w14:textId="77777777" w:rsidR="00164C0A" w:rsidRPr="00360729" w:rsidRDefault="00DF52C8" w:rsidP="00DF52C8">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A16D50" w:rsidRPr="00360729">
        <w:rPr>
          <w:rFonts w:ascii="PT Astra Serif" w:hAnsi="PT Astra Serif" w:cs="Times New Roman"/>
          <w:sz w:val="24"/>
          <w:szCs w:val="24"/>
        </w:rPr>
        <w:t>Эксплуатация и техническое состояние ВМТС</w:t>
      </w:r>
      <w:r w:rsidR="00164C0A" w:rsidRPr="00360729">
        <w:rPr>
          <w:rFonts w:ascii="PT Astra Serif" w:hAnsi="PT Astra Serif" w:cs="Times New Roman"/>
          <w:sz w:val="24"/>
          <w:szCs w:val="24"/>
        </w:rPr>
        <w:t>.</w:t>
      </w:r>
    </w:p>
    <w:p w14:paraId="30AFE4E0" w14:textId="77777777" w:rsidR="00DF52C8" w:rsidRPr="00360729" w:rsidRDefault="00DF52C8" w:rsidP="00164C0A">
      <w:pPr>
        <w:ind w:firstLine="0"/>
        <w:jc w:val="both"/>
        <w:rPr>
          <w:rFonts w:ascii="PT Astra Serif" w:hAnsi="PT Astra Serif" w:cs="Times New Roman"/>
          <w:sz w:val="24"/>
          <w:szCs w:val="24"/>
        </w:rPr>
      </w:pPr>
    </w:p>
    <w:p w14:paraId="66EC2A3B" w14:textId="77777777" w:rsidR="00164C0A" w:rsidRPr="00360729" w:rsidRDefault="00A16D50" w:rsidP="00A16D50">
      <w:pPr>
        <w:ind w:firstLine="851"/>
        <w:jc w:val="both"/>
        <w:rPr>
          <w:rFonts w:ascii="PT Astra Serif" w:hAnsi="PT Astra Serif" w:cs="Times New Roman"/>
          <w:b/>
          <w:sz w:val="24"/>
          <w:szCs w:val="24"/>
        </w:rPr>
      </w:pPr>
      <w:r w:rsidRPr="00360729">
        <w:rPr>
          <w:rFonts w:ascii="PT Astra Serif" w:hAnsi="PT Astra Serif" w:cs="Times New Roman"/>
          <w:b/>
          <w:sz w:val="24"/>
          <w:szCs w:val="24"/>
        </w:rPr>
        <w:t xml:space="preserve">Раздел 5. </w:t>
      </w:r>
      <w:r w:rsidR="00164C0A" w:rsidRPr="00360729">
        <w:rPr>
          <w:rFonts w:ascii="PT Astra Serif" w:hAnsi="PT Astra Serif" w:cs="Times New Roman"/>
          <w:b/>
          <w:sz w:val="24"/>
          <w:szCs w:val="24"/>
        </w:rPr>
        <w:t>Правовая ответственность. Типы наказаний. Применение.</w:t>
      </w:r>
    </w:p>
    <w:p w14:paraId="0D1D16DE" w14:textId="77777777" w:rsidR="00A16D50" w:rsidRPr="00360729" w:rsidRDefault="00164C0A" w:rsidP="00A16D50">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A16D50" w:rsidRPr="00360729">
        <w:rPr>
          <w:rFonts w:ascii="PT Astra Serif" w:hAnsi="PT Astra Serif" w:cs="Times New Roman"/>
          <w:b/>
          <w:sz w:val="24"/>
          <w:szCs w:val="24"/>
        </w:rPr>
        <w:t xml:space="preserve"> 5.1</w:t>
      </w:r>
      <w:r w:rsidRPr="00360729">
        <w:rPr>
          <w:rFonts w:ascii="PT Astra Serif" w:hAnsi="PT Astra Serif" w:cs="Times New Roman"/>
          <w:b/>
          <w:sz w:val="24"/>
          <w:szCs w:val="24"/>
        </w:rPr>
        <w:t xml:space="preserve">: Административная и уголовная ответственность. </w:t>
      </w:r>
    </w:p>
    <w:p w14:paraId="3002F8AC" w14:textId="77777777" w:rsidR="00164C0A" w:rsidRPr="00360729" w:rsidRDefault="00A16D50" w:rsidP="00164C0A">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164C0A" w:rsidRPr="00360729">
        <w:rPr>
          <w:rFonts w:ascii="PT Astra Serif" w:hAnsi="PT Astra Serif" w:cs="Times New Roman"/>
          <w:sz w:val="24"/>
          <w:szCs w:val="24"/>
        </w:rPr>
        <w:t>Статьи уголовного коде</w:t>
      </w:r>
      <w:r w:rsidRPr="00360729">
        <w:rPr>
          <w:rFonts w:ascii="PT Astra Serif" w:hAnsi="PT Astra Serif" w:cs="Times New Roman"/>
          <w:sz w:val="24"/>
          <w:szCs w:val="24"/>
        </w:rPr>
        <w:t>кса, меры наказания.</w:t>
      </w:r>
      <w:r w:rsidR="00434568" w:rsidRPr="00434568">
        <w:rPr>
          <w:rFonts w:ascii="PT Astra Serif" w:hAnsi="PT Astra Serif" w:cs="Times New Roman"/>
          <w:sz w:val="24"/>
          <w:szCs w:val="24"/>
        </w:rPr>
        <w:t xml:space="preserve"> </w:t>
      </w:r>
      <w:r w:rsidR="00434568" w:rsidRPr="00360729">
        <w:rPr>
          <w:rFonts w:ascii="PT Astra Serif" w:hAnsi="PT Astra Serif" w:cs="Times New Roman"/>
          <w:sz w:val="24"/>
          <w:szCs w:val="24"/>
        </w:rPr>
        <w:t>Понятия охраны природы и окружающей среды.</w:t>
      </w:r>
    </w:p>
    <w:p w14:paraId="7D0AB6E5" w14:textId="77777777" w:rsidR="00A16D50" w:rsidRPr="00360729" w:rsidRDefault="00164C0A" w:rsidP="00A16D50">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434568">
        <w:rPr>
          <w:rFonts w:ascii="PT Astra Serif" w:hAnsi="PT Astra Serif" w:cs="Times New Roman"/>
          <w:b/>
          <w:sz w:val="24"/>
          <w:szCs w:val="24"/>
        </w:rPr>
        <w:t xml:space="preserve"> 5.2</w:t>
      </w:r>
      <w:r w:rsidRPr="00360729">
        <w:rPr>
          <w:rFonts w:ascii="PT Astra Serif" w:hAnsi="PT Astra Serif" w:cs="Times New Roman"/>
          <w:b/>
          <w:sz w:val="24"/>
          <w:szCs w:val="24"/>
        </w:rPr>
        <w:t>: Право собственности ВМТС.</w:t>
      </w:r>
      <w:r w:rsidR="00A16D50" w:rsidRPr="00360729">
        <w:rPr>
          <w:rFonts w:ascii="PT Astra Serif" w:hAnsi="PT Astra Serif" w:cs="Times New Roman"/>
          <w:b/>
          <w:sz w:val="24"/>
          <w:szCs w:val="24"/>
        </w:rPr>
        <w:t xml:space="preserve"> </w:t>
      </w:r>
      <w:r w:rsidRPr="00360729">
        <w:rPr>
          <w:rFonts w:ascii="PT Astra Serif" w:hAnsi="PT Astra Serif" w:cs="Times New Roman"/>
          <w:b/>
          <w:sz w:val="24"/>
          <w:szCs w:val="24"/>
        </w:rPr>
        <w:t xml:space="preserve">Страхование водителя и ВМТС. </w:t>
      </w:r>
    </w:p>
    <w:p w14:paraId="1F177C49" w14:textId="77777777" w:rsidR="00164C0A" w:rsidRPr="00360729" w:rsidRDefault="00A16D50" w:rsidP="00164C0A">
      <w:pPr>
        <w:ind w:firstLine="0"/>
        <w:jc w:val="both"/>
        <w:rPr>
          <w:rFonts w:ascii="PT Astra Serif" w:hAnsi="PT Astra Serif" w:cs="Times New Roman"/>
          <w:sz w:val="24"/>
          <w:szCs w:val="24"/>
        </w:rPr>
      </w:pPr>
      <w:r w:rsidRPr="00360729">
        <w:rPr>
          <w:rFonts w:ascii="PT Astra Serif" w:hAnsi="PT Astra Serif" w:cs="Times New Roman"/>
          <w:sz w:val="24"/>
          <w:szCs w:val="24"/>
        </w:rPr>
        <w:lastRenderedPageBreak/>
        <w:t>Теория: Т</w:t>
      </w:r>
      <w:r w:rsidR="00164C0A" w:rsidRPr="00360729">
        <w:rPr>
          <w:rFonts w:ascii="PT Astra Serif" w:hAnsi="PT Astra Serif" w:cs="Times New Roman"/>
          <w:sz w:val="24"/>
          <w:szCs w:val="24"/>
        </w:rPr>
        <w:t>ехниче</w:t>
      </w:r>
      <w:r w:rsidRPr="00360729">
        <w:rPr>
          <w:rFonts w:ascii="PT Astra Serif" w:hAnsi="PT Astra Serif" w:cs="Times New Roman"/>
          <w:sz w:val="24"/>
          <w:szCs w:val="24"/>
        </w:rPr>
        <w:t>ский паспорт, назначение</w:t>
      </w:r>
      <w:r w:rsidR="00164C0A" w:rsidRPr="00360729">
        <w:rPr>
          <w:rFonts w:ascii="PT Astra Serif" w:hAnsi="PT Astra Serif" w:cs="Times New Roman"/>
          <w:sz w:val="24"/>
          <w:szCs w:val="24"/>
        </w:rPr>
        <w:t>.</w:t>
      </w:r>
    </w:p>
    <w:p w14:paraId="6307B131" w14:textId="77777777" w:rsidR="00A16D50" w:rsidRPr="00360729" w:rsidRDefault="00A16D50" w:rsidP="00164C0A">
      <w:pPr>
        <w:ind w:firstLine="0"/>
        <w:jc w:val="both"/>
        <w:rPr>
          <w:rFonts w:ascii="PT Astra Serif" w:hAnsi="PT Astra Serif" w:cs="Times New Roman"/>
          <w:sz w:val="24"/>
          <w:szCs w:val="24"/>
        </w:rPr>
      </w:pPr>
    </w:p>
    <w:p w14:paraId="3925993D" w14:textId="77777777" w:rsidR="00A27FC6" w:rsidRPr="00360729" w:rsidRDefault="00A16D50" w:rsidP="00A27FC6">
      <w:pPr>
        <w:ind w:firstLine="851"/>
        <w:jc w:val="both"/>
        <w:rPr>
          <w:rFonts w:ascii="PT Astra Serif" w:hAnsi="PT Astra Serif" w:cs="Times New Roman"/>
          <w:b/>
          <w:sz w:val="24"/>
          <w:szCs w:val="24"/>
        </w:rPr>
      </w:pPr>
      <w:r w:rsidRPr="00360729">
        <w:rPr>
          <w:rFonts w:ascii="PT Astra Serif" w:hAnsi="PT Astra Serif" w:cs="Times New Roman"/>
          <w:b/>
          <w:sz w:val="24"/>
          <w:szCs w:val="24"/>
        </w:rPr>
        <w:t>Раздел 6</w:t>
      </w:r>
      <w:r w:rsidR="00164C0A" w:rsidRPr="00360729">
        <w:rPr>
          <w:rFonts w:ascii="PT Astra Serif" w:hAnsi="PT Astra Serif" w:cs="Times New Roman"/>
          <w:b/>
          <w:sz w:val="24"/>
          <w:szCs w:val="24"/>
        </w:rPr>
        <w:t xml:space="preserve">. Оказание первой медицинской помощи. </w:t>
      </w:r>
    </w:p>
    <w:p w14:paraId="72749D56" w14:textId="77777777" w:rsidR="00A27FC6" w:rsidRPr="00360729" w:rsidRDefault="00164C0A" w:rsidP="00A27FC6">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A27FC6" w:rsidRPr="00360729">
        <w:rPr>
          <w:rFonts w:ascii="PT Astra Serif" w:hAnsi="PT Astra Serif" w:cs="Times New Roman"/>
          <w:b/>
          <w:sz w:val="24"/>
          <w:szCs w:val="24"/>
        </w:rPr>
        <w:t xml:space="preserve"> 6.1</w:t>
      </w:r>
      <w:r w:rsidRPr="00360729">
        <w:rPr>
          <w:rFonts w:ascii="PT Astra Serif" w:hAnsi="PT Astra Serif" w:cs="Times New Roman"/>
          <w:b/>
          <w:sz w:val="24"/>
          <w:szCs w:val="24"/>
        </w:rPr>
        <w:t xml:space="preserve">: Основы анатомии и физиологии человека. </w:t>
      </w:r>
      <w:r w:rsidR="00560DE7" w:rsidRPr="00360729">
        <w:rPr>
          <w:rFonts w:ascii="PT Astra Serif" w:hAnsi="PT Astra Serif" w:cs="Times New Roman"/>
          <w:b/>
          <w:sz w:val="24"/>
          <w:szCs w:val="24"/>
        </w:rPr>
        <w:t>Структура дорожно-транспортного травматизма.</w:t>
      </w:r>
    </w:p>
    <w:p w14:paraId="7EC4E6D2" w14:textId="77777777" w:rsidR="00A27FC6" w:rsidRPr="00360729" w:rsidRDefault="00A27FC6" w:rsidP="00164C0A">
      <w:pPr>
        <w:ind w:firstLine="0"/>
        <w:jc w:val="both"/>
        <w:rPr>
          <w:rFonts w:ascii="PT Astra Serif" w:hAnsi="PT Astra Serif" w:cs="Times New Roman"/>
          <w:sz w:val="24"/>
          <w:szCs w:val="24"/>
        </w:rPr>
      </w:pPr>
      <w:r w:rsidRPr="00360729">
        <w:rPr>
          <w:rFonts w:ascii="PT Astra Serif" w:hAnsi="PT Astra Serif" w:cs="Times New Roman"/>
          <w:sz w:val="24"/>
          <w:szCs w:val="24"/>
        </w:rPr>
        <w:t xml:space="preserve">Теория: </w:t>
      </w:r>
      <w:r w:rsidR="00164C0A" w:rsidRPr="00360729">
        <w:rPr>
          <w:rFonts w:ascii="PT Astra Serif" w:hAnsi="PT Astra Serif" w:cs="Times New Roman"/>
          <w:sz w:val="24"/>
          <w:szCs w:val="24"/>
        </w:rPr>
        <w:t>Органы человека. Их функции.</w:t>
      </w:r>
      <w:r w:rsidR="00560DE7" w:rsidRPr="00560DE7">
        <w:rPr>
          <w:rFonts w:ascii="PT Astra Serif" w:hAnsi="PT Astra Serif" w:cs="Times New Roman"/>
          <w:sz w:val="24"/>
          <w:szCs w:val="24"/>
        </w:rPr>
        <w:t xml:space="preserve"> </w:t>
      </w:r>
      <w:r w:rsidR="00560DE7" w:rsidRPr="00360729">
        <w:rPr>
          <w:rFonts w:ascii="PT Astra Serif" w:hAnsi="PT Astra Serif" w:cs="Times New Roman"/>
          <w:sz w:val="24"/>
          <w:szCs w:val="24"/>
        </w:rPr>
        <w:t>Дорожно-транспортный травматизм.</w:t>
      </w:r>
    </w:p>
    <w:p w14:paraId="62D80CC9" w14:textId="77777777" w:rsidR="00A27FC6" w:rsidRPr="00360729" w:rsidRDefault="00164C0A" w:rsidP="00FC050A">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560DE7">
        <w:rPr>
          <w:rFonts w:ascii="PT Astra Serif" w:hAnsi="PT Astra Serif" w:cs="Times New Roman"/>
          <w:b/>
          <w:sz w:val="24"/>
          <w:szCs w:val="24"/>
        </w:rPr>
        <w:t xml:space="preserve"> 6.2</w:t>
      </w:r>
      <w:r w:rsidRPr="00360729">
        <w:rPr>
          <w:rFonts w:ascii="PT Astra Serif" w:hAnsi="PT Astra Serif" w:cs="Times New Roman"/>
          <w:b/>
          <w:sz w:val="24"/>
          <w:szCs w:val="24"/>
        </w:rPr>
        <w:t>: Угрожающие жизни состояния при механических и термических поражениях</w:t>
      </w:r>
      <w:r w:rsidR="00A27FC6" w:rsidRPr="00360729">
        <w:rPr>
          <w:rFonts w:ascii="PT Astra Serif" w:hAnsi="PT Astra Serif" w:cs="Times New Roman"/>
          <w:b/>
          <w:sz w:val="24"/>
          <w:szCs w:val="24"/>
        </w:rPr>
        <w:t>.</w:t>
      </w:r>
      <w:r w:rsidR="00FC050A" w:rsidRPr="00FC050A">
        <w:rPr>
          <w:rFonts w:ascii="PT Astra Serif" w:hAnsi="PT Astra Serif" w:cs="Times New Roman"/>
          <w:b/>
          <w:sz w:val="24"/>
          <w:szCs w:val="24"/>
        </w:rPr>
        <w:t xml:space="preserve"> </w:t>
      </w:r>
      <w:r w:rsidR="00FC050A" w:rsidRPr="00360729">
        <w:rPr>
          <w:rFonts w:ascii="PT Astra Serif" w:hAnsi="PT Astra Serif" w:cs="Times New Roman"/>
          <w:b/>
          <w:sz w:val="24"/>
          <w:szCs w:val="24"/>
        </w:rPr>
        <w:t>Психические реакции при авариях</w:t>
      </w:r>
      <w:r w:rsidR="00FC050A">
        <w:rPr>
          <w:rFonts w:ascii="PT Astra Serif" w:hAnsi="PT Astra Serif" w:cs="Times New Roman"/>
          <w:b/>
          <w:sz w:val="24"/>
          <w:szCs w:val="24"/>
        </w:rPr>
        <w:t xml:space="preserve">. </w:t>
      </w:r>
      <w:r w:rsidR="00FC050A" w:rsidRPr="00360729">
        <w:rPr>
          <w:rFonts w:ascii="PT Astra Serif" w:hAnsi="PT Astra Serif" w:cs="Times New Roman"/>
          <w:b/>
          <w:sz w:val="24"/>
          <w:szCs w:val="24"/>
        </w:rPr>
        <w:t>Термические поражения.</w:t>
      </w:r>
    </w:p>
    <w:p w14:paraId="156F56A9" w14:textId="77777777" w:rsidR="00FC050A" w:rsidRPr="00360729" w:rsidRDefault="00A27FC6" w:rsidP="00FC050A">
      <w:pPr>
        <w:ind w:firstLine="0"/>
        <w:jc w:val="both"/>
        <w:rPr>
          <w:rFonts w:ascii="PT Astra Serif" w:hAnsi="PT Astra Serif" w:cs="Times New Roman"/>
          <w:sz w:val="24"/>
          <w:szCs w:val="24"/>
        </w:rPr>
      </w:pPr>
      <w:r w:rsidRPr="00360729">
        <w:rPr>
          <w:rFonts w:ascii="PT Astra Serif" w:hAnsi="PT Astra Serif" w:cs="Times New Roman"/>
          <w:sz w:val="24"/>
          <w:szCs w:val="24"/>
        </w:rPr>
        <w:t>Теория: Понятие термического ожога</w:t>
      </w:r>
      <w:r w:rsidR="00164C0A" w:rsidRPr="00360729">
        <w:rPr>
          <w:rFonts w:ascii="PT Astra Serif" w:hAnsi="PT Astra Serif" w:cs="Times New Roman"/>
          <w:sz w:val="24"/>
          <w:szCs w:val="24"/>
        </w:rPr>
        <w:t>.</w:t>
      </w:r>
      <w:r w:rsidRPr="00360729">
        <w:rPr>
          <w:rFonts w:ascii="PT Astra Serif" w:hAnsi="PT Astra Serif" w:cs="Times New Roman"/>
          <w:sz w:val="24"/>
          <w:szCs w:val="24"/>
        </w:rPr>
        <w:t xml:space="preserve"> Понятие механического повреждения.</w:t>
      </w:r>
      <w:r w:rsidR="00164C0A" w:rsidRPr="00360729">
        <w:rPr>
          <w:rFonts w:ascii="PT Astra Serif" w:hAnsi="PT Astra Serif" w:cs="Times New Roman"/>
          <w:sz w:val="24"/>
          <w:szCs w:val="24"/>
        </w:rPr>
        <w:t xml:space="preserve"> Места возможных поражений.</w:t>
      </w:r>
      <w:r w:rsidRPr="00360729">
        <w:rPr>
          <w:rFonts w:ascii="PT Astra Serif" w:hAnsi="PT Astra Serif" w:cs="Times New Roman"/>
          <w:sz w:val="24"/>
          <w:szCs w:val="24"/>
        </w:rPr>
        <w:t xml:space="preserve"> Оказание первой доврачебной помощи.</w:t>
      </w:r>
      <w:r w:rsidR="00FC050A" w:rsidRPr="00FC050A">
        <w:rPr>
          <w:rFonts w:ascii="PT Astra Serif" w:hAnsi="PT Astra Serif" w:cs="Times New Roman"/>
          <w:sz w:val="24"/>
          <w:szCs w:val="24"/>
        </w:rPr>
        <w:t xml:space="preserve"> </w:t>
      </w:r>
      <w:r w:rsidR="00FC050A" w:rsidRPr="00360729">
        <w:rPr>
          <w:rFonts w:ascii="PT Astra Serif" w:hAnsi="PT Astra Serif" w:cs="Times New Roman"/>
          <w:sz w:val="24"/>
          <w:szCs w:val="24"/>
        </w:rPr>
        <w:t>Виды психических реакций. Оказание первой доврачебной помощи.</w:t>
      </w:r>
      <w:r w:rsidRPr="00360729">
        <w:rPr>
          <w:rFonts w:ascii="PT Astra Serif" w:hAnsi="PT Astra Serif" w:cs="Times New Roman"/>
          <w:sz w:val="24"/>
          <w:szCs w:val="24"/>
        </w:rPr>
        <w:t xml:space="preserve"> </w:t>
      </w:r>
      <w:r w:rsidR="00FC050A" w:rsidRPr="00360729">
        <w:rPr>
          <w:rFonts w:ascii="PT Astra Serif" w:hAnsi="PT Astra Serif" w:cs="Times New Roman"/>
          <w:sz w:val="24"/>
          <w:szCs w:val="24"/>
        </w:rPr>
        <w:t>Виды, способы транспортировки. Оказание первой доврачебной помощи.</w:t>
      </w:r>
    </w:p>
    <w:p w14:paraId="6B5C4A7D" w14:textId="77777777" w:rsidR="00EE3A1C" w:rsidRPr="00360729" w:rsidRDefault="00164C0A" w:rsidP="00FC050A">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FC050A">
        <w:rPr>
          <w:rFonts w:ascii="PT Astra Serif" w:hAnsi="PT Astra Serif" w:cs="Times New Roman"/>
          <w:b/>
          <w:sz w:val="24"/>
          <w:szCs w:val="24"/>
        </w:rPr>
        <w:t xml:space="preserve"> 6.3</w:t>
      </w:r>
      <w:r w:rsidRPr="00360729">
        <w:rPr>
          <w:rFonts w:ascii="PT Astra Serif" w:hAnsi="PT Astra Serif" w:cs="Times New Roman"/>
          <w:b/>
          <w:sz w:val="24"/>
          <w:szCs w:val="24"/>
        </w:rPr>
        <w:t xml:space="preserve">: Организационно-правовые аспекты оказания помощи пострадавшим. </w:t>
      </w:r>
      <w:r w:rsidR="00FC050A" w:rsidRPr="00360729">
        <w:rPr>
          <w:rFonts w:ascii="PT Astra Serif" w:hAnsi="PT Astra Serif" w:cs="Times New Roman"/>
          <w:b/>
          <w:sz w:val="24"/>
          <w:szCs w:val="24"/>
        </w:rPr>
        <w:t>Острые угрожающие жизни терапевтические состояния.</w:t>
      </w:r>
    </w:p>
    <w:p w14:paraId="4EA286FC" w14:textId="77777777" w:rsidR="00164C0A" w:rsidRPr="00360729" w:rsidRDefault="00EE3A1C" w:rsidP="00EE3A1C">
      <w:pPr>
        <w:ind w:firstLine="0"/>
        <w:jc w:val="both"/>
        <w:rPr>
          <w:rFonts w:ascii="PT Astra Serif" w:hAnsi="PT Astra Serif" w:cs="Times New Roman"/>
          <w:sz w:val="24"/>
          <w:szCs w:val="24"/>
        </w:rPr>
      </w:pPr>
      <w:r w:rsidRPr="00360729">
        <w:rPr>
          <w:rFonts w:ascii="PT Astra Serif" w:hAnsi="PT Astra Serif" w:cs="Times New Roman"/>
          <w:sz w:val="24"/>
          <w:szCs w:val="24"/>
        </w:rPr>
        <w:t>Теория: Организационно-правовые аспекты оказания помощи пострадавшим.</w:t>
      </w:r>
      <w:r w:rsidR="00FC050A" w:rsidRPr="00FC050A">
        <w:rPr>
          <w:rFonts w:ascii="PT Astra Serif" w:hAnsi="PT Astra Serif" w:cs="Times New Roman"/>
          <w:sz w:val="24"/>
          <w:szCs w:val="24"/>
        </w:rPr>
        <w:t xml:space="preserve"> </w:t>
      </w:r>
      <w:r w:rsidR="00FC050A" w:rsidRPr="00360729">
        <w:rPr>
          <w:rFonts w:ascii="PT Astra Serif" w:hAnsi="PT Astra Serif" w:cs="Times New Roman"/>
          <w:sz w:val="24"/>
          <w:szCs w:val="24"/>
        </w:rPr>
        <w:t>Высокое давление. Повышенная сонливость. Оказание первой доврачебной помощи.</w:t>
      </w:r>
    </w:p>
    <w:p w14:paraId="4C2148D7" w14:textId="77777777" w:rsidR="00FC050A" w:rsidRPr="00360729" w:rsidRDefault="00164C0A" w:rsidP="00FC050A">
      <w:pPr>
        <w:ind w:firstLine="851"/>
        <w:jc w:val="both"/>
        <w:rPr>
          <w:rFonts w:ascii="PT Astra Serif" w:hAnsi="PT Astra Serif" w:cs="Times New Roman"/>
          <w:b/>
          <w:sz w:val="24"/>
          <w:szCs w:val="24"/>
        </w:rPr>
      </w:pPr>
      <w:r w:rsidRPr="00360729">
        <w:rPr>
          <w:rFonts w:ascii="PT Astra Serif" w:hAnsi="PT Astra Serif" w:cs="Times New Roman"/>
          <w:b/>
          <w:sz w:val="24"/>
          <w:szCs w:val="24"/>
        </w:rPr>
        <w:t>Тема</w:t>
      </w:r>
      <w:r w:rsidR="00FC050A">
        <w:rPr>
          <w:rFonts w:ascii="PT Astra Serif" w:hAnsi="PT Astra Serif" w:cs="Times New Roman"/>
          <w:b/>
          <w:sz w:val="24"/>
          <w:szCs w:val="24"/>
        </w:rPr>
        <w:t xml:space="preserve"> 6.4</w:t>
      </w:r>
      <w:r w:rsidRPr="00360729">
        <w:rPr>
          <w:rFonts w:ascii="PT Astra Serif" w:hAnsi="PT Astra Serif" w:cs="Times New Roman"/>
          <w:b/>
          <w:sz w:val="24"/>
          <w:szCs w:val="24"/>
        </w:rPr>
        <w:t xml:space="preserve">: Проведение сердечно-легочной реанимации.  </w:t>
      </w:r>
      <w:r w:rsidR="00FC050A" w:rsidRPr="00360729">
        <w:rPr>
          <w:rFonts w:ascii="PT Astra Serif" w:hAnsi="PT Astra Serif" w:cs="Times New Roman"/>
          <w:b/>
          <w:sz w:val="24"/>
          <w:szCs w:val="24"/>
        </w:rPr>
        <w:t>Остановка наружного кровотечения.</w:t>
      </w:r>
      <w:r w:rsidR="00FC050A" w:rsidRPr="00FC050A">
        <w:rPr>
          <w:rFonts w:ascii="PT Astra Serif" w:hAnsi="PT Astra Serif" w:cs="Times New Roman"/>
          <w:b/>
          <w:sz w:val="24"/>
          <w:szCs w:val="24"/>
        </w:rPr>
        <w:t xml:space="preserve"> </w:t>
      </w:r>
      <w:r w:rsidR="00FC050A" w:rsidRPr="00360729">
        <w:rPr>
          <w:rFonts w:ascii="PT Astra Serif" w:hAnsi="PT Astra Serif" w:cs="Times New Roman"/>
          <w:b/>
          <w:sz w:val="24"/>
          <w:szCs w:val="24"/>
        </w:rPr>
        <w:t>Транспортная иммобилизация.</w:t>
      </w:r>
      <w:r w:rsidR="00FC050A" w:rsidRPr="00FC050A">
        <w:rPr>
          <w:rFonts w:ascii="PT Astra Serif" w:hAnsi="PT Astra Serif" w:cs="Times New Roman"/>
          <w:b/>
          <w:sz w:val="24"/>
          <w:szCs w:val="24"/>
        </w:rPr>
        <w:t xml:space="preserve"> </w:t>
      </w:r>
      <w:r w:rsidR="00FC050A" w:rsidRPr="00360729">
        <w:rPr>
          <w:rFonts w:ascii="PT Astra Serif" w:hAnsi="PT Astra Serif" w:cs="Times New Roman"/>
          <w:b/>
          <w:sz w:val="24"/>
          <w:szCs w:val="24"/>
        </w:rPr>
        <w:t>Методы высвобождения пострадавших, их транспортировка.</w:t>
      </w:r>
      <w:r w:rsidR="00FC050A" w:rsidRPr="00FC050A">
        <w:rPr>
          <w:rFonts w:ascii="PT Astra Serif" w:hAnsi="PT Astra Serif" w:cs="Times New Roman"/>
          <w:b/>
          <w:sz w:val="24"/>
          <w:szCs w:val="24"/>
        </w:rPr>
        <w:t xml:space="preserve"> </w:t>
      </w:r>
      <w:r w:rsidR="00FC050A" w:rsidRPr="00360729">
        <w:rPr>
          <w:rFonts w:ascii="PT Astra Serif" w:hAnsi="PT Astra Serif" w:cs="Times New Roman"/>
          <w:b/>
          <w:sz w:val="24"/>
          <w:szCs w:val="24"/>
        </w:rPr>
        <w:t xml:space="preserve">Обработка ран. Пользование индивидуальной аптечкой.  </w:t>
      </w:r>
    </w:p>
    <w:p w14:paraId="33F42B09" w14:textId="77777777" w:rsidR="00FC050A" w:rsidRPr="00360729" w:rsidRDefault="00FC050A" w:rsidP="00FC050A">
      <w:pPr>
        <w:ind w:firstLine="0"/>
        <w:jc w:val="both"/>
        <w:rPr>
          <w:rFonts w:ascii="PT Astra Serif" w:hAnsi="PT Astra Serif" w:cs="Times New Roman"/>
          <w:sz w:val="24"/>
          <w:szCs w:val="24"/>
        </w:rPr>
      </w:pPr>
      <w:r>
        <w:rPr>
          <w:rFonts w:ascii="PT Astra Serif" w:hAnsi="PT Astra Serif" w:cs="Times New Roman"/>
          <w:sz w:val="24"/>
          <w:szCs w:val="24"/>
        </w:rPr>
        <w:t xml:space="preserve">Теория: </w:t>
      </w:r>
      <w:r w:rsidR="00EE3A1C" w:rsidRPr="00360729">
        <w:rPr>
          <w:rFonts w:ascii="PT Astra Serif" w:hAnsi="PT Astra Serif" w:cs="Times New Roman"/>
          <w:sz w:val="24"/>
          <w:szCs w:val="24"/>
        </w:rPr>
        <w:t>Искусственное дыхание</w:t>
      </w:r>
      <w:r w:rsidR="00164C0A" w:rsidRPr="00360729">
        <w:rPr>
          <w:rFonts w:ascii="PT Astra Serif" w:hAnsi="PT Astra Serif" w:cs="Times New Roman"/>
          <w:sz w:val="24"/>
          <w:szCs w:val="24"/>
        </w:rPr>
        <w:t>.  Массаж сердца.</w:t>
      </w:r>
      <w:r w:rsidRPr="00FC050A">
        <w:rPr>
          <w:rFonts w:ascii="PT Astra Serif" w:hAnsi="PT Astra Serif" w:cs="Times New Roman"/>
          <w:sz w:val="24"/>
          <w:szCs w:val="24"/>
        </w:rPr>
        <w:t xml:space="preserve"> </w:t>
      </w:r>
      <w:r w:rsidRPr="00360729">
        <w:rPr>
          <w:rFonts w:ascii="PT Astra Serif" w:hAnsi="PT Astra Serif" w:cs="Times New Roman"/>
          <w:sz w:val="24"/>
          <w:szCs w:val="24"/>
        </w:rPr>
        <w:t>Наложение жгута, остановка капиллярного кровотечения.</w:t>
      </w:r>
      <w:r w:rsidRPr="00FC050A">
        <w:rPr>
          <w:rFonts w:ascii="PT Astra Serif" w:hAnsi="PT Astra Serif" w:cs="Times New Roman"/>
          <w:sz w:val="24"/>
          <w:szCs w:val="24"/>
        </w:rPr>
        <w:t xml:space="preserve"> </w:t>
      </w:r>
      <w:r w:rsidRPr="00360729">
        <w:rPr>
          <w:rFonts w:ascii="PT Astra Serif" w:hAnsi="PT Astra Serif" w:cs="Times New Roman"/>
          <w:sz w:val="24"/>
          <w:szCs w:val="24"/>
        </w:rPr>
        <w:t>Транспортная иммобилизация.</w:t>
      </w:r>
      <w:r w:rsidRPr="00FC050A">
        <w:rPr>
          <w:rFonts w:ascii="PT Astra Serif" w:hAnsi="PT Astra Serif" w:cs="Times New Roman"/>
          <w:sz w:val="24"/>
          <w:szCs w:val="24"/>
        </w:rPr>
        <w:t xml:space="preserve"> </w:t>
      </w:r>
      <w:r w:rsidRPr="00360729">
        <w:rPr>
          <w:rFonts w:ascii="PT Astra Serif" w:hAnsi="PT Astra Serif" w:cs="Times New Roman"/>
          <w:sz w:val="24"/>
          <w:szCs w:val="24"/>
        </w:rPr>
        <w:t>Перенос пострадавшего на носилках. Правильность высвобождения.</w:t>
      </w:r>
      <w:r w:rsidRPr="00FC050A">
        <w:rPr>
          <w:rFonts w:ascii="PT Astra Serif" w:hAnsi="PT Astra Serif" w:cs="Times New Roman"/>
          <w:sz w:val="24"/>
          <w:szCs w:val="24"/>
        </w:rPr>
        <w:t xml:space="preserve"> </w:t>
      </w:r>
      <w:r w:rsidRPr="00360729">
        <w:rPr>
          <w:rFonts w:ascii="PT Astra Serif" w:hAnsi="PT Astra Serif" w:cs="Times New Roman"/>
          <w:sz w:val="24"/>
          <w:szCs w:val="24"/>
        </w:rPr>
        <w:t>Обработка рваной раны. Правильность. Периодичность.  Назначен</w:t>
      </w:r>
      <w:r>
        <w:rPr>
          <w:rFonts w:ascii="PT Astra Serif" w:hAnsi="PT Astra Serif" w:cs="Times New Roman"/>
          <w:sz w:val="24"/>
          <w:szCs w:val="24"/>
        </w:rPr>
        <w:t>ие аптечки. Место расположение.</w:t>
      </w:r>
    </w:p>
    <w:p w14:paraId="3923C453" w14:textId="77777777" w:rsidR="00EE3A1C" w:rsidRPr="00360729" w:rsidRDefault="00EE3A1C" w:rsidP="00FC050A">
      <w:pPr>
        <w:ind w:firstLine="0"/>
        <w:jc w:val="both"/>
        <w:rPr>
          <w:rFonts w:ascii="PT Astra Serif" w:hAnsi="PT Astra Serif" w:cs="Times New Roman"/>
          <w:sz w:val="24"/>
          <w:szCs w:val="24"/>
        </w:rPr>
      </w:pPr>
    </w:p>
    <w:p w14:paraId="2C2F65A4" w14:textId="77777777" w:rsidR="00C1046B" w:rsidRPr="00360729" w:rsidRDefault="00FC050A" w:rsidP="00C1046B">
      <w:pPr>
        <w:ind w:firstLine="851"/>
        <w:jc w:val="both"/>
        <w:rPr>
          <w:rFonts w:ascii="PT Astra Serif" w:hAnsi="PT Astra Serif" w:cs="Times New Roman"/>
          <w:b/>
          <w:sz w:val="24"/>
          <w:szCs w:val="24"/>
        </w:rPr>
      </w:pPr>
      <w:r>
        <w:rPr>
          <w:rFonts w:ascii="PT Astra Serif" w:hAnsi="PT Astra Serif" w:cs="Times New Roman"/>
          <w:b/>
          <w:sz w:val="24"/>
          <w:szCs w:val="24"/>
        </w:rPr>
        <w:t>Раздел 7</w:t>
      </w:r>
      <w:r w:rsidR="00C1046B" w:rsidRPr="00360729">
        <w:rPr>
          <w:rFonts w:ascii="PT Astra Serif" w:hAnsi="PT Astra Serif" w:cs="Times New Roman"/>
          <w:b/>
          <w:sz w:val="24"/>
          <w:szCs w:val="24"/>
        </w:rPr>
        <w:t>. Учебная езда.</w:t>
      </w:r>
    </w:p>
    <w:p w14:paraId="315B14FA" w14:textId="77777777" w:rsidR="00C1046B" w:rsidRPr="00360729" w:rsidRDefault="00C1046B" w:rsidP="00C1046B">
      <w:pPr>
        <w:ind w:firstLine="0"/>
        <w:jc w:val="both"/>
        <w:rPr>
          <w:rFonts w:ascii="PT Astra Serif" w:hAnsi="PT Astra Serif" w:cs="Times New Roman"/>
          <w:sz w:val="24"/>
          <w:szCs w:val="24"/>
        </w:rPr>
      </w:pPr>
      <w:r w:rsidRPr="00360729">
        <w:rPr>
          <w:rFonts w:ascii="PT Astra Serif" w:hAnsi="PT Astra Serif" w:cs="Times New Roman"/>
          <w:sz w:val="24"/>
          <w:szCs w:val="24"/>
        </w:rPr>
        <w:t>Практика: Эксплуатация ВМТС, вождение.</w:t>
      </w:r>
    </w:p>
    <w:p w14:paraId="0E4090D7" w14:textId="77777777" w:rsidR="00C1046B" w:rsidRPr="00360729" w:rsidRDefault="00C1046B" w:rsidP="00C1046B">
      <w:pPr>
        <w:ind w:firstLine="0"/>
        <w:jc w:val="both"/>
        <w:rPr>
          <w:rFonts w:ascii="PT Astra Serif" w:hAnsi="PT Astra Serif" w:cs="Times New Roman"/>
          <w:b/>
          <w:sz w:val="24"/>
          <w:szCs w:val="24"/>
        </w:rPr>
      </w:pPr>
    </w:p>
    <w:p w14:paraId="5E014FA9" w14:textId="77777777" w:rsidR="00164C0A" w:rsidRPr="00360729" w:rsidRDefault="00FC050A" w:rsidP="00C1046B">
      <w:pPr>
        <w:ind w:firstLine="851"/>
        <w:jc w:val="both"/>
        <w:rPr>
          <w:rFonts w:ascii="PT Astra Serif" w:hAnsi="PT Astra Serif" w:cs="Times New Roman"/>
          <w:b/>
          <w:sz w:val="24"/>
          <w:szCs w:val="24"/>
        </w:rPr>
      </w:pPr>
      <w:r>
        <w:rPr>
          <w:rFonts w:ascii="PT Astra Serif" w:hAnsi="PT Astra Serif" w:cs="Times New Roman"/>
          <w:b/>
          <w:sz w:val="24"/>
          <w:szCs w:val="24"/>
        </w:rPr>
        <w:t>Раздел 8</w:t>
      </w:r>
      <w:r w:rsidR="00164C0A" w:rsidRPr="00360729">
        <w:rPr>
          <w:rFonts w:ascii="PT Astra Serif" w:hAnsi="PT Astra Serif" w:cs="Times New Roman"/>
          <w:b/>
          <w:sz w:val="24"/>
          <w:szCs w:val="24"/>
        </w:rPr>
        <w:t xml:space="preserve">. </w:t>
      </w:r>
      <w:r w:rsidR="000819F4" w:rsidRPr="00DA0E6B">
        <w:rPr>
          <w:rFonts w:ascii="PT Astra Serif" w:hAnsi="PT Astra Serif" w:cs="Times New Roman"/>
          <w:b/>
          <w:sz w:val="24"/>
          <w:szCs w:val="24"/>
        </w:rPr>
        <w:t>Квалификационный экзамен.</w:t>
      </w:r>
    </w:p>
    <w:p w14:paraId="7359F223" w14:textId="77777777" w:rsidR="00164C0A" w:rsidRPr="00360729" w:rsidRDefault="00164C0A" w:rsidP="00164C0A">
      <w:pPr>
        <w:jc w:val="both"/>
        <w:rPr>
          <w:rFonts w:ascii="PT Astra Serif" w:hAnsi="PT Astra Serif" w:cs="Times New Roman"/>
          <w:b/>
          <w:sz w:val="24"/>
          <w:szCs w:val="24"/>
        </w:rPr>
      </w:pPr>
    </w:p>
    <w:p w14:paraId="5CAB308F" w14:textId="77777777" w:rsidR="003152D4" w:rsidRPr="00360729" w:rsidRDefault="003152D4" w:rsidP="00105820">
      <w:pPr>
        <w:pStyle w:val="ac"/>
        <w:numPr>
          <w:ilvl w:val="0"/>
          <w:numId w:val="28"/>
        </w:numPr>
        <w:jc w:val="both"/>
        <w:rPr>
          <w:rFonts w:ascii="PT Astra Serif" w:hAnsi="PT Astra Serif" w:cs="Times New Roman"/>
          <w:b/>
          <w:sz w:val="24"/>
          <w:szCs w:val="24"/>
        </w:rPr>
      </w:pPr>
      <w:r w:rsidRPr="00360729">
        <w:rPr>
          <w:rFonts w:ascii="PT Astra Serif" w:hAnsi="PT Astra Serif" w:cs="Times New Roman"/>
          <w:b/>
          <w:sz w:val="24"/>
          <w:szCs w:val="24"/>
        </w:rPr>
        <w:t xml:space="preserve">ПЛАНИРУЕМЫЕ РЕЗУЛЬТАТЫ </w:t>
      </w:r>
    </w:p>
    <w:p w14:paraId="2E72C3EE" w14:textId="77777777" w:rsidR="00006B20" w:rsidRPr="00360729" w:rsidRDefault="00006B20" w:rsidP="008E3603">
      <w:pPr>
        <w:jc w:val="both"/>
        <w:rPr>
          <w:rFonts w:ascii="PT Astra Serif" w:hAnsi="PT Astra Serif" w:cs="Times New Roman"/>
          <w:b/>
          <w:sz w:val="24"/>
          <w:szCs w:val="24"/>
        </w:rPr>
      </w:pPr>
      <w:r w:rsidRPr="00360729">
        <w:rPr>
          <w:rFonts w:ascii="PT Astra Serif" w:hAnsi="PT Astra Serif" w:cs="Times New Roman"/>
          <w:b/>
          <w:sz w:val="24"/>
          <w:szCs w:val="24"/>
        </w:rPr>
        <w:t>Комплекс знаний, умений и навыков</w:t>
      </w:r>
    </w:p>
    <w:p w14:paraId="03D33D1C" w14:textId="77777777" w:rsidR="00D9011D" w:rsidRPr="00360729" w:rsidRDefault="00D9011D" w:rsidP="004D74CD">
      <w:pPr>
        <w:pStyle w:val="ac"/>
        <w:ind w:left="0" w:firstLine="0"/>
        <w:jc w:val="both"/>
        <w:rPr>
          <w:rFonts w:ascii="PT Astra Serif" w:hAnsi="PT Astra Serif" w:cs="Times New Roman"/>
          <w:b/>
          <w:sz w:val="24"/>
          <w:szCs w:val="24"/>
        </w:rPr>
      </w:pPr>
      <w:r w:rsidRPr="00360729">
        <w:rPr>
          <w:rFonts w:ascii="PT Astra Serif" w:hAnsi="PT Astra Serif" w:cs="Times New Roman"/>
          <w:b/>
          <w:sz w:val="24"/>
          <w:szCs w:val="24"/>
        </w:rPr>
        <w:t xml:space="preserve">1 </w:t>
      </w:r>
      <w:r w:rsidR="00C353A4">
        <w:rPr>
          <w:rFonts w:ascii="PT Astra Serif" w:hAnsi="PT Astra Serif" w:cs="Times New Roman"/>
          <w:b/>
          <w:sz w:val="24"/>
          <w:szCs w:val="24"/>
        </w:rPr>
        <w:t>месяц</w:t>
      </w:r>
      <w:r w:rsidRPr="00360729">
        <w:rPr>
          <w:rFonts w:ascii="PT Astra Serif" w:hAnsi="PT Astra Serif" w:cs="Times New Roman"/>
          <w:b/>
          <w:sz w:val="24"/>
          <w:szCs w:val="24"/>
        </w:rPr>
        <w:t xml:space="preserve"> обучения</w:t>
      </w:r>
    </w:p>
    <w:p w14:paraId="59DBFEC3" w14:textId="77777777" w:rsidR="00EB22A7" w:rsidRPr="00360729" w:rsidRDefault="00EB22A7" w:rsidP="00DB5251">
      <w:pPr>
        <w:shd w:val="clear" w:color="auto" w:fill="FFFFFF"/>
        <w:ind w:firstLine="0"/>
        <w:rPr>
          <w:rFonts w:ascii="PT Astra Serif" w:eastAsia="Times New Roman" w:hAnsi="PT Astra Serif" w:cs="Times New Roman"/>
          <w:i/>
          <w:color w:val="0D0D0D" w:themeColor="text1" w:themeTint="F2"/>
          <w:sz w:val="24"/>
          <w:szCs w:val="24"/>
          <w:u w:val="single"/>
          <w:lang w:eastAsia="ru-RU"/>
        </w:rPr>
      </w:pPr>
      <w:r w:rsidRPr="00360729">
        <w:rPr>
          <w:rFonts w:ascii="PT Astra Serif" w:eastAsia="Times New Roman" w:hAnsi="PT Astra Serif" w:cs="Times New Roman"/>
          <w:i/>
          <w:color w:val="0D0D0D" w:themeColor="text1" w:themeTint="F2"/>
          <w:sz w:val="24"/>
          <w:szCs w:val="24"/>
          <w:u w:val="single"/>
          <w:lang w:eastAsia="ru-RU"/>
        </w:rPr>
        <w:t>Знать/понимать:</w:t>
      </w:r>
    </w:p>
    <w:p w14:paraId="67C96364" w14:textId="77777777" w:rsidR="00EB22A7" w:rsidRPr="00360729" w:rsidRDefault="00EB22A7" w:rsidP="009D1D9F">
      <w:pPr>
        <w:pStyle w:val="ac"/>
        <w:numPr>
          <w:ilvl w:val="0"/>
          <w:numId w:val="11"/>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историю образо</w:t>
      </w:r>
      <w:r w:rsidR="001217FB" w:rsidRPr="00360729">
        <w:rPr>
          <w:rFonts w:ascii="PT Astra Serif" w:eastAsia="Times New Roman" w:hAnsi="PT Astra Serif" w:cs="Times New Roman"/>
          <w:color w:val="0D0D0D" w:themeColor="text1" w:themeTint="F2"/>
          <w:sz w:val="24"/>
          <w:szCs w:val="24"/>
          <w:lang w:eastAsia="ru-RU"/>
        </w:rPr>
        <w:t>вания ВМТС</w:t>
      </w:r>
      <w:r w:rsidRPr="00360729">
        <w:rPr>
          <w:rFonts w:ascii="PT Astra Serif" w:eastAsia="Times New Roman" w:hAnsi="PT Astra Serif" w:cs="Times New Roman"/>
          <w:color w:val="0D0D0D" w:themeColor="text1" w:themeTint="F2"/>
          <w:sz w:val="24"/>
          <w:szCs w:val="24"/>
          <w:lang w:eastAsia="ru-RU"/>
        </w:rPr>
        <w:t xml:space="preserve"> их классификацию;</w:t>
      </w:r>
    </w:p>
    <w:p w14:paraId="33F6EA64" w14:textId="77777777" w:rsidR="00EB22A7" w:rsidRPr="00360729" w:rsidRDefault="00EB22A7" w:rsidP="009D1D9F">
      <w:pPr>
        <w:pStyle w:val="ac"/>
        <w:numPr>
          <w:ilvl w:val="0"/>
          <w:numId w:val="11"/>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осно</w:t>
      </w:r>
      <w:r w:rsidR="001217FB" w:rsidRPr="00360729">
        <w:rPr>
          <w:rFonts w:ascii="PT Astra Serif" w:eastAsia="Times New Roman" w:hAnsi="PT Astra Serif" w:cs="Times New Roman"/>
          <w:color w:val="0D0D0D" w:themeColor="text1" w:themeTint="F2"/>
          <w:sz w:val="24"/>
          <w:szCs w:val="24"/>
          <w:lang w:eastAsia="ru-RU"/>
        </w:rPr>
        <w:t>вные части ВМТС</w:t>
      </w:r>
      <w:r w:rsidRPr="00360729">
        <w:rPr>
          <w:rFonts w:ascii="PT Astra Serif" w:eastAsia="Times New Roman" w:hAnsi="PT Astra Serif" w:cs="Times New Roman"/>
          <w:color w:val="0D0D0D" w:themeColor="text1" w:themeTint="F2"/>
          <w:sz w:val="24"/>
          <w:szCs w:val="24"/>
          <w:lang w:eastAsia="ru-RU"/>
        </w:rPr>
        <w:t xml:space="preserve"> их назначение;</w:t>
      </w:r>
    </w:p>
    <w:p w14:paraId="228AC9DC" w14:textId="77777777" w:rsidR="00EB22A7" w:rsidRPr="00360729" w:rsidRDefault="00A8790B" w:rsidP="009D1D9F">
      <w:pPr>
        <w:pStyle w:val="ac"/>
        <w:numPr>
          <w:ilvl w:val="0"/>
          <w:numId w:val="11"/>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общее устройство двух и четырех</w:t>
      </w:r>
      <w:r w:rsidR="00EB22A7" w:rsidRPr="00360729">
        <w:rPr>
          <w:rFonts w:ascii="PT Astra Serif" w:eastAsia="Times New Roman" w:hAnsi="PT Astra Serif" w:cs="Times New Roman"/>
          <w:color w:val="0D0D0D" w:themeColor="text1" w:themeTint="F2"/>
          <w:sz w:val="24"/>
          <w:szCs w:val="24"/>
          <w:lang w:eastAsia="ru-RU"/>
        </w:rPr>
        <w:t>тактного двигателя;</w:t>
      </w:r>
    </w:p>
    <w:p w14:paraId="416EB3FF" w14:textId="77777777" w:rsidR="00EB22A7" w:rsidRPr="00360729" w:rsidRDefault="00EB22A7" w:rsidP="009D1D9F">
      <w:pPr>
        <w:pStyle w:val="ac"/>
        <w:numPr>
          <w:ilvl w:val="0"/>
          <w:numId w:val="11"/>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правила вождения внедорожной техники, основы управления;</w:t>
      </w:r>
    </w:p>
    <w:p w14:paraId="4EFC0485" w14:textId="77777777" w:rsidR="00EB22A7" w:rsidRPr="00360729" w:rsidRDefault="00EB22A7" w:rsidP="009D1D9F">
      <w:pPr>
        <w:pStyle w:val="ac"/>
        <w:numPr>
          <w:ilvl w:val="0"/>
          <w:numId w:val="11"/>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правила техники безопасности при работах в мастерской, при техническом обслуживании и вождении внедорожной техники;</w:t>
      </w:r>
    </w:p>
    <w:p w14:paraId="354635B6" w14:textId="77777777" w:rsidR="00EB22A7" w:rsidRPr="00360729" w:rsidRDefault="00EB22A7" w:rsidP="009D1D9F">
      <w:pPr>
        <w:pStyle w:val="ac"/>
        <w:numPr>
          <w:ilvl w:val="0"/>
          <w:numId w:val="11"/>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устройство и работу двухтактного и четырехтактного карбюраторного двигателя;</w:t>
      </w:r>
    </w:p>
    <w:p w14:paraId="61876753" w14:textId="77777777" w:rsidR="00EB22A7" w:rsidRPr="00360729" w:rsidRDefault="00EB22A7" w:rsidP="009D1D9F">
      <w:pPr>
        <w:pStyle w:val="ac"/>
        <w:numPr>
          <w:ilvl w:val="0"/>
          <w:numId w:val="11"/>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правила соревнований;</w:t>
      </w:r>
    </w:p>
    <w:p w14:paraId="2293BDAF" w14:textId="77777777" w:rsidR="00EB22A7" w:rsidRPr="00360729" w:rsidRDefault="00EB22A7" w:rsidP="009D1D9F">
      <w:pPr>
        <w:pStyle w:val="ac"/>
        <w:numPr>
          <w:ilvl w:val="0"/>
          <w:numId w:val="11"/>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правила дорожного движения.</w:t>
      </w:r>
    </w:p>
    <w:p w14:paraId="18E0B6F2" w14:textId="77777777" w:rsidR="00EB22A7" w:rsidRPr="00360729" w:rsidRDefault="008E3603" w:rsidP="00DB5251">
      <w:pPr>
        <w:shd w:val="clear" w:color="auto" w:fill="FFFFFF"/>
        <w:ind w:firstLine="0"/>
        <w:rPr>
          <w:rFonts w:ascii="PT Astra Serif" w:eastAsia="Times New Roman" w:hAnsi="PT Astra Serif" w:cs="Times New Roman"/>
          <w:i/>
          <w:color w:val="0D0D0D" w:themeColor="text1" w:themeTint="F2"/>
          <w:sz w:val="24"/>
          <w:szCs w:val="24"/>
          <w:u w:val="single"/>
          <w:lang w:eastAsia="ru-RU"/>
        </w:rPr>
      </w:pPr>
      <w:r w:rsidRPr="00360729">
        <w:rPr>
          <w:rFonts w:ascii="PT Astra Serif" w:eastAsia="Times New Roman" w:hAnsi="PT Astra Serif" w:cs="Times New Roman"/>
          <w:i/>
          <w:color w:val="0D0D0D" w:themeColor="text1" w:themeTint="F2"/>
          <w:sz w:val="24"/>
          <w:szCs w:val="24"/>
          <w:u w:val="single"/>
          <w:lang w:eastAsia="ru-RU"/>
        </w:rPr>
        <w:t>У</w:t>
      </w:r>
      <w:r w:rsidR="00EB22A7" w:rsidRPr="00360729">
        <w:rPr>
          <w:rFonts w:ascii="PT Astra Serif" w:eastAsia="Times New Roman" w:hAnsi="PT Astra Serif" w:cs="Times New Roman"/>
          <w:i/>
          <w:color w:val="0D0D0D" w:themeColor="text1" w:themeTint="F2"/>
          <w:sz w:val="24"/>
          <w:szCs w:val="24"/>
          <w:u w:val="single"/>
          <w:lang w:eastAsia="ru-RU"/>
        </w:rPr>
        <w:t>меть:</w:t>
      </w:r>
    </w:p>
    <w:p w14:paraId="7FD7299E" w14:textId="77777777" w:rsidR="00EB22A7" w:rsidRPr="00360729" w:rsidRDefault="00EB22A7" w:rsidP="009D1D9F">
      <w:pPr>
        <w:pStyle w:val="ac"/>
        <w:numPr>
          <w:ilvl w:val="0"/>
          <w:numId w:val="12"/>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выполнять несложные работы и пользоваться слесарным инструментом;</w:t>
      </w:r>
    </w:p>
    <w:p w14:paraId="7C648C14" w14:textId="77777777" w:rsidR="00EB22A7" w:rsidRPr="00360729" w:rsidRDefault="001217FB" w:rsidP="009D1D9F">
      <w:pPr>
        <w:pStyle w:val="ac"/>
        <w:numPr>
          <w:ilvl w:val="0"/>
          <w:numId w:val="12"/>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подготовить ВМТС</w:t>
      </w:r>
      <w:r w:rsidR="00EB22A7" w:rsidRPr="00360729">
        <w:rPr>
          <w:rFonts w:ascii="PT Astra Serif" w:eastAsia="Times New Roman" w:hAnsi="PT Astra Serif" w:cs="Times New Roman"/>
          <w:color w:val="0D0D0D" w:themeColor="text1" w:themeTint="F2"/>
          <w:sz w:val="24"/>
          <w:szCs w:val="24"/>
          <w:lang w:eastAsia="ru-RU"/>
        </w:rPr>
        <w:t xml:space="preserve"> к учебно-тренировочной езде;</w:t>
      </w:r>
    </w:p>
    <w:p w14:paraId="385EDADF" w14:textId="77777777" w:rsidR="00EB22A7" w:rsidRPr="00360729" w:rsidRDefault="00EB22A7" w:rsidP="009D1D9F">
      <w:pPr>
        <w:pStyle w:val="ac"/>
        <w:numPr>
          <w:ilvl w:val="0"/>
          <w:numId w:val="12"/>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обеспечивать техническое обслуживание внедорожной техники;</w:t>
      </w:r>
    </w:p>
    <w:p w14:paraId="29FF5D60" w14:textId="77777777" w:rsidR="00EB22A7" w:rsidRPr="00360729" w:rsidRDefault="00EB22A7" w:rsidP="009D1D9F">
      <w:pPr>
        <w:pStyle w:val="ac"/>
        <w:numPr>
          <w:ilvl w:val="0"/>
          <w:numId w:val="12"/>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применять полученные теоретические знания об устройстве и принципах;</w:t>
      </w:r>
    </w:p>
    <w:p w14:paraId="44AE06D7" w14:textId="77777777" w:rsidR="00EB22A7" w:rsidRPr="00360729" w:rsidRDefault="00EB22A7" w:rsidP="009D1D9F">
      <w:pPr>
        <w:pStyle w:val="ac"/>
        <w:numPr>
          <w:ilvl w:val="0"/>
          <w:numId w:val="12"/>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управл</w:t>
      </w:r>
      <w:r w:rsidR="001217FB" w:rsidRPr="00360729">
        <w:rPr>
          <w:rFonts w:ascii="PT Astra Serif" w:eastAsia="Times New Roman" w:hAnsi="PT Astra Serif" w:cs="Times New Roman"/>
          <w:color w:val="0D0D0D" w:themeColor="text1" w:themeTint="F2"/>
          <w:sz w:val="24"/>
          <w:szCs w:val="24"/>
          <w:lang w:eastAsia="ru-RU"/>
        </w:rPr>
        <w:t>ять ВМТС</w:t>
      </w:r>
      <w:r w:rsidRPr="00360729">
        <w:rPr>
          <w:rFonts w:ascii="PT Astra Serif" w:eastAsia="Times New Roman" w:hAnsi="PT Astra Serif" w:cs="Times New Roman"/>
          <w:color w:val="0D0D0D" w:themeColor="text1" w:themeTint="F2"/>
          <w:sz w:val="24"/>
          <w:szCs w:val="24"/>
          <w:lang w:eastAsia="ru-RU"/>
        </w:rPr>
        <w:t>, и двигаться по учебной трассе;</w:t>
      </w:r>
    </w:p>
    <w:p w14:paraId="63492D36" w14:textId="77777777" w:rsidR="00EB22A7" w:rsidRPr="00360729" w:rsidRDefault="00EB22A7" w:rsidP="009D1D9F">
      <w:pPr>
        <w:pStyle w:val="ac"/>
        <w:numPr>
          <w:ilvl w:val="0"/>
          <w:numId w:val="12"/>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согласовывать свои действия с действиями товарищей при практической работе;</w:t>
      </w:r>
    </w:p>
    <w:p w14:paraId="095858EC" w14:textId="77777777" w:rsidR="00EB22A7" w:rsidRPr="00360729" w:rsidRDefault="00EB22A7" w:rsidP="009D1D9F">
      <w:pPr>
        <w:pStyle w:val="ac"/>
        <w:numPr>
          <w:ilvl w:val="0"/>
          <w:numId w:val="12"/>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проявлять терпение и настойчивость при выполнении задания, доводить его до логического завершения;</w:t>
      </w:r>
    </w:p>
    <w:p w14:paraId="1D580338" w14:textId="77777777" w:rsidR="00EB22A7" w:rsidRPr="00360729" w:rsidRDefault="00EB22A7" w:rsidP="009D1D9F">
      <w:pPr>
        <w:pStyle w:val="ac"/>
        <w:numPr>
          <w:ilvl w:val="0"/>
          <w:numId w:val="12"/>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оказывать первую медицинскую помощь пострадавшему.</w:t>
      </w:r>
    </w:p>
    <w:p w14:paraId="548038A2" w14:textId="77777777" w:rsidR="00EB22A7" w:rsidRPr="00360729" w:rsidRDefault="008E3603" w:rsidP="00164C0A">
      <w:pPr>
        <w:shd w:val="clear" w:color="auto" w:fill="FFFFFF"/>
        <w:ind w:firstLine="0"/>
        <w:rPr>
          <w:rFonts w:ascii="PT Astra Serif" w:eastAsia="Times New Roman" w:hAnsi="PT Astra Serif" w:cs="Times New Roman"/>
          <w:i/>
          <w:color w:val="0D0D0D" w:themeColor="text1" w:themeTint="F2"/>
          <w:sz w:val="24"/>
          <w:szCs w:val="24"/>
          <w:u w:val="single"/>
          <w:lang w:eastAsia="ru-RU"/>
        </w:rPr>
      </w:pPr>
      <w:r w:rsidRPr="00360729">
        <w:rPr>
          <w:rFonts w:ascii="PT Astra Serif" w:eastAsia="Times New Roman" w:hAnsi="PT Astra Serif" w:cs="Times New Roman"/>
          <w:i/>
          <w:color w:val="0D0D0D" w:themeColor="text1" w:themeTint="F2"/>
          <w:sz w:val="24"/>
          <w:szCs w:val="24"/>
          <w:u w:val="single"/>
          <w:lang w:eastAsia="ru-RU"/>
        </w:rPr>
        <w:lastRenderedPageBreak/>
        <w:t>Н</w:t>
      </w:r>
      <w:r w:rsidR="00EB22A7" w:rsidRPr="00360729">
        <w:rPr>
          <w:rFonts w:ascii="PT Astra Serif" w:eastAsia="Times New Roman" w:hAnsi="PT Astra Serif" w:cs="Times New Roman"/>
          <w:i/>
          <w:color w:val="0D0D0D" w:themeColor="text1" w:themeTint="F2"/>
          <w:sz w:val="24"/>
          <w:szCs w:val="24"/>
          <w:u w:val="single"/>
          <w:lang w:eastAsia="ru-RU"/>
        </w:rPr>
        <w:t>авыки:</w:t>
      </w:r>
    </w:p>
    <w:p w14:paraId="56098F05" w14:textId="77777777" w:rsidR="00EB22A7" w:rsidRPr="00360729" w:rsidRDefault="001217FB" w:rsidP="009D1D9F">
      <w:pPr>
        <w:pStyle w:val="ac"/>
        <w:numPr>
          <w:ilvl w:val="0"/>
          <w:numId w:val="13"/>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вождение ВМТС</w:t>
      </w:r>
      <w:r w:rsidR="00EB22A7" w:rsidRPr="00360729">
        <w:rPr>
          <w:rFonts w:ascii="PT Astra Serif" w:eastAsia="Times New Roman" w:hAnsi="PT Astra Serif" w:cs="Times New Roman"/>
          <w:color w:val="0D0D0D" w:themeColor="text1" w:themeTint="F2"/>
          <w:sz w:val="24"/>
          <w:szCs w:val="24"/>
          <w:lang w:eastAsia="ru-RU"/>
        </w:rPr>
        <w:t>;</w:t>
      </w:r>
    </w:p>
    <w:p w14:paraId="47C0896F" w14:textId="77777777" w:rsidR="00EB22A7" w:rsidRPr="00360729" w:rsidRDefault="00EB22A7" w:rsidP="009D1D9F">
      <w:pPr>
        <w:pStyle w:val="ac"/>
        <w:numPr>
          <w:ilvl w:val="0"/>
          <w:numId w:val="13"/>
        </w:numPr>
        <w:shd w:val="clear" w:color="auto" w:fill="FFFFFF"/>
        <w:rPr>
          <w:rFonts w:ascii="PT Astra Serif" w:eastAsia="Times New Roman" w:hAnsi="PT Astra Serif" w:cs="Times New Roman"/>
          <w:color w:val="0D0D0D" w:themeColor="text1" w:themeTint="F2"/>
          <w:sz w:val="24"/>
          <w:szCs w:val="24"/>
          <w:lang w:eastAsia="ru-RU"/>
        </w:rPr>
      </w:pPr>
      <w:r w:rsidRPr="00360729">
        <w:rPr>
          <w:rFonts w:ascii="PT Astra Serif" w:eastAsia="Times New Roman" w:hAnsi="PT Astra Serif" w:cs="Times New Roman"/>
          <w:color w:val="0D0D0D" w:themeColor="text1" w:themeTint="F2"/>
          <w:sz w:val="24"/>
          <w:szCs w:val="24"/>
          <w:lang w:eastAsia="ru-RU"/>
        </w:rPr>
        <w:t xml:space="preserve">оказание первой </w:t>
      </w:r>
      <w:r w:rsidR="00934896" w:rsidRPr="00360729">
        <w:rPr>
          <w:rFonts w:ascii="PT Astra Serif" w:eastAsia="Times New Roman" w:hAnsi="PT Astra Serif" w:cs="Times New Roman"/>
          <w:color w:val="0D0D0D" w:themeColor="text1" w:themeTint="F2"/>
          <w:sz w:val="24"/>
          <w:szCs w:val="24"/>
          <w:lang w:eastAsia="ru-RU"/>
        </w:rPr>
        <w:t xml:space="preserve">медицинской </w:t>
      </w:r>
      <w:r w:rsidRPr="00360729">
        <w:rPr>
          <w:rFonts w:ascii="PT Astra Serif" w:eastAsia="Times New Roman" w:hAnsi="PT Astra Serif" w:cs="Times New Roman"/>
          <w:color w:val="0D0D0D" w:themeColor="text1" w:themeTint="F2"/>
          <w:sz w:val="24"/>
          <w:szCs w:val="24"/>
          <w:lang w:eastAsia="ru-RU"/>
        </w:rPr>
        <w:t>помощи.</w:t>
      </w:r>
    </w:p>
    <w:p w14:paraId="40654044" w14:textId="77777777" w:rsidR="00EB22A7" w:rsidRPr="00360729" w:rsidRDefault="00EB22A7" w:rsidP="00EB22A7">
      <w:pPr>
        <w:shd w:val="clear" w:color="auto" w:fill="FFFFFF"/>
        <w:ind w:firstLine="0"/>
        <w:rPr>
          <w:rFonts w:ascii="PT Astra Serif" w:eastAsia="Times New Roman" w:hAnsi="PT Astra Serif" w:cs="Times New Roman"/>
          <w:color w:val="92D050"/>
          <w:sz w:val="24"/>
          <w:szCs w:val="24"/>
          <w:lang w:eastAsia="ru-RU"/>
        </w:rPr>
      </w:pPr>
    </w:p>
    <w:p w14:paraId="075F3B7C" w14:textId="77777777" w:rsidR="00987F7D" w:rsidRPr="00360729" w:rsidRDefault="00006B20" w:rsidP="008E3603">
      <w:pPr>
        <w:ind w:firstLine="0"/>
        <w:jc w:val="both"/>
        <w:rPr>
          <w:rFonts w:ascii="PT Astra Serif" w:hAnsi="PT Astra Serif" w:cs="Times New Roman"/>
          <w:b/>
          <w:sz w:val="24"/>
          <w:szCs w:val="24"/>
        </w:rPr>
      </w:pPr>
      <w:r w:rsidRPr="00360729">
        <w:rPr>
          <w:rFonts w:ascii="PT Astra Serif" w:hAnsi="PT Astra Serif" w:cs="Times New Roman"/>
          <w:b/>
          <w:sz w:val="24"/>
          <w:szCs w:val="24"/>
        </w:rPr>
        <w:t>Метапредметные образовательные результаты</w:t>
      </w:r>
    </w:p>
    <w:p w14:paraId="6B79C229" w14:textId="77777777" w:rsidR="003152D4" w:rsidRPr="00360729" w:rsidRDefault="000037E6" w:rsidP="00DB5251">
      <w:pPr>
        <w:ind w:firstLine="0"/>
        <w:jc w:val="both"/>
        <w:rPr>
          <w:rFonts w:ascii="PT Astra Serif" w:hAnsi="PT Astra Serif" w:cs="Times New Roman"/>
          <w:sz w:val="24"/>
          <w:szCs w:val="24"/>
          <w:u w:val="single"/>
        </w:rPr>
      </w:pPr>
      <w:r w:rsidRPr="00360729">
        <w:rPr>
          <w:rFonts w:ascii="PT Astra Serif" w:hAnsi="PT Astra Serif" w:cs="Times New Roman"/>
          <w:sz w:val="24"/>
          <w:szCs w:val="24"/>
          <w:u w:val="single"/>
        </w:rPr>
        <w:t>Познавательные</w:t>
      </w:r>
      <w:r w:rsidR="008E3603" w:rsidRPr="00360729">
        <w:rPr>
          <w:rFonts w:ascii="PT Astra Serif" w:hAnsi="PT Astra Serif" w:cs="Times New Roman"/>
          <w:sz w:val="24"/>
          <w:szCs w:val="24"/>
          <w:u w:val="single"/>
        </w:rPr>
        <w:t>:</w:t>
      </w:r>
      <w:r w:rsidR="00A8790B" w:rsidRPr="00360729">
        <w:rPr>
          <w:rFonts w:ascii="PT Astra Serif" w:hAnsi="PT Astra Serif" w:cs="Times New Roman"/>
          <w:sz w:val="24"/>
          <w:szCs w:val="24"/>
          <w:u w:val="single"/>
        </w:rPr>
        <w:t xml:space="preserve"> </w:t>
      </w:r>
    </w:p>
    <w:p w14:paraId="391A8EFD" w14:textId="77777777" w:rsidR="002D59A9" w:rsidRPr="00360729" w:rsidRDefault="002D59A9" w:rsidP="00DB5251">
      <w:pPr>
        <w:ind w:firstLine="0"/>
        <w:jc w:val="both"/>
        <w:rPr>
          <w:rFonts w:ascii="PT Astra Serif" w:hAnsi="PT Astra Serif" w:cs="Times New Roman"/>
          <w:i/>
          <w:sz w:val="24"/>
          <w:szCs w:val="24"/>
          <w:u w:val="single"/>
        </w:rPr>
      </w:pPr>
      <w:r w:rsidRPr="00360729">
        <w:rPr>
          <w:rFonts w:ascii="PT Astra Serif" w:hAnsi="PT Astra Serif" w:cs="Times New Roman"/>
          <w:i/>
          <w:sz w:val="24"/>
          <w:szCs w:val="24"/>
          <w:u w:val="single"/>
        </w:rPr>
        <w:t>Извлекать информацию, ориентироваться в своей системе знаний:</w:t>
      </w:r>
    </w:p>
    <w:p w14:paraId="4AEC4F8F" w14:textId="77777777" w:rsidR="002D59A9" w:rsidRPr="00360729" w:rsidRDefault="002D59A9" w:rsidP="009D1D9F">
      <w:pPr>
        <w:pStyle w:val="ac"/>
        <w:numPr>
          <w:ilvl w:val="0"/>
          <w:numId w:val="14"/>
        </w:numPr>
        <w:jc w:val="both"/>
        <w:rPr>
          <w:rFonts w:ascii="PT Astra Serif" w:hAnsi="PT Astra Serif" w:cs="Times New Roman"/>
          <w:sz w:val="24"/>
          <w:szCs w:val="24"/>
        </w:rPr>
      </w:pPr>
      <w:r w:rsidRPr="00360729">
        <w:rPr>
          <w:rFonts w:ascii="PT Astra Serif" w:hAnsi="PT Astra Serif" w:cs="Times New Roman"/>
          <w:sz w:val="24"/>
          <w:szCs w:val="24"/>
        </w:rPr>
        <w:t xml:space="preserve">делать предварительный отбор источников информации, добывать информацию; </w:t>
      </w:r>
    </w:p>
    <w:p w14:paraId="66B4FE02" w14:textId="77777777" w:rsidR="002D59A9" w:rsidRPr="00360729" w:rsidRDefault="002D59A9" w:rsidP="009D1D9F">
      <w:pPr>
        <w:pStyle w:val="ac"/>
        <w:numPr>
          <w:ilvl w:val="0"/>
          <w:numId w:val="14"/>
        </w:numPr>
        <w:jc w:val="both"/>
        <w:rPr>
          <w:rFonts w:ascii="PT Astra Serif" w:hAnsi="PT Astra Serif" w:cs="Times New Roman"/>
          <w:sz w:val="24"/>
          <w:szCs w:val="24"/>
        </w:rPr>
      </w:pPr>
      <w:r w:rsidRPr="00360729">
        <w:rPr>
          <w:rFonts w:ascii="PT Astra Serif" w:hAnsi="PT Astra Serif" w:cs="Times New Roman"/>
          <w:sz w:val="24"/>
          <w:szCs w:val="24"/>
        </w:rPr>
        <w:t xml:space="preserve">ориентироваться в своей системе знаний и определять сферу своих жизненных интересов. </w:t>
      </w:r>
    </w:p>
    <w:p w14:paraId="4881837E" w14:textId="77777777" w:rsidR="002D59A9" w:rsidRPr="00360729" w:rsidRDefault="002D59A9" w:rsidP="00DB5251">
      <w:pPr>
        <w:ind w:firstLine="0"/>
        <w:jc w:val="both"/>
        <w:rPr>
          <w:rFonts w:ascii="PT Astra Serif" w:hAnsi="PT Astra Serif" w:cs="Times New Roman"/>
          <w:i/>
          <w:sz w:val="24"/>
          <w:szCs w:val="24"/>
          <w:u w:val="single"/>
        </w:rPr>
      </w:pPr>
      <w:r w:rsidRPr="00360729">
        <w:rPr>
          <w:rFonts w:ascii="PT Astra Serif" w:hAnsi="PT Astra Serif" w:cs="Times New Roman"/>
          <w:i/>
          <w:sz w:val="24"/>
          <w:szCs w:val="24"/>
          <w:u w:val="single"/>
        </w:rPr>
        <w:t xml:space="preserve">Перерабатывать информацию для получения необходимого результата, в т.ч. для создания нового продукта: </w:t>
      </w:r>
    </w:p>
    <w:p w14:paraId="2B9E60C7" w14:textId="77777777" w:rsidR="002D59A9" w:rsidRPr="00360729" w:rsidRDefault="002D59A9" w:rsidP="009D1D9F">
      <w:pPr>
        <w:pStyle w:val="ac"/>
        <w:numPr>
          <w:ilvl w:val="0"/>
          <w:numId w:val="15"/>
        </w:numPr>
        <w:jc w:val="both"/>
        <w:rPr>
          <w:rFonts w:ascii="PT Astra Serif" w:hAnsi="PT Astra Serif" w:cs="Times New Roman"/>
          <w:sz w:val="24"/>
          <w:szCs w:val="24"/>
        </w:rPr>
      </w:pPr>
      <w:r w:rsidRPr="00360729">
        <w:rPr>
          <w:rFonts w:ascii="PT Astra Serif" w:hAnsi="PT Astra Serif" w:cs="Times New Roman"/>
          <w:sz w:val="24"/>
          <w:szCs w:val="24"/>
        </w:rPr>
        <w:t xml:space="preserve">анализировать, сравнивать, классифицировать и обобщать понятия; </w:t>
      </w:r>
    </w:p>
    <w:p w14:paraId="75F36A43" w14:textId="77777777" w:rsidR="002D59A9" w:rsidRPr="00360729" w:rsidRDefault="002D59A9" w:rsidP="009D1D9F">
      <w:pPr>
        <w:pStyle w:val="ac"/>
        <w:numPr>
          <w:ilvl w:val="0"/>
          <w:numId w:val="15"/>
        </w:numPr>
        <w:jc w:val="both"/>
        <w:rPr>
          <w:rFonts w:ascii="PT Astra Serif" w:hAnsi="PT Astra Serif" w:cs="Times New Roman"/>
          <w:sz w:val="24"/>
          <w:szCs w:val="24"/>
        </w:rPr>
      </w:pPr>
      <w:r w:rsidRPr="00360729">
        <w:rPr>
          <w:rFonts w:ascii="PT Astra Serif" w:hAnsi="PT Astra Serif" w:cs="Times New Roman"/>
          <w:sz w:val="24"/>
          <w:szCs w:val="24"/>
        </w:rPr>
        <w:t>устанавливат</w:t>
      </w:r>
      <w:r w:rsidR="008E3603" w:rsidRPr="00360729">
        <w:rPr>
          <w:rFonts w:ascii="PT Astra Serif" w:hAnsi="PT Astra Serif" w:cs="Times New Roman"/>
          <w:sz w:val="24"/>
          <w:szCs w:val="24"/>
        </w:rPr>
        <w:t>ь причинно – следственные связи;</w:t>
      </w:r>
    </w:p>
    <w:p w14:paraId="1640807B" w14:textId="77777777" w:rsidR="002D59A9" w:rsidRPr="00360729" w:rsidRDefault="002D59A9" w:rsidP="009D1D9F">
      <w:pPr>
        <w:pStyle w:val="ac"/>
        <w:numPr>
          <w:ilvl w:val="0"/>
          <w:numId w:val="15"/>
        </w:numPr>
        <w:jc w:val="both"/>
        <w:rPr>
          <w:rFonts w:ascii="PT Astra Serif" w:hAnsi="PT Astra Serif" w:cs="Times New Roman"/>
          <w:sz w:val="24"/>
          <w:szCs w:val="24"/>
        </w:rPr>
      </w:pPr>
      <w:r w:rsidRPr="00360729">
        <w:rPr>
          <w:rFonts w:ascii="PT Astra Serif" w:hAnsi="PT Astra Serif" w:cs="Times New Roman"/>
          <w:sz w:val="24"/>
          <w:szCs w:val="24"/>
        </w:rPr>
        <w:t>создавать модели с выделением существенных характеристик объекта.</w:t>
      </w:r>
    </w:p>
    <w:p w14:paraId="438DB724" w14:textId="77777777" w:rsidR="002D59A9" w:rsidRPr="00360729" w:rsidRDefault="002D59A9" w:rsidP="00DB5251">
      <w:pPr>
        <w:ind w:firstLine="0"/>
        <w:jc w:val="both"/>
        <w:rPr>
          <w:rFonts w:ascii="PT Astra Serif" w:hAnsi="PT Astra Serif" w:cs="Times New Roman"/>
          <w:i/>
          <w:sz w:val="24"/>
          <w:szCs w:val="24"/>
          <w:u w:val="single"/>
        </w:rPr>
      </w:pPr>
      <w:r w:rsidRPr="00360729">
        <w:rPr>
          <w:rFonts w:ascii="PT Astra Serif" w:hAnsi="PT Astra Serif" w:cs="Times New Roman"/>
          <w:i/>
          <w:sz w:val="24"/>
          <w:szCs w:val="24"/>
          <w:u w:val="single"/>
        </w:rPr>
        <w:t>Формировать ИКТ-компетенции:</w:t>
      </w:r>
    </w:p>
    <w:p w14:paraId="2EB7AC5B" w14:textId="77777777" w:rsidR="002D59A9" w:rsidRPr="00360729" w:rsidRDefault="002D59A9" w:rsidP="009D1D9F">
      <w:pPr>
        <w:pStyle w:val="ac"/>
        <w:numPr>
          <w:ilvl w:val="0"/>
          <w:numId w:val="16"/>
        </w:numPr>
        <w:jc w:val="both"/>
        <w:rPr>
          <w:rFonts w:ascii="PT Astra Serif" w:hAnsi="PT Astra Serif" w:cs="Times New Roman"/>
          <w:sz w:val="24"/>
          <w:szCs w:val="24"/>
        </w:rPr>
      </w:pPr>
      <w:r w:rsidRPr="00360729">
        <w:rPr>
          <w:rFonts w:ascii="PT Astra Serif" w:hAnsi="PT Astra Serif" w:cs="Times New Roman"/>
          <w:sz w:val="24"/>
          <w:szCs w:val="24"/>
        </w:rPr>
        <w:t xml:space="preserve">уметь определять возможные источники сведений, производить поиск информации; </w:t>
      </w:r>
    </w:p>
    <w:p w14:paraId="575BF573" w14:textId="77777777" w:rsidR="008E3603" w:rsidRPr="00360729" w:rsidRDefault="002D59A9" w:rsidP="009D1D9F">
      <w:pPr>
        <w:pStyle w:val="ac"/>
        <w:numPr>
          <w:ilvl w:val="0"/>
          <w:numId w:val="16"/>
        </w:numPr>
        <w:jc w:val="both"/>
        <w:rPr>
          <w:rFonts w:ascii="PT Astra Serif" w:hAnsi="PT Astra Serif" w:cs="Times New Roman"/>
          <w:sz w:val="24"/>
          <w:szCs w:val="24"/>
        </w:rPr>
      </w:pPr>
      <w:r w:rsidRPr="00360729">
        <w:rPr>
          <w:rFonts w:ascii="PT Astra Serif" w:hAnsi="PT Astra Serif" w:cs="Times New Roman"/>
          <w:sz w:val="24"/>
          <w:szCs w:val="24"/>
        </w:rPr>
        <w:t>уметь использовать компьютерные и коммуникационные технологии как инструмент достижения целей.</w:t>
      </w:r>
    </w:p>
    <w:p w14:paraId="7DE4272C" w14:textId="77777777" w:rsidR="008E3603" w:rsidRPr="00360729" w:rsidRDefault="008E3603" w:rsidP="008E3603">
      <w:pPr>
        <w:pStyle w:val="ac"/>
        <w:ind w:left="567" w:firstLine="0"/>
        <w:jc w:val="both"/>
        <w:rPr>
          <w:rFonts w:ascii="PT Astra Serif" w:hAnsi="PT Astra Serif" w:cs="Times New Roman"/>
          <w:sz w:val="24"/>
          <w:szCs w:val="24"/>
        </w:rPr>
      </w:pPr>
    </w:p>
    <w:p w14:paraId="34BFC07E" w14:textId="77777777" w:rsidR="000037E6" w:rsidRPr="00360729" w:rsidRDefault="000037E6" w:rsidP="00DB5251">
      <w:pPr>
        <w:ind w:firstLine="0"/>
        <w:jc w:val="both"/>
        <w:rPr>
          <w:rFonts w:ascii="PT Astra Serif" w:hAnsi="PT Astra Serif" w:cs="Times New Roman"/>
          <w:sz w:val="24"/>
          <w:szCs w:val="24"/>
        </w:rPr>
      </w:pPr>
      <w:r w:rsidRPr="00360729">
        <w:rPr>
          <w:rFonts w:ascii="PT Astra Serif" w:hAnsi="PT Astra Serif" w:cs="Times New Roman"/>
          <w:sz w:val="24"/>
          <w:szCs w:val="24"/>
          <w:u w:val="single"/>
        </w:rPr>
        <w:t>Коммуникативные</w:t>
      </w:r>
      <w:r w:rsidR="00732F19" w:rsidRPr="00360729">
        <w:rPr>
          <w:rFonts w:ascii="PT Astra Serif" w:hAnsi="PT Astra Serif" w:cs="Times New Roman"/>
          <w:sz w:val="24"/>
          <w:szCs w:val="24"/>
          <w:u w:val="single"/>
        </w:rPr>
        <w:t>:</w:t>
      </w:r>
    </w:p>
    <w:p w14:paraId="3B485ED7" w14:textId="77777777" w:rsidR="00732F19" w:rsidRPr="00360729" w:rsidRDefault="00732F19" w:rsidP="00DB5251">
      <w:pPr>
        <w:ind w:firstLine="0"/>
        <w:jc w:val="both"/>
        <w:rPr>
          <w:rFonts w:ascii="PT Astra Serif" w:hAnsi="PT Astra Serif" w:cs="Times New Roman"/>
          <w:i/>
          <w:sz w:val="24"/>
          <w:szCs w:val="24"/>
          <w:u w:val="single"/>
        </w:rPr>
      </w:pPr>
      <w:r w:rsidRPr="00360729">
        <w:rPr>
          <w:rFonts w:ascii="PT Astra Serif" w:hAnsi="PT Astra Serif" w:cs="Times New Roman"/>
          <w:i/>
          <w:sz w:val="24"/>
          <w:szCs w:val="24"/>
          <w:u w:val="single"/>
        </w:rPr>
        <w:t>Договариваться с людьми, согласовывать с ними свои интересы и взгляды, для того чтобы сделать что сообща:</w:t>
      </w:r>
    </w:p>
    <w:p w14:paraId="626B395E" w14:textId="77777777" w:rsidR="00732F19" w:rsidRPr="00360729" w:rsidRDefault="00732F19" w:rsidP="009D1D9F">
      <w:pPr>
        <w:pStyle w:val="ac"/>
        <w:numPr>
          <w:ilvl w:val="0"/>
          <w:numId w:val="17"/>
        </w:numPr>
        <w:jc w:val="both"/>
        <w:rPr>
          <w:rFonts w:ascii="PT Astra Serif" w:hAnsi="PT Astra Serif" w:cs="Times New Roman"/>
          <w:sz w:val="24"/>
          <w:szCs w:val="24"/>
        </w:rPr>
      </w:pPr>
      <w:r w:rsidRPr="00360729">
        <w:rPr>
          <w:rFonts w:ascii="PT Astra Serif" w:hAnsi="PT Astra Serif" w:cs="Times New Roman"/>
          <w:sz w:val="24"/>
          <w:szCs w:val="24"/>
        </w:rPr>
        <w:t xml:space="preserve">самостоятельно организовать учебное взаимодействие в группе (определять общие цели, распределять роли, договариваться друг с другом и т.д.); </w:t>
      </w:r>
    </w:p>
    <w:p w14:paraId="4684AE21" w14:textId="77777777" w:rsidR="00732F19" w:rsidRPr="00360729" w:rsidRDefault="00732F19" w:rsidP="009D1D9F">
      <w:pPr>
        <w:pStyle w:val="ac"/>
        <w:numPr>
          <w:ilvl w:val="0"/>
          <w:numId w:val="17"/>
        </w:numPr>
        <w:jc w:val="both"/>
        <w:rPr>
          <w:rFonts w:ascii="PT Astra Serif" w:hAnsi="PT Astra Serif" w:cs="Times New Roman"/>
          <w:sz w:val="24"/>
          <w:szCs w:val="24"/>
        </w:rPr>
      </w:pPr>
      <w:r w:rsidRPr="00360729">
        <w:rPr>
          <w:rFonts w:ascii="PT Astra Serif" w:hAnsi="PT Astra Serif" w:cs="Times New Roman"/>
          <w:sz w:val="24"/>
          <w:szCs w:val="24"/>
        </w:rPr>
        <w:t>уметь взглянуть на ситуацию с иной позиции и договариваться с людьми других позиций;</w:t>
      </w:r>
    </w:p>
    <w:p w14:paraId="6B18FFCD" w14:textId="77777777" w:rsidR="00732F19" w:rsidRPr="00360729" w:rsidRDefault="00732F19" w:rsidP="009D1D9F">
      <w:pPr>
        <w:pStyle w:val="ac"/>
        <w:numPr>
          <w:ilvl w:val="0"/>
          <w:numId w:val="17"/>
        </w:numPr>
        <w:jc w:val="both"/>
        <w:rPr>
          <w:rFonts w:ascii="PT Astra Serif" w:hAnsi="PT Astra Serif" w:cs="Times New Roman"/>
          <w:i/>
          <w:sz w:val="24"/>
          <w:szCs w:val="24"/>
        </w:rPr>
      </w:pPr>
      <w:r w:rsidRPr="00360729">
        <w:rPr>
          <w:rFonts w:ascii="PT Astra Serif" w:hAnsi="PT Astra Serif" w:cs="Times New Roman"/>
          <w:sz w:val="24"/>
          <w:szCs w:val="24"/>
        </w:rPr>
        <w:t>толерантно строить отношения с людьми</w:t>
      </w:r>
      <w:r w:rsidRPr="00360729">
        <w:rPr>
          <w:rFonts w:ascii="PT Astra Serif" w:hAnsi="PT Astra Serif" w:cs="Times New Roman"/>
          <w:i/>
          <w:sz w:val="24"/>
          <w:szCs w:val="24"/>
        </w:rPr>
        <w:t xml:space="preserve"> других позиций и интересов, находить компромиссы.</w:t>
      </w:r>
    </w:p>
    <w:p w14:paraId="391A572E" w14:textId="77777777" w:rsidR="00732F19" w:rsidRPr="00360729" w:rsidRDefault="00732F19" w:rsidP="006D6251">
      <w:pPr>
        <w:pStyle w:val="ac"/>
        <w:ind w:left="567" w:hanging="567"/>
        <w:jc w:val="both"/>
        <w:rPr>
          <w:rFonts w:ascii="PT Astra Serif" w:hAnsi="PT Astra Serif" w:cs="Times New Roman"/>
          <w:sz w:val="24"/>
          <w:szCs w:val="24"/>
        </w:rPr>
      </w:pPr>
    </w:p>
    <w:p w14:paraId="428F555B" w14:textId="77777777" w:rsidR="00732F19" w:rsidRPr="00360729" w:rsidRDefault="00006B20" w:rsidP="00C13868">
      <w:pPr>
        <w:jc w:val="both"/>
        <w:rPr>
          <w:rFonts w:ascii="PT Astra Serif" w:hAnsi="PT Astra Serif" w:cs="Times New Roman"/>
          <w:sz w:val="24"/>
          <w:szCs w:val="24"/>
          <w:u w:val="single"/>
        </w:rPr>
      </w:pPr>
      <w:r w:rsidRPr="00360729">
        <w:rPr>
          <w:rFonts w:ascii="PT Astra Serif" w:hAnsi="PT Astra Serif" w:cs="Times New Roman"/>
          <w:sz w:val="24"/>
          <w:szCs w:val="24"/>
          <w:u w:val="single"/>
        </w:rPr>
        <w:t xml:space="preserve">Личностные образовательные </w:t>
      </w:r>
      <w:r w:rsidR="00C13868" w:rsidRPr="00360729">
        <w:rPr>
          <w:rFonts w:ascii="PT Astra Serif" w:hAnsi="PT Astra Serif" w:cs="Times New Roman"/>
          <w:sz w:val="24"/>
          <w:szCs w:val="24"/>
          <w:u w:val="single"/>
        </w:rPr>
        <w:t>результаты:</w:t>
      </w:r>
    </w:p>
    <w:p w14:paraId="0FCA4F24" w14:textId="77777777" w:rsidR="00732F19" w:rsidRPr="00360729" w:rsidRDefault="00732F19" w:rsidP="009D1D9F">
      <w:pPr>
        <w:pStyle w:val="ac"/>
        <w:numPr>
          <w:ilvl w:val="0"/>
          <w:numId w:val="18"/>
        </w:numPr>
        <w:jc w:val="both"/>
        <w:rPr>
          <w:rFonts w:ascii="PT Astra Serif" w:hAnsi="PT Astra Serif" w:cs="Times New Roman"/>
          <w:sz w:val="24"/>
          <w:szCs w:val="24"/>
        </w:rPr>
      </w:pPr>
      <w:r w:rsidRPr="00360729">
        <w:rPr>
          <w:rFonts w:ascii="PT Astra Serif" w:hAnsi="PT Astra Serif" w:cs="Times New Roman"/>
          <w:sz w:val="24"/>
          <w:szCs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5F4ACBB4" w14:textId="77777777" w:rsidR="00732F19" w:rsidRPr="00360729" w:rsidRDefault="00732F19" w:rsidP="009D1D9F">
      <w:pPr>
        <w:pStyle w:val="ac"/>
        <w:numPr>
          <w:ilvl w:val="0"/>
          <w:numId w:val="18"/>
        </w:numPr>
        <w:jc w:val="both"/>
        <w:rPr>
          <w:rFonts w:ascii="PT Astra Serif" w:hAnsi="PT Astra Serif" w:cs="Times New Roman"/>
          <w:sz w:val="24"/>
          <w:szCs w:val="24"/>
        </w:rPr>
      </w:pPr>
      <w:r w:rsidRPr="00360729">
        <w:rPr>
          <w:rFonts w:ascii="PT Astra Serif" w:hAnsi="PT Astra Serif" w:cs="Times New Roman"/>
          <w:sz w:val="24"/>
          <w:szCs w:val="24"/>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14:paraId="53759800" w14:textId="77777777" w:rsidR="00732F19" w:rsidRPr="00360729" w:rsidRDefault="00732F19" w:rsidP="009D1D9F">
      <w:pPr>
        <w:pStyle w:val="ac"/>
        <w:numPr>
          <w:ilvl w:val="0"/>
          <w:numId w:val="18"/>
        </w:numPr>
        <w:jc w:val="both"/>
        <w:rPr>
          <w:rFonts w:ascii="PT Astra Serif" w:hAnsi="PT Astra Serif" w:cs="Times New Roman"/>
          <w:sz w:val="24"/>
          <w:szCs w:val="24"/>
        </w:rPr>
      </w:pPr>
      <w:r w:rsidRPr="00360729">
        <w:rPr>
          <w:rFonts w:ascii="PT Astra Serif" w:hAnsi="PT Astra Serif" w:cs="Times New Roman"/>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61550925" w14:textId="77777777" w:rsidR="00A37570" w:rsidRPr="00360729" w:rsidRDefault="00A37570" w:rsidP="00C13868">
      <w:pPr>
        <w:ind w:firstLine="0"/>
        <w:jc w:val="both"/>
        <w:rPr>
          <w:rFonts w:ascii="PT Astra Serif" w:hAnsi="PT Astra Serif" w:cs="Times New Roman"/>
          <w:b/>
          <w:sz w:val="24"/>
          <w:szCs w:val="24"/>
        </w:rPr>
      </w:pPr>
    </w:p>
    <w:p w14:paraId="164CC5C8" w14:textId="77777777" w:rsidR="00006B20" w:rsidRPr="00360729" w:rsidRDefault="004243E1" w:rsidP="004478DD">
      <w:pPr>
        <w:ind w:firstLine="0"/>
        <w:jc w:val="both"/>
        <w:rPr>
          <w:rFonts w:ascii="PT Astra Serif" w:hAnsi="PT Astra Serif" w:cs="Times New Roman"/>
          <w:b/>
          <w:sz w:val="24"/>
          <w:szCs w:val="24"/>
        </w:rPr>
      </w:pPr>
      <w:r w:rsidRPr="00360729">
        <w:rPr>
          <w:rFonts w:ascii="PT Astra Serif" w:hAnsi="PT Astra Serif" w:cs="Times New Roman"/>
          <w:b/>
          <w:sz w:val="24"/>
          <w:szCs w:val="24"/>
        </w:rPr>
        <w:t>Ключевые компетенции</w:t>
      </w:r>
      <w:r w:rsidR="00C13868" w:rsidRPr="00360729">
        <w:rPr>
          <w:rFonts w:ascii="PT Astra Serif" w:hAnsi="PT Astra Serif" w:cs="Times New Roman"/>
          <w:b/>
          <w:sz w:val="24"/>
          <w:szCs w:val="24"/>
        </w:rPr>
        <w:t>:</w:t>
      </w:r>
    </w:p>
    <w:p w14:paraId="1A4C4E5E" w14:textId="77777777" w:rsidR="00A37570" w:rsidRPr="00360729" w:rsidRDefault="00D9011D" w:rsidP="00814239">
      <w:pPr>
        <w:pStyle w:val="ac"/>
        <w:numPr>
          <w:ilvl w:val="0"/>
          <w:numId w:val="34"/>
        </w:numPr>
        <w:tabs>
          <w:tab w:val="left" w:pos="1134"/>
        </w:tabs>
        <w:ind w:left="709" w:hanging="425"/>
        <w:jc w:val="both"/>
        <w:rPr>
          <w:rFonts w:ascii="PT Astra Serif" w:hAnsi="PT Astra Serif" w:cs="Times New Roman"/>
          <w:sz w:val="24"/>
          <w:szCs w:val="24"/>
        </w:rPr>
      </w:pPr>
      <w:r w:rsidRPr="00360729">
        <w:rPr>
          <w:rFonts w:ascii="PT Astra Serif" w:hAnsi="PT Astra Serif" w:cs="Times New Roman"/>
          <w:sz w:val="24"/>
          <w:szCs w:val="24"/>
        </w:rPr>
        <w:t>Ценностно-смысловые</w:t>
      </w:r>
      <w:r w:rsidR="00C13868" w:rsidRPr="00360729">
        <w:rPr>
          <w:rFonts w:ascii="PT Astra Serif" w:hAnsi="PT Astra Serif" w:cs="Times New Roman"/>
          <w:sz w:val="24"/>
          <w:szCs w:val="24"/>
        </w:rPr>
        <w:t>;</w:t>
      </w:r>
    </w:p>
    <w:p w14:paraId="7C673546" w14:textId="77777777" w:rsidR="00A37570" w:rsidRPr="00360729" w:rsidRDefault="00D9011D" w:rsidP="00814239">
      <w:pPr>
        <w:pStyle w:val="ac"/>
        <w:numPr>
          <w:ilvl w:val="0"/>
          <w:numId w:val="34"/>
        </w:numPr>
        <w:tabs>
          <w:tab w:val="left" w:pos="1134"/>
        </w:tabs>
        <w:ind w:left="709" w:hanging="425"/>
        <w:jc w:val="both"/>
        <w:rPr>
          <w:rFonts w:ascii="PT Astra Serif" w:hAnsi="PT Astra Serif" w:cs="Times New Roman"/>
          <w:sz w:val="24"/>
          <w:szCs w:val="24"/>
        </w:rPr>
      </w:pPr>
      <w:r w:rsidRPr="00360729">
        <w:rPr>
          <w:rFonts w:ascii="PT Astra Serif" w:hAnsi="PT Astra Serif" w:cs="Times New Roman"/>
          <w:sz w:val="24"/>
          <w:szCs w:val="24"/>
        </w:rPr>
        <w:t>Общекультурные</w:t>
      </w:r>
      <w:r w:rsidR="00C13868" w:rsidRPr="00360729">
        <w:rPr>
          <w:rFonts w:ascii="PT Astra Serif" w:hAnsi="PT Astra Serif" w:cs="Times New Roman"/>
          <w:sz w:val="24"/>
          <w:szCs w:val="24"/>
        </w:rPr>
        <w:t>;</w:t>
      </w:r>
    </w:p>
    <w:p w14:paraId="1E73C96D" w14:textId="77777777" w:rsidR="00A37570" w:rsidRPr="00360729" w:rsidRDefault="00D9011D" w:rsidP="00814239">
      <w:pPr>
        <w:pStyle w:val="ac"/>
        <w:numPr>
          <w:ilvl w:val="0"/>
          <w:numId w:val="34"/>
        </w:numPr>
        <w:tabs>
          <w:tab w:val="left" w:pos="1134"/>
        </w:tabs>
        <w:ind w:left="709" w:hanging="425"/>
        <w:jc w:val="both"/>
        <w:rPr>
          <w:rFonts w:ascii="PT Astra Serif" w:hAnsi="PT Astra Serif" w:cs="Times New Roman"/>
          <w:sz w:val="24"/>
          <w:szCs w:val="24"/>
        </w:rPr>
      </w:pPr>
      <w:r w:rsidRPr="00360729">
        <w:rPr>
          <w:rFonts w:ascii="PT Astra Serif" w:hAnsi="PT Astra Serif" w:cs="Times New Roman"/>
          <w:sz w:val="24"/>
          <w:szCs w:val="24"/>
        </w:rPr>
        <w:t>Учебно-познавательные</w:t>
      </w:r>
      <w:r w:rsidR="00C13868" w:rsidRPr="00360729">
        <w:rPr>
          <w:rFonts w:ascii="PT Astra Serif" w:hAnsi="PT Astra Serif" w:cs="Times New Roman"/>
          <w:sz w:val="24"/>
          <w:szCs w:val="24"/>
        </w:rPr>
        <w:t>;</w:t>
      </w:r>
    </w:p>
    <w:p w14:paraId="5B030BF9" w14:textId="77777777" w:rsidR="00A37570" w:rsidRPr="00360729" w:rsidRDefault="00D9011D" w:rsidP="00814239">
      <w:pPr>
        <w:pStyle w:val="ac"/>
        <w:numPr>
          <w:ilvl w:val="0"/>
          <w:numId w:val="34"/>
        </w:numPr>
        <w:tabs>
          <w:tab w:val="left" w:pos="1134"/>
        </w:tabs>
        <w:ind w:left="709" w:hanging="425"/>
        <w:jc w:val="both"/>
        <w:rPr>
          <w:rFonts w:ascii="PT Astra Serif" w:hAnsi="PT Astra Serif" w:cs="Times New Roman"/>
          <w:sz w:val="24"/>
          <w:szCs w:val="24"/>
        </w:rPr>
      </w:pPr>
      <w:r w:rsidRPr="00360729">
        <w:rPr>
          <w:rFonts w:ascii="PT Astra Serif" w:hAnsi="PT Astra Serif" w:cs="Times New Roman"/>
          <w:sz w:val="24"/>
          <w:szCs w:val="24"/>
        </w:rPr>
        <w:t>Информационные</w:t>
      </w:r>
      <w:r w:rsidR="00C13868" w:rsidRPr="00360729">
        <w:rPr>
          <w:rFonts w:ascii="PT Astra Serif" w:hAnsi="PT Astra Serif" w:cs="Times New Roman"/>
          <w:sz w:val="24"/>
          <w:szCs w:val="24"/>
        </w:rPr>
        <w:t>;</w:t>
      </w:r>
    </w:p>
    <w:p w14:paraId="1EEF4433" w14:textId="77777777" w:rsidR="00A37570" w:rsidRPr="00360729" w:rsidRDefault="00D9011D" w:rsidP="00814239">
      <w:pPr>
        <w:pStyle w:val="ac"/>
        <w:numPr>
          <w:ilvl w:val="0"/>
          <w:numId w:val="34"/>
        </w:numPr>
        <w:tabs>
          <w:tab w:val="left" w:pos="1134"/>
        </w:tabs>
        <w:ind w:left="709" w:hanging="425"/>
        <w:jc w:val="both"/>
        <w:rPr>
          <w:rFonts w:ascii="PT Astra Serif" w:hAnsi="PT Astra Serif" w:cs="Times New Roman"/>
          <w:sz w:val="24"/>
          <w:szCs w:val="24"/>
        </w:rPr>
      </w:pPr>
      <w:r w:rsidRPr="00360729">
        <w:rPr>
          <w:rFonts w:ascii="PT Astra Serif" w:hAnsi="PT Astra Serif" w:cs="Times New Roman"/>
          <w:sz w:val="24"/>
          <w:szCs w:val="24"/>
        </w:rPr>
        <w:t>Коммуникативные</w:t>
      </w:r>
      <w:r w:rsidR="00C13868" w:rsidRPr="00360729">
        <w:rPr>
          <w:rFonts w:ascii="PT Astra Serif" w:hAnsi="PT Astra Serif" w:cs="Times New Roman"/>
          <w:sz w:val="24"/>
          <w:szCs w:val="24"/>
        </w:rPr>
        <w:t>;</w:t>
      </w:r>
    </w:p>
    <w:p w14:paraId="5C180BDA" w14:textId="77777777" w:rsidR="00A37570" w:rsidRPr="00360729" w:rsidRDefault="00D9011D" w:rsidP="00814239">
      <w:pPr>
        <w:pStyle w:val="ac"/>
        <w:numPr>
          <w:ilvl w:val="0"/>
          <w:numId w:val="34"/>
        </w:numPr>
        <w:tabs>
          <w:tab w:val="left" w:pos="1134"/>
        </w:tabs>
        <w:ind w:left="709" w:hanging="425"/>
        <w:jc w:val="both"/>
        <w:rPr>
          <w:rFonts w:ascii="PT Astra Serif" w:hAnsi="PT Astra Serif" w:cs="Times New Roman"/>
          <w:sz w:val="24"/>
          <w:szCs w:val="24"/>
        </w:rPr>
      </w:pPr>
      <w:r w:rsidRPr="00360729">
        <w:rPr>
          <w:rFonts w:ascii="PT Astra Serif" w:hAnsi="PT Astra Serif" w:cs="Times New Roman"/>
          <w:sz w:val="24"/>
          <w:szCs w:val="24"/>
        </w:rPr>
        <w:t>Социально-трудовые</w:t>
      </w:r>
      <w:r w:rsidR="00C13868" w:rsidRPr="00360729">
        <w:rPr>
          <w:rFonts w:ascii="PT Astra Serif" w:hAnsi="PT Astra Serif" w:cs="Times New Roman"/>
          <w:sz w:val="24"/>
          <w:szCs w:val="24"/>
        </w:rPr>
        <w:t>;</w:t>
      </w:r>
    </w:p>
    <w:p w14:paraId="218B944C" w14:textId="77777777" w:rsidR="00A37570" w:rsidRPr="00360729" w:rsidRDefault="00D9011D" w:rsidP="00814239">
      <w:pPr>
        <w:pStyle w:val="ac"/>
        <w:numPr>
          <w:ilvl w:val="0"/>
          <w:numId w:val="34"/>
        </w:numPr>
        <w:tabs>
          <w:tab w:val="left" w:pos="1134"/>
        </w:tabs>
        <w:ind w:left="709" w:hanging="425"/>
        <w:jc w:val="both"/>
        <w:rPr>
          <w:rFonts w:ascii="PT Astra Serif" w:hAnsi="PT Astra Serif" w:cs="Times New Roman"/>
          <w:sz w:val="24"/>
          <w:szCs w:val="24"/>
        </w:rPr>
      </w:pPr>
      <w:r w:rsidRPr="00360729">
        <w:rPr>
          <w:rFonts w:ascii="PT Astra Serif" w:hAnsi="PT Astra Serif" w:cs="Times New Roman"/>
          <w:sz w:val="24"/>
          <w:szCs w:val="24"/>
        </w:rPr>
        <w:t>Компетенции ли</w:t>
      </w:r>
      <w:r w:rsidR="00C13868" w:rsidRPr="00360729">
        <w:rPr>
          <w:rFonts w:ascii="PT Astra Serif" w:hAnsi="PT Astra Serif" w:cs="Times New Roman"/>
          <w:sz w:val="24"/>
          <w:szCs w:val="24"/>
        </w:rPr>
        <w:t>чностного самосовершенствования.</w:t>
      </w:r>
    </w:p>
    <w:p w14:paraId="02C4E2E2" w14:textId="77777777" w:rsidR="00987F7D" w:rsidRPr="00360729" w:rsidRDefault="00987F7D" w:rsidP="006D6251">
      <w:pPr>
        <w:pStyle w:val="ac"/>
        <w:ind w:left="567" w:hanging="567"/>
        <w:jc w:val="both"/>
        <w:rPr>
          <w:rFonts w:ascii="PT Astra Serif" w:hAnsi="PT Astra Serif" w:cs="Times New Roman"/>
          <w:sz w:val="24"/>
          <w:szCs w:val="24"/>
        </w:rPr>
      </w:pPr>
    </w:p>
    <w:p w14:paraId="56409F37" w14:textId="77777777" w:rsidR="00987F7D" w:rsidRPr="00360729" w:rsidRDefault="00987F7D" w:rsidP="00105820">
      <w:pPr>
        <w:pStyle w:val="ac"/>
        <w:numPr>
          <w:ilvl w:val="0"/>
          <w:numId w:val="28"/>
        </w:numPr>
        <w:jc w:val="center"/>
        <w:rPr>
          <w:rFonts w:ascii="PT Astra Serif" w:hAnsi="PT Astra Serif" w:cs="Times New Roman"/>
          <w:b/>
          <w:sz w:val="24"/>
          <w:szCs w:val="24"/>
        </w:rPr>
      </w:pPr>
      <w:r w:rsidRPr="00360729">
        <w:rPr>
          <w:rFonts w:ascii="PT Astra Serif" w:hAnsi="PT Astra Serif" w:cs="Times New Roman"/>
          <w:b/>
          <w:sz w:val="24"/>
          <w:szCs w:val="24"/>
        </w:rPr>
        <w:t>ОРГАНИЗАЦИОННО-ПЕДАГОГИЧЕСКИЕ УСЛОВИЯ РЕАЛИЗАЦИИ ПРОГРАММЫ</w:t>
      </w:r>
    </w:p>
    <w:p w14:paraId="0828D3C8" w14:textId="77777777" w:rsidR="00987F7D" w:rsidRPr="00360729" w:rsidRDefault="00987F7D" w:rsidP="006D6251">
      <w:pPr>
        <w:ind w:left="567" w:hanging="567"/>
        <w:jc w:val="center"/>
        <w:rPr>
          <w:rFonts w:ascii="PT Astra Serif" w:hAnsi="PT Astra Serif" w:cs="Times New Roman"/>
          <w:b/>
          <w:sz w:val="24"/>
          <w:szCs w:val="24"/>
        </w:rPr>
      </w:pPr>
    </w:p>
    <w:p w14:paraId="21515F1F" w14:textId="77777777" w:rsidR="004243E1" w:rsidRPr="00360729" w:rsidRDefault="00CA54D8" w:rsidP="00105820">
      <w:pPr>
        <w:pStyle w:val="ac"/>
        <w:numPr>
          <w:ilvl w:val="1"/>
          <w:numId w:val="28"/>
        </w:numPr>
        <w:jc w:val="both"/>
        <w:rPr>
          <w:rFonts w:ascii="PT Astra Serif" w:hAnsi="PT Astra Serif" w:cs="Times New Roman"/>
          <w:b/>
          <w:sz w:val="24"/>
          <w:szCs w:val="24"/>
        </w:rPr>
      </w:pPr>
      <w:r w:rsidRPr="00360729">
        <w:rPr>
          <w:rFonts w:ascii="PT Astra Serif" w:hAnsi="PT Astra Serif" w:cs="Times New Roman"/>
          <w:b/>
          <w:sz w:val="24"/>
          <w:szCs w:val="24"/>
        </w:rPr>
        <w:t xml:space="preserve">ФОРМЫ И ВИДЫ </w:t>
      </w:r>
      <w:r w:rsidR="0004246B" w:rsidRPr="00360729">
        <w:rPr>
          <w:rFonts w:ascii="PT Astra Serif" w:hAnsi="PT Astra Serif" w:cs="Times New Roman"/>
          <w:b/>
          <w:sz w:val="24"/>
          <w:szCs w:val="24"/>
        </w:rPr>
        <w:t>АТТЕСТАЦИИ И КОНТРОЛЯ</w:t>
      </w:r>
    </w:p>
    <w:p w14:paraId="49BAFC55" w14:textId="77777777" w:rsidR="00DB5251" w:rsidRPr="00360729" w:rsidRDefault="00DB5251" w:rsidP="00DB5251">
      <w:pPr>
        <w:numPr>
          <w:ilvl w:val="0"/>
          <w:numId w:val="26"/>
        </w:numPr>
        <w:spacing w:before="120" w:after="120"/>
        <w:ind w:left="567" w:hanging="567"/>
        <w:contextualSpacing/>
        <w:jc w:val="both"/>
        <w:rPr>
          <w:rFonts w:ascii="PT Astra Serif" w:eastAsia="Calibri" w:hAnsi="PT Astra Serif" w:cs="Times New Roman"/>
          <w:sz w:val="24"/>
          <w:szCs w:val="24"/>
          <w:u w:val="single"/>
        </w:rPr>
      </w:pPr>
      <w:r w:rsidRPr="00360729">
        <w:rPr>
          <w:rFonts w:ascii="PT Astra Serif" w:eastAsia="Calibri" w:hAnsi="PT Astra Serif" w:cs="Times New Roman"/>
          <w:sz w:val="24"/>
          <w:szCs w:val="24"/>
          <w:u w:val="single"/>
        </w:rPr>
        <w:lastRenderedPageBreak/>
        <w:t xml:space="preserve">Формат контроля </w:t>
      </w:r>
    </w:p>
    <w:p w14:paraId="256F1B14" w14:textId="77777777" w:rsidR="00DB5251" w:rsidRPr="00360729" w:rsidRDefault="00DB5251" w:rsidP="00DB5251">
      <w:pPr>
        <w:numPr>
          <w:ilvl w:val="0"/>
          <w:numId w:val="27"/>
        </w:numPr>
        <w:spacing w:before="120" w:after="120"/>
        <w:ind w:left="567" w:hanging="567"/>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 xml:space="preserve">Очный формат </w:t>
      </w:r>
      <w:r w:rsidR="00817A61" w:rsidRPr="00360729">
        <w:rPr>
          <w:rFonts w:ascii="PT Astra Serif" w:eastAsia="Calibri" w:hAnsi="PT Astra Serif" w:cs="Times New Roman"/>
          <w:sz w:val="24"/>
          <w:szCs w:val="24"/>
        </w:rPr>
        <w:t>(теория, практика)</w:t>
      </w:r>
    </w:p>
    <w:p w14:paraId="326E8BB5" w14:textId="77777777" w:rsidR="00DB5251" w:rsidRPr="00360729" w:rsidRDefault="00DB5251" w:rsidP="00DB5251">
      <w:pPr>
        <w:numPr>
          <w:ilvl w:val="0"/>
          <w:numId w:val="27"/>
        </w:numPr>
        <w:spacing w:before="120" w:after="120"/>
        <w:ind w:left="567" w:hanging="567"/>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 xml:space="preserve">Дистанционный формат </w:t>
      </w:r>
      <w:r w:rsidR="00817A61" w:rsidRPr="00360729">
        <w:rPr>
          <w:rFonts w:ascii="PT Astra Serif" w:eastAsia="Calibri" w:hAnsi="PT Astra Serif" w:cs="Times New Roman"/>
          <w:sz w:val="24"/>
          <w:szCs w:val="24"/>
        </w:rPr>
        <w:t>(теория)</w:t>
      </w:r>
    </w:p>
    <w:p w14:paraId="55F2767E" w14:textId="77777777" w:rsidR="00DB5251" w:rsidRPr="00360729" w:rsidRDefault="00DB5251" w:rsidP="00DB5251">
      <w:pPr>
        <w:numPr>
          <w:ilvl w:val="0"/>
          <w:numId w:val="26"/>
        </w:numPr>
        <w:spacing w:before="120" w:after="120"/>
        <w:ind w:left="567" w:hanging="567"/>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u w:val="single"/>
        </w:rPr>
        <w:t>Виды контроля</w:t>
      </w:r>
      <w:r w:rsidRPr="00360729">
        <w:rPr>
          <w:rFonts w:ascii="PT Astra Serif" w:eastAsia="Calibri" w:hAnsi="PT Astra Serif" w:cs="Times New Roman"/>
          <w:sz w:val="24"/>
          <w:szCs w:val="24"/>
        </w:rPr>
        <w:t>: входной контроль, промежуточная контроль, итоговая аттестация: квалификационный экзамен.</w:t>
      </w:r>
    </w:p>
    <w:p w14:paraId="51B8B483" w14:textId="77777777" w:rsidR="00DB5251" w:rsidRPr="00360729" w:rsidRDefault="00DB5251" w:rsidP="00DB5251">
      <w:pPr>
        <w:numPr>
          <w:ilvl w:val="0"/>
          <w:numId w:val="26"/>
        </w:numPr>
        <w:spacing w:before="120" w:after="120"/>
        <w:ind w:left="567" w:hanging="567"/>
        <w:contextualSpacing/>
        <w:jc w:val="both"/>
        <w:rPr>
          <w:rFonts w:ascii="PT Astra Serif" w:eastAsia="Calibri" w:hAnsi="PT Astra Serif" w:cs="Times New Roman"/>
          <w:sz w:val="24"/>
          <w:szCs w:val="24"/>
          <w:u w:val="single"/>
        </w:rPr>
      </w:pPr>
      <w:r w:rsidRPr="00360729">
        <w:rPr>
          <w:rFonts w:ascii="PT Astra Serif" w:eastAsia="Calibri" w:hAnsi="PT Astra Serif" w:cs="Times New Roman"/>
          <w:sz w:val="24"/>
          <w:szCs w:val="24"/>
          <w:u w:val="single"/>
        </w:rPr>
        <w:t xml:space="preserve">Формы контроля: </w:t>
      </w:r>
    </w:p>
    <w:p w14:paraId="35F1DF48" w14:textId="77777777" w:rsidR="00DB5251" w:rsidRPr="00360729" w:rsidRDefault="00DB5251" w:rsidP="00DB5251">
      <w:pPr>
        <w:spacing w:before="120" w:after="120"/>
        <w:ind w:left="567" w:hanging="567"/>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Теория: тестирование.</w:t>
      </w:r>
    </w:p>
    <w:p w14:paraId="1B0F90E5" w14:textId="77777777" w:rsidR="00DB5251" w:rsidRPr="00360729" w:rsidRDefault="00DB5251" w:rsidP="00817A61">
      <w:pPr>
        <w:spacing w:before="120" w:after="120"/>
        <w:ind w:firstLine="0"/>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Практика:</w:t>
      </w:r>
      <w:r w:rsidR="00817A61" w:rsidRPr="00360729">
        <w:rPr>
          <w:rFonts w:ascii="PT Astra Serif" w:eastAsia="Calibri" w:hAnsi="PT Astra Serif" w:cs="Times New Roman"/>
          <w:i/>
          <w:sz w:val="24"/>
          <w:szCs w:val="24"/>
        </w:rPr>
        <w:t xml:space="preserve"> практические </w:t>
      </w:r>
      <w:r w:rsidR="00817A61" w:rsidRPr="00360729">
        <w:rPr>
          <w:rFonts w:ascii="PT Astra Serif" w:hAnsi="PT Astra Serif"/>
          <w:sz w:val="24"/>
          <w:szCs w:val="24"/>
          <w:shd w:val="clear" w:color="auto" w:fill="FFFFFF"/>
        </w:rPr>
        <w:t>задания с применением современных образовательных технологий (далее СОТ): тренажеры, ПК, интерактивные устройства;</w:t>
      </w:r>
      <w:r w:rsidRPr="00360729">
        <w:rPr>
          <w:rFonts w:ascii="PT Astra Serif" w:eastAsia="Calibri" w:hAnsi="PT Astra Serif" w:cs="Times New Roman"/>
          <w:sz w:val="24"/>
          <w:szCs w:val="24"/>
        </w:rPr>
        <w:t xml:space="preserve"> </w:t>
      </w:r>
      <w:r w:rsidRPr="00360729">
        <w:rPr>
          <w:rFonts w:ascii="PT Astra Serif" w:hAnsi="PT Astra Serif" w:cs="Times New Roman"/>
          <w:sz w:val="24"/>
          <w:szCs w:val="24"/>
        </w:rPr>
        <w:t>практическое вождение внедорожных мототранспортных средств</w:t>
      </w:r>
    </w:p>
    <w:p w14:paraId="3F365C76" w14:textId="77777777" w:rsidR="00DB5251" w:rsidRPr="00360729" w:rsidRDefault="00DB5251" w:rsidP="00DB5251">
      <w:pPr>
        <w:spacing w:before="120" w:after="120"/>
        <w:ind w:firstLine="0"/>
        <w:contextualSpacing/>
        <w:jc w:val="center"/>
        <w:rPr>
          <w:rFonts w:ascii="PT Astra Serif" w:eastAsia="Calibri" w:hAnsi="PT Astra Serif" w:cs="Times New Roman"/>
          <w:b/>
          <w:sz w:val="24"/>
          <w:szCs w:val="24"/>
        </w:rPr>
      </w:pPr>
      <w:r w:rsidRPr="00360729">
        <w:rPr>
          <w:rFonts w:ascii="PT Astra Serif" w:eastAsia="Calibri" w:hAnsi="PT Astra Serif" w:cs="Times New Roman"/>
          <w:b/>
          <w:sz w:val="24"/>
          <w:szCs w:val="24"/>
        </w:rPr>
        <w:t>Таблица «формы и виды контроля»</w:t>
      </w:r>
    </w:p>
    <w:tbl>
      <w:tblPr>
        <w:tblpPr w:leftFromText="180" w:rightFromText="180" w:vertAnchor="text" w:tblpX="-29" w:tblpY="1"/>
        <w:tblOverlap w:val="never"/>
        <w:tblW w:w="10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6"/>
        <w:gridCol w:w="2275"/>
        <w:gridCol w:w="2176"/>
        <w:gridCol w:w="3190"/>
        <w:gridCol w:w="1935"/>
      </w:tblGrid>
      <w:tr w:rsidR="00C1046B" w:rsidRPr="00360729" w14:paraId="04642471" w14:textId="77777777" w:rsidTr="00814239">
        <w:tc>
          <w:tcPr>
            <w:tcW w:w="576" w:type="dxa"/>
            <w:vAlign w:val="center"/>
          </w:tcPr>
          <w:p w14:paraId="2385E858" w14:textId="77777777" w:rsidR="00DB5251" w:rsidRPr="00360729" w:rsidRDefault="00DB5251" w:rsidP="00814239">
            <w:pPr>
              <w:ind w:firstLine="0"/>
              <w:contextualSpacing/>
              <w:jc w:val="center"/>
              <w:rPr>
                <w:rFonts w:ascii="PT Astra Serif" w:eastAsia="Calibri" w:hAnsi="PT Astra Serif" w:cs="Times New Roman"/>
                <w:sz w:val="24"/>
                <w:szCs w:val="24"/>
              </w:rPr>
            </w:pPr>
            <w:r w:rsidRPr="00360729">
              <w:rPr>
                <w:rFonts w:ascii="PT Astra Serif" w:eastAsia="Calibri" w:hAnsi="PT Astra Serif" w:cs="Times New Roman"/>
                <w:sz w:val="24"/>
                <w:szCs w:val="24"/>
              </w:rPr>
              <w:t>№</w:t>
            </w:r>
          </w:p>
          <w:p w14:paraId="632F4AC3" w14:textId="77777777" w:rsidR="00DB5251" w:rsidRPr="00360729" w:rsidRDefault="00DB5251" w:rsidP="00814239">
            <w:pPr>
              <w:ind w:left="567" w:hanging="567"/>
              <w:contextualSpacing/>
              <w:jc w:val="center"/>
              <w:rPr>
                <w:rFonts w:ascii="PT Astra Serif" w:eastAsia="Calibri" w:hAnsi="PT Astra Serif" w:cs="Times New Roman"/>
                <w:sz w:val="24"/>
                <w:szCs w:val="24"/>
              </w:rPr>
            </w:pPr>
            <w:r w:rsidRPr="00360729">
              <w:rPr>
                <w:rFonts w:ascii="PT Astra Serif" w:eastAsia="Calibri" w:hAnsi="PT Astra Serif" w:cs="Times New Roman"/>
                <w:sz w:val="24"/>
                <w:szCs w:val="24"/>
              </w:rPr>
              <w:t>п/п</w:t>
            </w:r>
          </w:p>
        </w:tc>
        <w:tc>
          <w:tcPr>
            <w:tcW w:w="2275" w:type="dxa"/>
            <w:vAlign w:val="center"/>
          </w:tcPr>
          <w:p w14:paraId="28541008" w14:textId="77777777" w:rsidR="00DB5251" w:rsidRPr="00360729" w:rsidRDefault="00DB5251" w:rsidP="00814239">
            <w:pPr>
              <w:ind w:firstLine="0"/>
              <w:contextualSpacing/>
              <w:jc w:val="center"/>
              <w:rPr>
                <w:rFonts w:ascii="PT Astra Serif" w:eastAsia="Calibri" w:hAnsi="PT Astra Serif" w:cs="Times New Roman"/>
                <w:b/>
                <w:sz w:val="24"/>
                <w:szCs w:val="24"/>
              </w:rPr>
            </w:pPr>
            <w:r w:rsidRPr="00360729">
              <w:rPr>
                <w:rFonts w:ascii="PT Astra Serif" w:eastAsia="Calibri" w:hAnsi="PT Astra Serif" w:cs="Times New Roman"/>
                <w:b/>
                <w:sz w:val="24"/>
                <w:szCs w:val="24"/>
              </w:rPr>
              <w:t>Вид контроля</w:t>
            </w:r>
          </w:p>
        </w:tc>
        <w:tc>
          <w:tcPr>
            <w:tcW w:w="2176" w:type="dxa"/>
            <w:vAlign w:val="center"/>
          </w:tcPr>
          <w:p w14:paraId="3BF7B9AE" w14:textId="77777777" w:rsidR="00DB5251" w:rsidRPr="00360729" w:rsidRDefault="00DB5251" w:rsidP="00814239">
            <w:pPr>
              <w:ind w:firstLine="0"/>
              <w:contextualSpacing/>
              <w:jc w:val="center"/>
              <w:rPr>
                <w:rFonts w:ascii="PT Astra Serif" w:eastAsia="Calibri" w:hAnsi="PT Astra Serif" w:cs="Times New Roman"/>
                <w:b/>
                <w:sz w:val="24"/>
                <w:szCs w:val="24"/>
              </w:rPr>
            </w:pPr>
            <w:r w:rsidRPr="00360729">
              <w:rPr>
                <w:rFonts w:ascii="PT Astra Serif" w:eastAsia="Calibri" w:hAnsi="PT Astra Serif" w:cs="Times New Roman"/>
                <w:b/>
                <w:sz w:val="24"/>
                <w:szCs w:val="24"/>
              </w:rPr>
              <w:t>Период проведения</w:t>
            </w:r>
          </w:p>
        </w:tc>
        <w:tc>
          <w:tcPr>
            <w:tcW w:w="3190" w:type="dxa"/>
            <w:vAlign w:val="center"/>
          </w:tcPr>
          <w:p w14:paraId="299B1996" w14:textId="77777777" w:rsidR="00DB5251" w:rsidRPr="00360729" w:rsidRDefault="00DB5251" w:rsidP="00814239">
            <w:pPr>
              <w:ind w:firstLine="0"/>
              <w:contextualSpacing/>
              <w:jc w:val="center"/>
              <w:rPr>
                <w:rFonts w:ascii="PT Astra Serif" w:eastAsia="Calibri" w:hAnsi="PT Astra Serif" w:cs="Times New Roman"/>
                <w:b/>
                <w:sz w:val="24"/>
                <w:szCs w:val="24"/>
              </w:rPr>
            </w:pPr>
            <w:r w:rsidRPr="00360729">
              <w:rPr>
                <w:rFonts w:ascii="PT Astra Serif" w:eastAsia="Calibri" w:hAnsi="PT Astra Serif" w:cs="Times New Roman"/>
                <w:b/>
                <w:sz w:val="24"/>
                <w:szCs w:val="24"/>
              </w:rPr>
              <w:t>Форма</w:t>
            </w:r>
          </w:p>
        </w:tc>
        <w:tc>
          <w:tcPr>
            <w:tcW w:w="1935" w:type="dxa"/>
            <w:vAlign w:val="center"/>
          </w:tcPr>
          <w:p w14:paraId="3E314D02" w14:textId="77777777" w:rsidR="00DB5251" w:rsidRPr="00360729" w:rsidRDefault="00DB5251" w:rsidP="00814239">
            <w:pPr>
              <w:ind w:firstLine="0"/>
              <w:contextualSpacing/>
              <w:jc w:val="center"/>
              <w:rPr>
                <w:rFonts w:ascii="PT Astra Serif" w:eastAsia="Calibri" w:hAnsi="PT Astra Serif" w:cs="Times New Roman"/>
                <w:b/>
                <w:sz w:val="24"/>
                <w:szCs w:val="24"/>
              </w:rPr>
            </w:pPr>
            <w:r w:rsidRPr="00360729">
              <w:rPr>
                <w:rFonts w:ascii="PT Astra Serif" w:eastAsia="Calibri" w:hAnsi="PT Astra Serif" w:cs="Times New Roman"/>
                <w:b/>
                <w:sz w:val="24"/>
                <w:szCs w:val="24"/>
              </w:rPr>
              <w:t>Формат</w:t>
            </w:r>
          </w:p>
        </w:tc>
      </w:tr>
      <w:tr w:rsidR="00C1046B" w:rsidRPr="00360729" w14:paraId="25D9B773" w14:textId="77777777" w:rsidTr="00814239">
        <w:trPr>
          <w:trHeight w:val="543"/>
        </w:trPr>
        <w:tc>
          <w:tcPr>
            <w:tcW w:w="576" w:type="dxa"/>
            <w:vAlign w:val="center"/>
          </w:tcPr>
          <w:p w14:paraId="10D6A6F2" w14:textId="77777777" w:rsidR="00DB5251" w:rsidRPr="00360729" w:rsidRDefault="00DB5251" w:rsidP="00DB5251">
            <w:pPr>
              <w:ind w:left="567" w:hanging="567"/>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1.1.</w:t>
            </w:r>
          </w:p>
        </w:tc>
        <w:tc>
          <w:tcPr>
            <w:tcW w:w="2275" w:type="dxa"/>
            <w:vAlign w:val="center"/>
          </w:tcPr>
          <w:p w14:paraId="15CF459E" w14:textId="77777777" w:rsidR="00DB5251" w:rsidRPr="00360729" w:rsidRDefault="00DB5251" w:rsidP="00DB5251">
            <w:pPr>
              <w:ind w:firstLine="0"/>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Входной контроль</w:t>
            </w:r>
          </w:p>
        </w:tc>
        <w:tc>
          <w:tcPr>
            <w:tcW w:w="2176" w:type="dxa"/>
            <w:vAlign w:val="center"/>
          </w:tcPr>
          <w:p w14:paraId="4BAE7E9D" w14:textId="77777777" w:rsidR="00DB5251" w:rsidRPr="00360729" w:rsidRDefault="00DB5251" w:rsidP="00DB5251">
            <w:pPr>
              <w:ind w:firstLine="0"/>
              <w:contextualSpacing/>
              <w:jc w:val="center"/>
              <w:rPr>
                <w:rFonts w:ascii="PT Astra Serif" w:eastAsia="Calibri" w:hAnsi="PT Astra Serif" w:cs="Times New Roman"/>
                <w:sz w:val="24"/>
                <w:szCs w:val="24"/>
              </w:rPr>
            </w:pPr>
            <w:r w:rsidRPr="00360729">
              <w:rPr>
                <w:rFonts w:ascii="PT Astra Serif" w:eastAsia="Calibri" w:hAnsi="PT Astra Serif" w:cs="Times New Roman"/>
                <w:sz w:val="24"/>
                <w:szCs w:val="24"/>
              </w:rPr>
              <w:t>при зачислении</w:t>
            </w:r>
          </w:p>
        </w:tc>
        <w:tc>
          <w:tcPr>
            <w:tcW w:w="3190" w:type="dxa"/>
            <w:vAlign w:val="center"/>
          </w:tcPr>
          <w:p w14:paraId="003C1A11" w14:textId="77777777" w:rsidR="00DB5251" w:rsidRPr="00360729" w:rsidRDefault="00DB5251" w:rsidP="00DB5251">
            <w:pPr>
              <w:ind w:firstLine="0"/>
              <w:contextualSpacing/>
              <w:rPr>
                <w:rFonts w:ascii="PT Astra Serif" w:eastAsia="Calibri" w:hAnsi="PT Astra Serif" w:cs="Times New Roman"/>
                <w:sz w:val="24"/>
                <w:szCs w:val="24"/>
              </w:rPr>
            </w:pPr>
            <w:r w:rsidRPr="00360729">
              <w:rPr>
                <w:rFonts w:ascii="PT Astra Serif" w:eastAsia="Calibri" w:hAnsi="PT Astra Serif" w:cs="Times New Roman"/>
                <w:i/>
                <w:sz w:val="24"/>
                <w:szCs w:val="24"/>
              </w:rPr>
              <w:t>Тест</w:t>
            </w:r>
          </w:p>
        </w:tc>
        <w:tc>
          <w:tcPr>
            <w:tcW w:w="1935" w:type="dxa"/>
            <w:vAlign w:val="center"/>
          </w:tcPr>
          <w:p w14:paraId="1CC0A72A" w14:textId="77777777" w:rsidR="00DB5251" w:rsidRPr="00360729" w:rsidRDefault="00B23B59" w:rsidP="000819F4">
            <w:pPr>
              <w:ind w:left="-25" w:firstLine="25"/>
              <w:contextualSpacing/>
              <w:jc w:val="center"/>
              <w:rPr>
                <w:rFonts w:ascii="PT Astra Serif" w:eastAsia="Calibri" w:hAnsi="PT Astra Serif" w:cs="Times New Roman"/>
                <w:sz w:val="24"/>
                <w:szCs w:val="24"/>
              </w:rPr>
            </w:pPr>
            <w:r w:rsidRPr="00360729">
              <w:rPr>
                <w:rFonts w:ascii="PT Astra Serif" w:eastAsia="Calibri" w:hAnsi="PT Astra Serif" w:cs="Times New Roman"/>
                <w:sz w:val="24"/>
                <w:szCs w:val="24"/>
              </w:rPr>
              <w:t>Очный</w:t>
            </w:r>
          </w:p>
        </w:tc>
      </w:tr>
      <w:tr w:rsidR="00C1046B" w:rsidRPr="00360729" w14:paraId="7F30E5E7" w14:textId="77777777" w:rsidTr="00814239">
        <w:trPr>
          <w:trHeight w:val="285"/>
        </w:trPr>
        <w:tc>
          <w:tcPr>
            <w:tcW w:w="576" w:type="dxa"/>
            <w:vMerge w:val="restart"/>
            <w:vAlign w:val="center"/>
          </w:tcPr>
          <w:p w14:paraId="2C5F79B1" w14:textId="77777777" w:rsidR="00B23B59" w:rsidRPr="00360729" w:rsidRDefault="00B23B59" w:rsidP="00B23B59">
            <w:pPr>
              <w:ind w:left="567" w:hanging="567"/>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1.2.</w:t>
            </w:r>
          </w:p>
        </w:tc>
        <w:tc>
          <w:tcPr>
            <w:tcW w:w="2275" w:type="dxa"/>
            <w:vMerge w:val="restart"/>
            <w:vAlign w:val="center"/>
          </w:tcPr>
          <w:p w14:paraId="65CC36A4" w14:textId="77777777" w:rsidR="00B23B59" w:rsidRPr="00360729" w:rsidRDefault="00B23B59" w:rsidP="00B23B59">
            <w:pPr>
              <w:ind w:firstLine="0"/>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Промежуточный контроль</w:t>
            </w:r>
          </w:p>
        </w:tc>
        <w:tc>
          <w:tcPr>
            <w:tcW w:w="2176" w:type="dxa"/>
            <w:vMerge w:val="restart"/>
            <w:vAlign w:val="center"/>
          </w:tcPr>
          <w:p w14:paraId="66592C62" w14:textId="77777777" w:rsidR="00B23B59" w:rsidRPr="00360729" w:rsidRDefault="00B23B59" w:rsidP="00B23B59">
            <w:pPr>
              <w:ind w:firstLine="0"/>
              <w:contextualSpacing/>
              <w:jc w:val="center"/>
              <w:rPr>
                <w:rFonts w:ascii="PT Astra Serif" w:eastAsia="Calibri" w:hAnsi="PT Astra Serif" w:cs="Times New Roman"/>
                <w:sz w:val="24"/>
                <w:szCs w:val="24"/>
              </w:rPr>
            </w:pPr>
            <w:r w:rsidRPr="00360729">
              <w:rPr>
                <w:rFonts w:ascii="PT Astra Serif" w:eastAsia="Calibri" w:hAnsi="PT Astra Serif" w:cs="Times New Roman"/>
                <w:sz w:val="24"/>
                <w:szCs w:val="24"/>
              </w:rPr>
              <w:t>После изучени</w:t>
            </w:r>
            <w:r w:rsidR="000819F4">
              <w:rPr>
                <w:rFonts w:ascii="PT Astra Serif" w:eastAsia="Calibri" w:hAnsi="PT Astra Serif" w:cs="Times New Roman"/>
                <w:sz w:val="24"/>
                <w:szCs w:val="24"/>
              </w:rPr>
              <w:t>я разделов</w:t>
            </w:r>
          </w:p>
        </w:tc>
        <w:tc>
          <w:tcPr>
            <w:tcW w:w="3190" w:type="dxa"/>
            <w:vAlign w:val="center"/>
          </w:tcPr>
          <w:p w14:paraId="0608A0A5" w14:textId="77777777" w:rsidR="00B23B59" w:rsidRPr="00360729" w:rsidRDefault="00B23B59" w:rsidP="00B23B59">
            <w:pPr>
              <w:ind w:firstLine="0"/>
              <w:contextualSpacing/>
              <w:jc w:val="both"/>
              <w:rPr>
                <w:rFonts w:ascii="PT Astra Serif" w:eastAsia="Calibri" w:hAnsi="PT Astra Serif" w:cs="Times New Roman"/>
                <w:sz w:val="24"/>
                <w:szCs w:val="24"/>
              </w:rPr>
            </w:pPr>
            <w:r w:rsidRPr="00360729">
              <w:rPr>
                <w:rFonts w:ascii="PT Astra Serif" w:eastAsia="Calibri" w:hAnsi="PT Astra Serif" w:cs="Times New Roman"/>
                <w:b/>
                <w:sz w:val="24"/>
                <w:szCs w:val="24"/>
              </w:rPr>
              <w:t>Теория:</w:t>
            </w:r>
            <w:r w:rsidRPr="00360729">
              <w:rPr>
                <w:rFonts w:ascii="PT Astra Serif" w:eastAsia="Calibri" w:hAnsi="PT Astra Serif" w:cs="Times New Roman"/>
                <w:i/>
                <w:sz w:val="24"/>
                <w:szCs w:val="24"/>
              </w:rPr>
              <w:t xml:space="preserve"> тест</w:t>
            </w:r>
          </w:p>
        </w:tc>
        <w:tc>
          <w:tcPr>
            <w:tcW w:w="1935" w:type="dxa"/>
            <w:vAlign w:val="center"/>
          </w:tcPr>
          <w:p w14:paraId="140782C8" w14:textId="77777777" w:rsidR="00B23B59" w:rsidRPr="00360729" w:rsidRDefault="000819F4" w:rsidP="000819F4">
            <w:pPr>
              <w:ind w:left="-25" w:firstLine="25"/>
              <w:jc w:val="center"/>
              <w:rPr>
                <w:rFonts w:ascii="PT Astra Serif" w:hAnsi="PT Astra Serif"/>
              </w:rPr>
            </w:pPr>
            <w:r>
              <w:rPr>
                <w:rFonts w:ascii="PT Astra Serif" w:hAnsi="PT Astra Serif"/>
              </w:rPr>
              <w:t>Очный</w:t>
            </w:r>
          </w:p>
        </w:tc>
      </w:tr>
      <w:tr w:rsidR="00C1046B" w:rsidRPr="00360729" w14:paraId="0FA1B87A" w14:textId="77777777" w:rsidTr="00814239">
        <w:trPr>
          <w:trHeight w:val="270"/>
        </w:trPr>
        <w:tc>
          <w:tcPr>
            <w:tcW w:w="576" w:type="dxa"/>
            <w:vMerge/>
            <w:vAlign w:val="center"/>
          </w:tcPr>
          <w:p w14:paraId="11F0D86A" w14:textId="77777777" w:rsidR="00B23B59" w:rsidRPr="00360729" w:rsidRDefault="00B23B59" w:rsidP="00B23B59">
            <w:pPr>
              <w:ind w:left="567" w:hanging="567"/>
              <w:contextualSpacing/>
              <w:jc w:val="both"/>
              <w:rPr>
                <w:rFonts w:ascii="PT Astra Serif" w:eastAsia="Calibri" w:hAnsi="PT Astra Serif" w:cs="Times New Roman"/>
                <w:sz w:val="24"/>
                <w:szCs w:val="24"/>
              </w:rPr>
            </w:pPr>
          </w:p>
        </w:tc>
        <w:tc>
          <w:tcPr>
            <w:tcW w:w="2275" w:type="dxa"/>
            <w:vMerge/>
            <w:vAlign w:val="center"/>
          </w:tcPr>
          <w:p w14:paraId="5FAB19F8" w14:textId="77777777" w:rsidR="00B23B59" w:rsidRPr="00360729" w:rsidRDefault="00B23B59" w:rsidP="00B23B59">
            <w:pPr>
              <w:ind w:firstLine="0"/>
              <w:contextualSpacing/>
              <w:jc w:val="both"/>
              <w:rPr>
                <w:rFonts w:ascii="PT Astra Serif" w:eastAsia="Calibri" w:hAnsi="PT Astra Serif" w:cs="Times New Roman"/>
                <w:sz w:val="24"/>
                <w:szCs w:val="24"/>
              </w:rPr>
            </w:pPr>
          </w:p>
        </w:tc>
        <w:tc>
          <w:tcPr>
            <w:tcW w:w="2176" w:type="dxa"/>
            <w:vMerge/>
            <w:vAlign w:val="center"/>
          </w:tcPr>
          <w:p w14:paraId="42103987" w14:textId="77777777" w:rsidR="00B23B59" w:rsidRPr="00360729" w:rsidRDefault="00B23B59" w:rsidP="00B23B59">
            <w:pPr>
              <w:ind w:firstLine="0"/>
              <w:contextualSpacing/>
              <w:jc w:val="center"/>
              <w:rPr>
                <w:rFonts w:ascii="PT Astra Serif" w:eastAsia="Calibri" w:hAnsi="PT Astra Serif" w:cs="Times New Roman"/>
                <w:sz w:val="24"/>
                <w:szCs w:val="24"/>
              </w:rPr>
            </w:pPr>
          </w:p>
        </w:tc>
        <w:tc>
          <w:tcPr>
            <w:tcW w:w="3190" w:type="dxa"/>
            <w:vAlign w:val="center"/>
          </w:tcPr>
          <w:p w14:paraId="037BC23E" w14:textId="77777777" w:rsidR="00B23B59" w:rsidRPr="00360729" w:rsidRDefault="00B23B59" w:rsidP="00B23B59">
            <w:pPr>
              <w:ind w:firstLine="0"/>
              <w:contextualSpacing/>
              <w:jc w:val="both"/>
              <w:rPr>
                <w:rFonts w:ascii="PT Astra Serif" w:eastAsia="Calibri" w:hAnsi="PT Astra Serif" w:cs="Times New Roman"/>
                <w:b/>
                <w:sz w:val="24"/>
                <w:szCs w:val="24"/>
              </w:rPr>
            </w:pPr>
            <w:r w:rsidRPr="00360729">
              <w:rPr>
                <w:rFonts w:ascii="PT Astra Serif" w:eastAsia="Calibri" w:hAnsi="PT Astra Serif" w:cs="Times New Roman"/>
                <w:b/>
                <w:sz w:val="24"/>
                <w:szCs w:val="24"/>
              </w:rPr>
              <w:t xml:space="preserve">Практика: </w:t>
            </w:r>
            <w:r w:rsidRPr="00360729">
              <w:rPr>
                <w:rFonts w:ascii="PT Astra Serif" w:eastAsia="Calibri" w:hAnsi="PT Astra Serif" w:cs="Times New Roman"/>
                <w:i/>
                <w:sz w:val="24"/>
                <w:szCs w:val="24"/>
              </w:rPr>
              <w:t xml:space="preserve">практическая </w:t>
            </w:r>
            <w:r w:rsidRPr="00360729">
              <w:rPr>
                <w:rFonts w:ascii="PT Astra Serif" w:hAnsi="PT Astra Serif"/>
                <w:sz w:val="24"/>
                <w:szCs w:val="24"/>
                <w:shd w:val="clear" w:color="auto" w:fill="FFFFFF"/>
              </w:rPr>
              <w:t xml:space="preserve"> работа с применением СОТ (тренажеры, ПК, интерактивные устройства)</w:t>
            </w:r>
          </w:p>
        </w:tc>
        <w:tc>
          <w:tcPr>
            <w:tcW w:w="1935" w:type="dxa"/>
            <w:vAlign w:val="center"/>
          </w:tcPr>
          <w:p w14:paraId="3DD781F7" w14:textId="77777777" w:rsidR="00B23B59" w:rsidRPr="00360729" w:rsidRDefault="00B23B59" w:rsidP="008C300B">
            <w:pPr>
              <w:ind w:left="-25" w:firstLine="25"/>
              <w:jc w:val="center"/>
              <w:rPr>
                <w:rFonts w:ascii="PT Astra Serif" w:hAnsi="PT Astra Serif"/>
              </w:rPr>
            </w:pPr>
            <w:r w:rsidRPr="00360729">
              <w:rPr>
                <w:rFonts w:ascii="PT Astra Serif" w:hAnsi="PT Astra Serif"/>
              </w:rPr>
              <w:t>Очный</w:t>
            </w:r>
          </w:p>
        </w:tc>
      </w:tr>
      <w:tr w:rsidR="00C1046B" w:rsidRPr="00360729" w14:paraId="00109F8A" w14:textId="77777777" w:rsidTr="00814239">
        <w:trPr>
          <w:trHeight w:val="285"/>
        </w:trPr>
        <w:tc>
          <w:tcPr>
            <w:tcW w:w="576" w:type="dxa"/>
            <w:vMerge w:val="restart"/>
            <w:vAlign w:val="center"/>
          </w:tcPr>
          <w:p w14:paraId="4A2EC855" w14:textId="77777777" w:rsidR="00B23B59" w:rsidRPr="00360729" w:rsidRDefault="00B23B59" w:rsidP="00B23B59">
            <w:pPr>
              <w:ind w:left="567" w:hanging="567"/>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1.3.</w:t>
            </w:r>
          </w:p>
        </w:tc>
        <w:tc>
          <w:tcPr>
            <w:tcW w:w="2275" w:type="dxa"/>
            <w:vMerge w:val="restart"/>
            <w:vAlign w:val="center"/>
          </w:tcPr>
          <w:p w14:paraId="7FC83E91" w14:textId="77777777" w:rsidR="00B23B59" w:rsidRPr="00360729" w:rsidRDefault="00B23B59" w:rsidP="00B23B59">
            <w:pPr>
              <w:ind w:firstLine="0"/>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Итоговый контроль:</w:t>
            </w:r>
          </w:p>
          <w:p w14:paraId="40152AC6" w14:textId="77777777" w:rsidR="00B23B59" w:rsidRPr="00360729" w:rsidRDefault="00B23B59" w:rsidP="00B23B59">
            <w:pPr>
              <w:ind w:firstLine="0"/>
              <w:contextualSpacing/>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Квалификационный экзамен</w:t>
            </w:r>
          </w:p>
        </w:tc>
        <w:tc>
          <w:tcPr>
            <w:tcW w:w="2176" w:type="dxa"/>
            <w:vMerge w:val="restart"/>
            <w:vAlign w:val="center"/>
          </w:tcPr>
          <w:p w14:paraId="0716CF91" w14:textId="77777777" w:rsidR="00B23B59" w:rsidRPr="00360729" w:rsidRDefault="007B4F8E" w:rsidP="00B23B59">
            <w:pPr>
              <w:ind w:firstLine="0"/>
              <w:contextualSpacing/>
              <w:jc w:val="center"/>
              <w:rPr>
                <w:rFonts w:ascii="PT Astra Serif" w:eastAsia="Calibri" w:hAnsi="PT Astra Serif" w:cs="Times New Roman"/>
                <w:sz w:val="24"/>
                <w:szCs w:val="24"/>
              </w:rPr>
            </w:pPr>
            <w:r>
              <w:rPr>
                <w:rFonts w:ascii="PT Astra Serif" w:eastAsia="Calibri" w:hAnsi="PT Astra Serif" w:cs="Times New Roman"/>
                <w:sz w:val="24"/>
                <w:szCs w:val="24"/>
              </w:rPr>
              <w:t>По окончании обучения по ППО</w:t>
            </w:r>
          </w:p>
        </w:tc>
        <w:tc>
          <w:tcPr>
            <w:tcW w:w="3190" w:type="dxa"/>
            <w:vAlign w:val="center"/>
          </w:tcPr>
          <w:p w14:paraId="112594CB" w14:textId="77777777" w:rsidR="00B23B59" w:rsidRPr="00360729" w:rsidRDefault="00B23B59" w:rsidP="00B23B59">
            <w:pPr>
              <w:ind w:firstLine="0"/>
              <w:contextualSpacing/>
              <w:jc w:val="both"/>
              <w:rPr>
                <w:rFonts w:ascii="PT Astra Serif" w:eastAsia="Calibri" w:hAnsi="PT Astra Serif" w:cs="Times New Roman"/>
                <w:sz w:val="24"/>
                <w:szCs w:val="24"/>
              </w:rPr>
            </w:pPr>
            <w:r w:rsidRPr="00360729">
              <w:rPr>
                <w:rFonts w:ascii="PT Astra Serif" w:eastAsia="Calibri" w:hAnsi="PT Astra Serif" w:cs="Times New Roman"/>
                <w:b/>
                <w:sz w:val="24"/>
                <w:szCs w:val="24"/>
              </w:rPr>
              <w:t>Теория:</w:t>
            </w:r>
            <w:r w:rsidRPr="00360729">
              <w:rPr>
                <w:rFonts w:ascii="PT Astra Serif" w:eastAsia="Calibri" w:hAnsi="PT Astra Serif" w:cs="Times New Roman"/>
                <w:i/>
                <w:sz w:val="24"/>
                <w:szCs w:val="24"/>
              </w:rPr>
              <w:t xml:space="preserve"> экзамен по билетам государственного образца</w:t>
            </w:r>
          </w:p>
        </w:tc>
        <w:tc>
          <w:tcPr>
            <w:tcW w:w="1935" w:type="dxa"/>
            <w:vAlign w:val="center"/>
          </w:tcPr>
          <w:p w14:paraId="69C9DC2D" w14:textId="77777777" w:rsidR="00B23B59" w:rsidRPr="000819F4" w:rsidRDefault="000819F4" w:rsidP="000819F4">
            <w:pPr>
              <w:ind w:left="-25" w:firstLine="25"/>
              <w:contextualSpacing/>
              <w:jc w:val="center"/>
              <w:rPr>
                <w:rFonts w:ascii="PT Astra Serif" w:eastAsia="Calibri" w:hAnsi="PT Astra Serif" w:cs="Times New Roman"/>
                <w:sz w:val="24"/>
                <w:szCs w:val="24"/>
              </w:rPr>
            </w:pPr>
            <w:r>
              <w:rPr>
                <w:rFonts w:ascii="PT Astra Serif" w:eastAsia="Calibri" w:hAnsi="PT Astra Serif" w:cs="Times New Roman"/>
                <w:sz w:val="24"/>
                <w:szCs w:val="24"/>
              </w:rPr>
              <w:t>Очный</w:t>
            </w:r>
          </w:p>
        </w:tc>
      </w:tr>
      <w:tr w:rsidR="00C1046B" w:rsidRPr="00360729" w14:paraId="5FDF67CA" w14:textId="77777777" w:rsidTr="00814239">
        <w:trPr>
          <w:trHeight w:val="270"/>
        </w:trPr>
        <w:tc>
          <w:tcPr>
            <w:tcW w:w="576" w:type="dxa"/>
            <w:vMerge/>
            <w:vAlign w:val="center"/>
          </w:tcPr>
          <w:p w14:paraId="18C527E8" w14:textId="77777777" w:rsidR="00B23B59" w:rsidRPr="00360729" w:rsidRDefault="00B23B59" w:rsidP="00B23B59">
            <w:pPr>
              <w:ind w:left="567" w:hanging="567"/>
              <w:contextualSpacing/>
              <w:jc w:val="both"/>
              <w:rPr>
                <w:rFonts w:ascii="PT Astra Serif" w:eastAsia="Calibri" w:hAnsi="PT Astra Serif" w:cs="Times New Roman"/>
                <w:sz w:val="24"/>
                <w:szCs w:val="24"/>
              </w:rPr>
            </w:pPr>
          </w:p>
        </w:tc>
        <w:tc>
          <w:tcPr>
            <w:tcW w:w="2275" w:type="dxa"/>
            <w:vMerge/>
            <w:vAlign w:val="center"/>
          </w:tcPr>
          <w:p w14:paraId="5E98C0A7" w14:textId="77777777" w:rsidR="00B23B59" w:rsidRPr="00360729" w:rsidRDefault="00B23B59" w:rsidP="00B23B59">
            <w:pPr>
              <w:ind w:firstLine="0"/>
              <w:contextualSpacing/>
              <w:jc w:val="both"/>
              <w:rPr>
                <w:rFonts w:ascii="PT Astra Serif" w:eastAsia="Calibri" w:hAnsi="PT Astra Serif" w:cs="Times New Roman"/>
                <w:sz w:val="24"/>
                <w:szCs w:val="24"/>
              </w:rPr>
            </w:pPr>
          </w:p>
        </w:tc>
        <w:tc>
          <w:tcPr>
            <w:tcW w:w="2176" w:type="dxa"/>
            <w:vMerge/>
            <w:vAlign w:val="center"/>
          </w:tcPr>
          <w:p w14:paraId="2523B834" w14:textId="77777777" w:rsidR="00B23B59" w:rsidRPr="00360729" w:rsidRDefault="00B23B59" w:rsidP="00B23B59">
            <w:pPr>
              <w:ind w:firstLine="0"/>
              <w:contextualSpacing/>
              <w:jc w:val="center"/>
              <w:rPr>
                <w:rFonts w:ascii="PT Astra Serif" w:eastAsia="Calibri" w:hAnsi="PT Astra Serif" w:cs="Times New Roman"/>
                <w:sz w:val="24"/>
                <w:szCs w:val="24"/>
              </w:rPr>
            </w:pPr>
          </w:p>
        </w:tc>
        <w:tc>
          <w:tcPr>
            <w:tcW w:w="3190" w:type="dxa"/>
            <w:vAlign w:val="center"/>
          </w:tcPr>
          <w:p w14:paraId="665E7BFA" w14:textId="77777777" w:rsidR="00B23B59" w:rsidRPr="00360729" w:rsidRDefault="00B23B59" w:rsidP="00B23B59">
            <w:pPr>
              <w:ind w:firstLine="0"/>
              <w:contextualSpacing/>
              <w:jc w:val="both"/>
              <w:rPr>
                <w:rFonts w:ascii="PT Astra Serif" w:eastAsia="Calibri" w:hAnsi="PT Astra Serif" w:cs="Times New Roman"/>
                <w:b/>
                <w:sz w:val="24"/>
                <w:szCs w:val="24"/>
              </w:rPr>
            </w:pPr>
            <w:r w:rsidRPr="00360729">
              <w:rPr>
                <w:rFonts w:ascii="PT Astra Serif" w:eastAsia="Calibri" w:hAnsi="PT Astra Serif" w:cs="Times New Roman"/>
                <w:b/>
                <w:sz w:val="24"/>
                <w:szCs w:val="24"/>
              </w:rPr>
              <w:t xml:space="preserve">Практика: </w:t>
            </w:r>
            <w:r w:rsidRPr="00360729">
              <w:rPr>
                <w:rFonts w:ascii="PT Astra Serif" w:hAnsi="PT Astra Serif" w:cs="Times New Roman"/>
                <w:sz w:val="24"/>
                <w:szCs w:val="24"/>
              </w:rPr>
              <w:t xml:space="preserve"> практическое вождение внедорожных мототранспортных средств</w:t>
            </w:r>
          </w:p>
        </w:tc>
        <w:tc>
          <w:tcPr>
            <w:tcW w:w="1935" w:type="dxa"/>
            <w:vAlign w:val="center"/>
          </w:tcPr>
          <w:p w14:paraId="51C724E6" w14:textId="77777777" w:rsidR="00B23B59" w:rsidRPr="00360729" w:rsidRDefault="00B23B59" w:rsidP="008C300B">
            <w:pPr>
              <w:ind w:left="-25" w:firstLine="25"/>
              <w:jc w:val="center"/>
              <w:rPr>
                <w:rFonts w:ascii="PT Astra Serif" w:hAnsi="PT Astra Serif"/>
              </w:rPr>
            </w:pPr>
            <w:r w:rsidRPr="00360729">
              <w:rPr>
                <w:rFonts w:ascii="PT Astra Serif" w:hAnsi="PT Astra Serif"/>
              </w:rPr>
              <w:t>Очный</w:t>
            </w:r>
          </w:p>
        </w:tc>
      </w:tr>
    </w:tbl>
    <w:p w14:paraId="189DA13A" w14:textId="77777777" w:rsidR="00DB5251" w:rsidRPr="00360729" w:rsidRDefault="00DB5251" w:rsidP="00576056">
      <w:pPr>
        <w:jc w:val="both"/>
        <w:rPr>
          <w:rFonts w:ascii="PT Astra Serif" w:hAnsi="PT Astra Serif" w:cs="Times New Roman"/>
          <w:sz w:val="24"/>
          <w:szCs w:val="24"/>
          <w:u w:val="single"/>
        </w:rPr>
      </w:pPr>
    </w:p>
    <w:p w14:paraId="723EF6AC" w14:textId="77777777" w:rsidR="00C13868" w:rsidRPr="00360729" w:rsidRDefault="00C13868" w:rsidP="00732AFB">
      <w:pPr>
        <w:jc w:val="both"/>
        <w:rPr>
          <w:rFonts w:ascii="PT Astra Serif" w:hAnsi="PT Astra Serif" w:cs="Times New Roman"/>
          <w:sz w:val="24"/>
          <w:szCs w:val="24"/>
        </w:rPr>
      </w:pPr>
      <w:r w:rsidRPr="00360729">
        <w:rPr>
          <w:rFonts w:ascii="PT Astra Serif" w:hAnsi="PT Astra Serif" w:cs="Times New Roman"/>
          <w:sz w:val="24"/>
          <w:szCs w:val="24"/>
        </w:rPr>
        <w:t>На прием теоретического экзаме</w:t>
      </w:r>
      <w:r w:rsidR="00577CE6">
        <w:rPr>
          <w:rFonts w:ascii="PT Astra Serif" w:hAnsi="PT Astra Serif" w:cs="Times New Roman"/>
          <w:sz w:val="24"/>
          <w:szCs w:val="24"/>
        </w:rPr>
        <w:t xml:space="preserve">на отводится по учебному плану 3 час. </w:t>
      </w:r>
      <w:r w:rsidRPr="00360729">
        <w:rPr>
          <w:rFonts w:ascii="PT Astra Serif" w:hAnsi="PT Astra Serif" w:cs="Times New Roman"/>
          <w:sz w:val="24"/>
          <w:szCs w:val="24"/>
        </w:rPr>
        <w:t xml:space="preserve">При проведении экзаменов методами механизированного и (или) автоматизированного контроля время, отводимое на экзамен, уменьшается до фактически затраченного. </w:t>
      </w:r>
    </w:p>
    <w:p w14:paraId="748A250F" w14:textId="77777777" w:rsidR="00817A61" w:rsidRPr="00360729" w:rsidRDefault="00817A61" w:rsidP="00732AFB">
      <w:pPr>
        <w:jc w:val="both"/>
        <w:rPr>
          <w:rFonts w:ascii="PT Astra Serif" w:hAnsi="PT Astra Serif" w:cs="Times New Roman"/>
          <w:sz w:val="24"/>
          <w:szCs w:val="24"/>
        </w:rPr>
      </w:pPr>
      <w:r w:rsidRPr="00360729">
        <w:rPr>
          <w:rFonts w:ascii="PT Astra Serif" w:hAnsi="PT Astra Serif" w:cs="Times New Roman"/>
          <w:sz w:val="24"/>
          <w:szCs w:val="24"/>
        </w:rPr>
        <w:t>Внутренний экзаме</w:t>
      </w:r>
      <w:r w:rsidR="001217FB" w:rsidRPr="00360729">
        <w:rPr>
          <w:rFonts w:ascii="PT Astra Serif" w:hAnsi="PT Astra Serif" w:cs="Times New Roman"/>
          <w:sz w:val="24"/>
          <w:szCs w:val="24"/>
        </w:rPr>
        <w:t>н по практическому вождению ВМТС</w:t>
      </w:r>
      <w:r w:rsidRPr="00360729">
        <w:rPr>
          <w:rFonts w:ascii="PT Astra Serif" w:hAnsi="PT Astra Serif" w:cs="Times New Roman"/>
          <w:sz w:val="24"/>
          <w:szCs w:val="24"/>
        </w:rPr>
        <w:t xml:space="preserve"> проводится в один этап -  на закрытой от движения площадке или автодроме. </w:t>
      </w:r>
    </w:p>
    <w:p w14:paraId="72BCA4F6" w14:textId="77777777" w:rsidR="00576056" w:rsidRPr="007B4F8E" w:rsidRDefault="00576056" w:rsidP="00732AFB">
      <w:pPr>
        <w:jc w:val="both"/>
        <w:rPr>
          <w:rFonts w:ascii="PT Astra Serif" w:hAnsi="PT Astra Serif" w:cs="Times New Roman"/>
          <w:color w:val="000000" w:themeColor="text1"/>
          <w:sz w:val="24"/>
          <w:szCs w:val="24"/>
        </w:rPr>
      </w:pPr>
      <w:r w:rsidRPr="007B4F8E">
        <w:rPr>
          <w:rFonts w:ascii="PT Astra Serif" w:hAnsi="PT Astra Serif" w:cs="Times New Roman"/>
          <w:color w:val="000000" w:themeColor="text1"/>
          <w:sz w:val="24"/>
          <w:szCs w:val="24"/>
        </w:rPr>
        <w:t xml:space="preserve">Квалификационный экзамен </w:t>
      </w:r>
      <w:r w:rsidR="007B4F8E" w:rsidRPr="007B4F8E">
        <w:rPr>
          <w:rFonts w:ascii="PT Astra Serif" w:hAnsi="PT Astra Serif" w:cs="Times New Roman"/>
          <w:color w:val="000000" w:themeColor="text1"/>
          <w:sz w:val="24"/>
          <w:szCs w:val="24"/>
        </w:rPr>
        <w:t>проводится по э</w:t>
      </w:r>
      <w:r w:rsidR="00E72D29" w:rsidRPr="007B4F8E">
        <w:rPr>
          <w:rFonts w:ascii="PT Astra Serif" w:hAnsi="PT Astra Serif" w:cs="Times New Roman"/>
          <w:color w:val="000000" w:themeColor="text1"/>
          <w:sz w:val="24"/>
          <w:szCs w:val="24"/>
        </w:rPr>
        <w:t>кзаменационны</w:t>
      </w:r>
      <w:r w:rsidR="007B4F8E" w:rsidRPr="007B4F8E">
        <w:rPr>
          <w:rFonts w:ascii="PT Astra Serif" w:hAnsi="PT Astra Serif" w:cs="Times New Roman"/>
          <w:color w:val="000000" w:themeColor="text1"/>
          <w:sz w:val="24"/>
          <w:szCs w:val="24"/>
        </w:rPr>
        <w:t>м билетам</w:t>
      </w:r>
      <w:r w:rsidR="00E72D29" w:rsidRPr="007B4F8E">
        <w:rPr>
          <w:rFonts w:ascii="PT Astra Serif" w:hAnsi="PT Astra Serif" w:cs="Times New Roman"/>
          <w:color w:val="000000" w:themeColor="text1"/>
          <w:sz w:val="24"/>
          <w:szCs w:val="24"/>
        </w:rPr>
        <w:t xml:space="preserve"> по безопасной эксплуатации самоходных машин ка</w:t>
      </w:r>
      <w:r w:rsidR="007B4F8E" w:rsidRPr="007B4F8E">
        <w:rPr>
          <w:rFonts w:ascii="PT Astra Serif" w:hAnsi="PT Astra Serif" w:cs="Times New Roman"/>
          <w:color w:val="000000" w:themeColor="text1"/>
          <w:sz w:val="24"/>
          <w:szCs w:val="24"/>
        </w:rPr>
        <w:t>тегории А</w:t>
      </w:r>
      <w:r w:rsidR="007B4F8E" w:rsidRPr="007B4F8E">
        <w:rPr>
          <w:rFonts w:ascii="PT Astra Serif" w:hAnsi="PT Astra Serif" w:cs="Times New Roman"/>
          <w:color w:val="000000" w:themeColor="text1"/>
          <w:sz w:val="24"/>
          <w:szCs w:val="24"/>
          <w:lang w:val="en-US"/>
        </w:rPr>
        <w:t>I</w:t>
      </w:r>
      <w:r w:rsidR="007B4F8E" w:rsidRPr="007B4F8E">
        <w:rPr>
          <w:rFonts w:ascii="PT Astra Serif" w:hAnsi="PT Astra Serif" w:cs="Times New Roman"/>
          <w:color w:val="000000" w:themeColor="text1"/>
          <w:sz w:val="24"/>
          <w:szCs w:val="24"/>
        </w:rPr>
        <w:t xml:space="preserve"> </w:t>
      </w:r>
      <w:r w:rsidRPr="007B4F8E">
        <w:rPr>
          <w:rFonts w:ascii="PT Astra Serif" w:hAnsi="PT Astra Serif" w:cs="Times New Roman"/>
          <w:color w:val="000000" w:themeColor="text1"/>
          <w:sz w:val="24"/>
          <w:szCs w:val="24"/>
        </w:rPr>
        <w:t>в государственной инспекции по надзору за техническим состоянием самоходных машин и других видов техники.</w:t>
      </w:r>
    </w:p>
    <w:p w14:paraId="4A115C97" w14:textId="77777777" w:rsidR="00576056" w:rsidRPr="00360729" w:rsidRDefault="00576056" w:rsidP="00732AFB">
      <w:pPr>
        <w:jc w:val="both"/>
        <w:rPr>
          <w:rFonts w:ascii="PT Astra Serif" w:hAnsi="PT Astra Serif" w:cs="Times New Roman"/>
          <w:sz w:val="24"/>
          <w:szCs w:val="24"/>
        </w:rPr>
      </w:pPr>
    </w:p>
    <w:p w14:paraId="1719E400" w14:textId="77777777" w:rsidR="00576056" w:rsidRPr="00360729" w:rsidRDefault="00105820" w:rsidP="00732AFB">
      <w:pPr>
        <w:pStyle w:val="ac"/>
        <w:widowControl w:val="0"/>
        <w:numPr>
          <w:ilvl w:val="1"/>
          <w:numId w:val="28"/>
        </w:numPr>
        <w:autoSpaceDE w:val="0"/>
        <w:autoSpaceDN w:val="0"/>
        <w:adjustRightInd w:val="0"/>
        <w:jc w:val="both"/>
        <w:rPr>
          <w:rFonts w:ascii="PT Astra Serif" w:eastAsia="Times New Roman" w:hAnsi="PT Astra Serif" w:cs="Times New Roman"/>
          <w:color w:val="000000"/>
          <w:sz w:val="24"/>
          <w:szCs w:val="24"/>
          <w:lang w:eastAsia="ru-RU"/>
        </w:rPr>
      </w:pPr>
      <w:r w:rsidRPr="00360729">
        <w:rPr>
          <w:rFonts w:ascii="PT Astra Serif" w:eastAsia="Calibri" w:hAnsi="PT Astra Serif" w:cs="Times New Roman"/>
          <w:b/>
          <w:sz w:val="24"/>
          <w:szCs w:val="24"/>
        </w:rPr>
        <w:t xml:space="preserve"> МАТЕРИАЛЬНО-ТЕХНИЧЕСКОЕ ОБЕСПЕЧЕНИЕ.</w:t>
      </w:r>
    </w:p>
    <w:p w14:paraId="574C90FE" w14:textId="77777777" w:rsidR="00576056" w:rsidRPr="00360729" w:rsidRDefault="00576056" w:rsidP="00732AFB">
      <w:pPr>
        <w:autoSpaceDE w:val="0"/>
        <w:autoSpaceDN w:val="0"/>
        <w:adjustRightInd w:val="0"/>
        <w:ind w:firstLine="0"/>
        <w:jc w:val="both"/>
        <w:rPr>
          <w:rFonts w:ascii="PT Astra Serif" w:eastAsia="Times New Roman" w:hAnsi="PT Astra Serif" w:cs="Times New Roman"/>
          <w:color w:val="000000"/>
          <w:sz w:val="24"/>
          <w:szCs w:val="24"/>
          <w:lang w:eastAsia="ru-RU"/>
        </w:rPr>
      </w:pPr>
      <w:r w:rsidRPr="00360729">
        <w:rPr>
          <w:rFonts w:ascii="PT Astra Serif" w:eastAsia="Calibri" w:hAnsi="PT Astra Serif" w:cs="Times New Roman"/>
          <w:b/>
          <w:bCs/>
          <w:iCs/>
          <w:sz w:val="24"/>
          <w:szCs w:val="24"/>
        </w:rPr>
        <w:t xml:space="preserve">        </w:t>
      </w:r>
      <w:r w:rsidRPr="00360729">
        <w:rPr>
          <w:rFonts w:ascii="PT Astra Serif" w:eastAsia="Times New Roman" w:hAnsi="PT Astra Serif" w:cs="Times New Roman"/>
          <w:b/>
          <w:color w:val="000000"/>
          <w:sz w:val="24"/>
          <w:szCs w:val="24"/>
          <w:lang w:eastAsia="ru-RU"/>
        </w:rPr>
        <w:t>Методы и приемы организации учебно-воспитательного процесса</w:t>
      </w:r>
      <w:r w:rsidRPr="00360729">
        <w:rPr>
          <w:rFonts w:ascii="PT Astra Serif" w:eastAsia="Times New Roman" w:hAnsi="PT Astra Serif" w:cs="Times New Roman"/>
          <w:color w:val="000000"/>
          <w:sz w:val="24"/>
          <w:szCs w:val="24"/>
          <w:lang w:eastAsia="ru-RU"/>
        </w:rPr>
        <w:t>:</w:t>
      </w:r>
    </w:p>
    <w:p w14:paraId="2F633492"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 xml:space="preserve">объяснительно-иллюстративный; </w:t>
      </w:r>
    </w:p>
    <w:p w14:paraId="0BE485C8"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программированный;</w:t>
      </w:r>
    </w:p>
    <w:p w14:paraId="58ECFABC"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эвристический;</w:t>
      </w:r>
    </w:p>
    <w:p w14:paraId="165BD72A"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проблемный;</w:t>
      </w:r>
    </w:p>
    <w:p w14:paraId="5C5A2A11"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модельный;</w:t>
      </w:r>
    </w:p>
    <w:p w14:paraId="0A0CB6C7"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color w:val="000000"/>
          <w:sz w:val="24"/>
          <w:szCs w:val="24"/>
          <w:lang w:eastAsia="ru-RU"/>
        </w:rPr>
        <w:t>эмпирический метод (анкетирование, тестирование, педагогический эксперимент, включающий констатирующий, формирующий и контрольный этапы);</w:t>
      </w:r>
    </w:p>
    <w:p w14:paraId="24CCB9A6"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color w:val="000000"/>
          <w:sz w:val="24"/>
          <w:szCs w:val="24"/>
          <w:lang w:eastAsia="ru-RU"/>
        </w:rPr>
        <w:t>метод рейтинговой экспертной оценки (специальная диагностика, опрос, зачет, самопроверка);</w:t>
      </w:r>
    </w:p>
    <w:p w14:paraId="5CFAE879"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color w:val="000000"/>
          <w:sz w:val="24"/>
          <w:szCs w:val="24"/>
          <w:lang w:eastAsia="ru-RU"/>
        </w:rPr>
        <w:t>метод стимулирования (поощрение и наказание);</w:t>
      </w:r>
    </w:p>
    <w:p w14:paraId="20B55BA0"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color w:val="000000"/>
          <w:sz w:val="24"/>
          <w:szCs w:val="24"/>
          <w:lang w:eastAsia="ru-RU"/>
        </w:rPr>
        <w:t>игровой и поисковый метод;</w:t>
      </w:r>
    </w:p>
    <w:p w14:paraId="6888D1A7" w14:textId="77777777" w:rsidR="00576056" w:rsidRPr="00360729" w:rsidRDefault="00576056" w:rsidP="00732AFB">
      <w:pPr>
        <w:numPr>
          <w:ilvl w:val="0"/>
          <w:numId w:val="19"/>
        </w:numPr>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метод использования слова: рассказ, беседа, обсуждение, объяснение.</w:t>
      </w:r>
    </w:p>
    <w:p w14:paraId="63DFED46" w14:textId="77777777" w:rsidR="00576056" w:rsidRPr="00360729" w:rsidRDefault="00576056" w:rsidP="00732AFB">
      <w:pPr>
        <w:jc w:val="both"/>
        <w:rPr>
          <w:rFonts w:ascii="PT Astra Serif" w:eastAsia="Times New Roman" w:hAnsi="PT Astra Serif" w:cs="Times New Roman"/>
          <w:b/>
          <w:iCs/>
          <w:sz w:val="24"/>
          <w:szCs w:val="24"/>
          <w:lang w:eastAsia="ru-RU"/>
        </w:rPr>
      </w:pPr>
      <w:r w:rsidRPr="00360729">
        <w:rPr>
          <w:rFonts w:ascii="PT Astra Serif" w:eastAsia="Times New Roman" w:hAnsi="PT Astra Serif" w:cs="Times New Roman"/>
          <w:b/>
          <w:iCs/>
          <w:sz w:val="24"/>
          <w:szCs w:val="24"/>
          <w:lang w:eastAsia="ru-RU"/>
        </w:rPr>
        <w:t xml:space="preserve">Дидактический материал: </w:t>
      </w:r>
    </w:p>
    <w:p w14:paraId="209E8F11" w14:textId="77777777" w:rsidR="00576056" w:rsidRPr="00360729" w:rsidRDefault="00576056" w:rsidP="00732AFB">
      <w:pPr>
        <w:autoSpaceDE w:val="0"/>
        <w:autoSpaceDN w:val="0"/>
        <w:adjustRightInd w:val="0"/>
        <w:jc w:val="both"/>
        <w:rPr>
          <w:rFonts w:ascii="PT Astra Serif" w:eastAsia="Times New Roman" w:hAnsi="PT Astra Serif" w:cs="Times New Roman"/>
          <w:color w:val="000000"/>
          <w:sz w:val="24"/>
          <w:szCs w:val="24"/>
          <w:lang w:eastAsia="ru-RU"/>
        </w:rPr>
      </w:pPr>
      <w:r w:rsidRPr="00360729">
        <w:rPr>
          <w:rFonts w:ascii="PT Astra Serif" w:eastAsia="Times New Roman" w:hAnsi="PT Astra Serif" w:cs="Times New Roman"/>
          <w:color w:val="000000"/>
          <w:sz w:val="24"/>
          <w:szCs w:val="24"/>
          <w:lang w:eastAsia="ru-RU"/>
        </w:rPr>
        <w:lastRenderedPageBreak/>
        <w:t>Для улучшения усвоения программного материала используются наглядные пособия, таблицы, иллюстрации,</w:t>
      </w:r>
      <w:r w:rsidRPr="00360729">
        <w:rPr>
          <w:rFonts w:ascii="PT Astra Serif" w:eastAsia="Calibri" w:hAnsi="PT Astra Serif" w:cs="Times New Roman"/>
          <w:sz w:val="24"/>
          <w:szCs w:val="24"/>
        </w:rPr>
        <w:t xml:space="preserve"> </w:t>
      </w:r>
      <w:r w:rsidRPr="00360729">
        <w:rPr>
          <w:rFonts w:ascii="PT Astra Serif" w:eastAsia="Times New Roman" w:hAnsi="PT Astra Serif" w:cs="Times New Roman"/>
          <w:color w:val="000000"/>
          <w:sz w:val="24"/>
          <w:szCs w:val="24"/>
          <w:lang w:eastAsia="ru-RU"/>
        </w:rPr>
        <w:t xml:space="preserve">готовые чертежи техники, технологические карты отдельных узлов </w:t>
      </w:r>
      <w:r w:rsidR="00DF7C74" w:rsidRPr="00360729">
        <w:rPr>
          <w:rFonts w:ascii="PT Astra Serif" w:eastAsia="Times New Roman" w:hAnsi="PT Astra Serif" w:cs="Times New Roman"/>
          <w:color w:val="000000"/>
          <w:sz w:val="24"/>
          <w:szCs w:val="24"/>
          <w:lang w:eastAsia="ru-RU"/>
        </w:rPr>
        <w:t>и оборудования</w:t>
      </w:r>
      <w:r w:rsidRPr="00360729">
        <w:rPr>
          <w:rFonts w:ascii="PT Astra Serif" w:eastAsia="Times New Roman" w:hAnsi="PT Astra Serif" w:cs="Times New Roman"/>
          <w:color w:val="000000"/>
          <w:sz w:val="24"/>
          <w:szCs w:val="24"/>
          <w:lang w:eastAsia="ru-RU"/>
        </w:rPr>
        <w:t xml:space="preserve">, инструкционные и </w:t>
      </w:r>
      <w:r w:rsidR="00DF7C74" w:rsidRPr="00360729">
        <w:rPr>
          <w:rFonts w:ascii="PT Astra Serif" w:eastAsia="Times New Roman" w:hAnsi="PT Astra Serif" w:cs="Times New Roman"/>
          <w:color w:val="000000"/>
          <w:sz w:val="24"/>
          <w:szCs w:val="24"/>
          <w:lang w:eastAsia="ru-RU"/>
        </w:rPr>
        <w:t>технологические карты по техническому обслуживанию</w:t>
      </w:r>
      <w:r w:rsidRPr="00360729">
        <w:rPr>
          <w:rFonts w:ascii="PT Astra Serif" w:eastAsia="Times New Roman" w:hAnsi="PT Astra Serif" w:cs="Times New Roman"/>
          <w:color w:val="000000"/>
          <w:sz w:val="24"/>
          <w:szCs w:val="24"/>
          <w:lang w:eastAsia="ru-RU"/>
        </w:rPr>
        <w:t>.</w:t>
      </w:r>
    </w:p>
    <w:p w14:paraId="7DE34395" w14:textId="77777777" w:rsidR="00576056" w:rsidRPr="00360729" w:rsidRDefault="00576056" w:rsidP="00732AFB">
      <w:pPr>
        <w:autoSpaceDE w:val="0"/>
        <w:autoSpaceDN w:val="0"/>
        <w:adjustRightInd w:val="0"/>
        <w:jc w:val="both"/>
        <w:rPr>
          <w:rFonts w:ascii="PT Astra Serif" w:eastAsia="Times New Roman" w:hAnsi="PT Astra Serif" w:cs="Times New Roman"/>
          <w:color w:val="000000"/>
          <w:sz w:val="24"/>
          <w:szCs w:val="24"/>
          <w:lang w:eastAsia="ru-RU"/>
        </w:rPr>
      </w:pPr>
      <w:r w:rsidRPr="00360729">
        <w:rPr>
          <w:rFonts w:ascii="PT Astra Serif" w:eastAsia="Times New Roman" w:hAnsi="PT Astra Serif" w:cs="Times New Roman"/>
          <w:color w:val="000000"/>
          <w:sz w:val="24"/>
          <w:szCs w:val="24"/>
          <w:lang w:eastAsia="ru-RU"/>
        </w:rPr>
        <w:t>Также применяются следующие педагогические технологии:</w:t>
      </w:r>
    </w:p>
    <w:p w14:paraId="12A4A51E" w14:textId="77777777" w:rsidR="00576056" w:rsidRPr="00360729" w:rsidRDefault="00576056" w:rsidP="00732AFB">
      <w:pPr>
        <w:pStyle w:val="ac"/>
        <w:numPr>
          <w:ilvl w:val="0"/>
          <w:numId w:val="20"/>
        </w:numPr>
        <w:autoSpaceDE w:val="0"/>
        <w:autoSpaceDN w:val="0"/>
        <w:adjustRightInd w:val="0"/>
        <w:ind w:left="993" w:hanging="426"/>
        <w:jc w:val="both"/>
        <w:rPr>
          <w:rFonts w:ascii="PT Astra Serif" w:eastAsia="Times New Roman" w:hAnsi="PT Astra Serif" w:cs="Times New Roman"/>
          <w:color w:val="000000"/>
          <w:sz w:val="24"/>
          <w:szCs w:val="24"/>
          <w:lang w:eastAsia="ru-RU"/>
        </w:rPr>
      </w:pPr>
      <w:r w:rsidRPr="00360729">
        <w:rPr>
          <w:rFonts w:ascii="PT Astra Serif" w:eastAsia="Times New Roman" w:hAnsi="PT Astra Serif" w:cs="Times New Roman"/>
          <w:color w:val="000000"/>
          <w:sz w:val="24"/>
          <w:szCs w:val="24"/>
          <w:lang w:eastAsia="ru-RU"/>
        </w:rPr>
        <w:t>информационно-коммуникационные;</w:t>
      </w:r>
    </w:p>
    <w:p w14:paraId="515F1849" w14:textId="77777777" w:rsidR="00576056" w:rsidRPr="00360729" w:rsidRDefault="00576056" w:rsidP="00732AFB">
      <w:pPr>
        <w:pStyle w:val="ac"/>
        <w:numPr>
          <w:ilvl w:val="0"/>
          <w:numId w:val="20"/>
        </w:numPr>
        <w:autoSpaceDE w:val="0"/>
        <w:autoSpaceDN w:val="0"/>
        <w:adjustRightInd w:val="0"/>
        <w:ind w:left="993" w:hanging="426"/>
        <w:jc w:val="both"/>
        <w:rPr>
          <w:rFonts w:ascii="PT Astra Serif" w:eastAsia="Times New Roman" w:hAnsi="PT Astra Serif" w:cs="Times New Roman"/>
          <w:color w:val="000000"/>
          <w:sz w:val="24"/>
          <w:szCs w:val="24"/>
          <w:lang w:eastAsia="ru-RU"/>
        </w:rPr>
      </w:pPr>
      <w:r w:rsidRPr="00360729">
        <w:rPr>
          <w:rFonts w:ascii="PT Astra Serif" w:eastAsia="Times New Roman" w:hAnsi="PT Astra Serif" w:cs="Times New Roman"/>
          <w:color w:val="000000"/>
          <w:sz w:val="24"/>
          <w:szCs w:val="24"/>
          <w:lang w:eastAsia="ru-RU"/>
        </w:rPr>
        <w:t>личностно-ориентированные;</w:t>
      </w:r>
    </w:p>
    <w:p w14:paraId="48337EB0" w14:textId="77777777" w:rsidR="00576056" w:rsidRPr="00360729" w:rsidRDefault="00576056" w:rsidP="00732AFB">
      <w:pPr>
        <w:pStyle w:val="ac"/>
        <w:numPr>
          <w:ilvl w:val="0"/>
          <w:numId w:val="20"/>
        </w:numPr>
        <w:autoSpaceDE w:val="0"/>
        <w:autoSpaceDN w:val="0"/>
        <w:adjustRightInd w:val="0"/>
        <w:ind w:left="993" w:hanging="426"/>
        <w:jc w:val="both"/>
        <w:rPr>
          <w:rFonts w:ascii="PT Astra Serif" w:eastAsia="Times New Roman" w:hAnsi="PT Astra Serif" w:cs="Times New Roman"/>
          <w:color w:val="000000"/>
          <w:sz w:val="24"/>
          <w:szCs w:val="24"/>
          <w:lang w:eastAsia="ru-RU"/>
        </w:rPr>
      </w:pPr>
      <w:r w:rsidRPr="00360729">
        <w:rPr>
          <w:rFonts w:ascii="PT Astra Serif" w:eastAsia="Times New Roman" w:hAnsi="PT Astra Serif" w:cs="Times New Roman"/>
          <w:color w:val="000000"/>
          <w:sz w:val="24"/>
          <w:szCs w:val="24"/>
          <w:lang w:eastAsia="ru-RU"/>
        </w:rPr>
        <w:t>здоровьесберегающие;</w:t>
      </w:r>
    </w:p>
    <w:p w14:paraId="7A8FFB6D" w14:textId="77777777" w:rsidR="00576056" w:rsidRPr="00360729" w:rsidRDefault="004478DD" w:rsidP="00732AFB">
      <w:pPr>
        <w:pStyle w:val="ac"/>
        <w:numPr>
          <w:ilvl w:val="0"/>
          <w:numId w:val="20"/>
        </w:numPr>
        <w:autoSpaceDE w:val="0"/>
        <w:autoSpaceDN w:val="0"/>
        <w:adjustRightInd w:val="0"/>
        <w:ind w:left="993" w:hanging="426"/>
        <w:jc w:val="both"/>
        <w:rPr>
          <w:rFonts w:ascii="PT Astra Serif" w:eastAsia="Times New Roman" w:hAnsi="PT Astra Serif" w:cs="Times New Roman"/>
          <w:color w:val="000000"/>
          <w:sz w:val="24"/>
          <w:szCs w:val="24"/>
          <w:lang w:eastAsia="ru-RU"/>
        </w:rPr>
      </w:pPr>
      <w:r w:rsidRPr="00360729">
        <w:rPr>
          <w:rFonts w:ascii="PT Astra Serif" w:eastAsia="Times New Roman" w:hAnsi="PT Astra Serif" w:cs="Times New Roman"/>
          <w:color w:val="000000"/>
          <w:sz w:val="24"/>
          <w:szCs w:val="24"/>
          <w:lang w:eastAsia="ru-RU"/>
        </w:rPr>
        <w:t>развивающего обучения.</w:t>
      </w:r>
    </w:p>
    <w:p w14:paraId="00AD8E78" w14:textId="77777777" w:rsidR="00111DEC" w:rsidRPr="00360729" w:rsidRDefault="00111DEC" w:rsidP="00732AFB">
      <w:pPr>
        <w:jc w:val="both"/>
        <w:rPr>
          <w:rFonts w:ascii="PT Astra Serif" w:eastAsia="Times New Roman" w:hAnsi="PT Astra Serif" w:cs="Times New Roman"/>
          <w:sz w:val="24"/>
          <w:szCs w:val="24"/>
          <w:lang w:eastAsia="ru-RU"/>
        </w:rPr>
      </w:pPr>
    </w:p>
    <w:p w14:paraId="1D3F4D77" w14:textId="77777777" w:rsidR="00576056" w:rsidRPr="00360729" w:rsidRDefault="00576056" w:rsidP="00732AFB">
      <w:pPr>
        <w:ind w:firstLine="0"/>
        <w:jc w:val="both"/>
        <w:rPr>
          <w:rFonts w:ascii="PT Astra Serif" w:eastAsia="Times New Roman" w:hAnsi="PT Astra Serif" w:cs="Times New Roman"/>
          <w:b/>
          <w:sz w:val="24"/>
          <w:szCs w:val="24"/>
          <w:lang w:eastAsia="ru-RU"/>
        </w:rPr>
      </w:pPr>
      <w:r w:rsidRPr="00360729">
        <w:rPr>
          <w:rFonts w:ascii="PT Astra Serif" w:eastAsia="Times New Roman" w:hAnsi="PT Astra Serif" w:cs="Times New Roman"/>
          <w:b/>
          <w:sz w:val="24"/>
          <w:szCs w:val="24"/>
          <w:lang w:eastAsia="ru-RU"/>
        </w:rPr>
        <w:t>Занятия проводятся в учебном кабинете, оснаще</w:t>
      </w:r>
      <w:r w:rsidR="00732AFB" w:rsidRPr="00360729">
        <w:rPr>
          <w:rFonts w:ascii="PT Astra Serif" w:eastAsia="Times New Roman" w:hAnsi="PT Astra Serif" w:cs="Times New Roman"/>
          <w:b/>
          <w:sz w:val="24"/>
          <w:szCs w:val="24"/>
          <w:lang w:eastAsia="ru-RU"/>
        </w:rPr>
        <w:t>нном необходимым оборудованием:</w:t>
      </w:r>
    </w:p>
    <w:tbl>
      <w:tblPr>
        <w:tblW w:w="9937" w:type="dxa"/>
        <w:tblInd w:w="137"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71"/>
        <w:gridCol w:w="1418"/>
        <w:gridCol w:w="1134"/>
        <w:gridCol w:w="14"/>
      </w:tblGrid>
      <w:tr w:rsidR="00111DEC" w:rsidRPr="00360729" w14:paraId="569CA7F0" w14:textId="77777777" w:rsidTr="00522419">
        <w:trPr>
          <w:gridAfter w:val="1"/>
          <w:wAfter w:w="14" w:type="dxa"/>
        </w:trPr>
        <w:tc>
          <w:tcPr>
            <w:tcW w:w="7371" w:type="dxa"/>
            <w:tcBorders>
              <w:top w:val="single" w:sz="4" w:space="0" w:color="auto"/>
              <w:bottom w:val="single" w:sz="4" w:space="0" w:color="auto"/>
              <w:right w:val="single" w:sz="4" w:space="0" w:color="auto"/>
            </w:tcBorders>
            <w:vAlign w:val="center"/>
          </w:tcPr>
          <w:p w14:paraId="208B86BB"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Наименование учебного оборудования</w:t>
            </w:r>
          </w:p>
        </w:tc>
        <w:tc>
          <w:tcPr>
            <w:tcW w:w="1418" w:type="dxa"/>
            <w:tcBorders>
              <w:top w:val="single" w:sz="4" w:space="0" w:color="auto"/>
              <w:left w:val="single" w:sz="4" w:space="0" w:color="auto"/>
              <w:bottom w:val="single" w:sz="4" w:space="0" w:color="auto"/>
              <w:right w:val="single" w:sz="4" w:space="0" w:color="auto"/>
            </w:tcBorders>
            <w:vAlign w:val="center"/>
          </w:tcPr>
          <w:p w14:paraId="23BC7144"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Единица измерения</w:t>
            </w:r>
          </w:p>
        </w:tc>
        <w:tc>
          <w:tcPr>
            <w:tcW w:w="1134" w:type="dxa"/>
            <w:tcBorders>
              <w:top w:val="single" w:sz="4" w:space="0" w:color="auto"/>
              <w:left w:val="single" w:sz="4" w:space="0" w:color="auto"/>
              <w:bottom w:val="single" w:sz="4" w:space="0" w:color="auto"/>
            </w:tcBorders>
            <w:vAlign w:val="center"/>
          </w:tcPr>
          <w:p w14:paraId="0F51F7D0"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Количество</w:t>
            </w:r>
          </w:p>
        </w:tc>
      </w:tr>
      <w:tr w:rsidR="00732AFB" w:rsidRPr="00360729" w14:paraId="7BFE9B67" w14:textId="77777777" w:rsidTr="00732AFB">
        <w:tc>
          <w:tcPr>
            <w:tcW w:w="9937" w:type="dxa"/>
            <w:gridSpan w:val="4"/>
            <w:tcBorders>
              <w:top w:val="single" w:sz="4" w:space="0" w:color="auto"/>
              <w:bottom w:val="single" w:sz="4" w:space="0" w:color="auto"/>
            </w:tcBorders>
          </w:tcPr>
          <w:p w14:paraId="52E37B50" w14:textId="77777777" w:rsidR="00732AFB" w:rsidRPr="00360729" w:rsidRDefault="00732AFB"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b/>
                <w:bCs/>
                <w:color w:val="26282F"/>
                <w:sz w:val="24"/>
                <w:szCs w:val="24"/>
                <w:lang w:eastAsia="ru-RU"/>
              </w:rPr>
              <w:t>Оборудование и технические средства обучения</w:t>
            </w:r>
          </w:p>
        </w:tc>
      </w:tr>
      <w:tr w:rsidR="00111DEC" w:rsidRPr="00360729" w14:paraId="77FA4DF3"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719CBB78"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Компьютер с соответствующим программным обеспечением</w:t>
            </w:r>
          </w:p>
        </w:tc>
        <w:tc>
          <w:tcPr>
            <w:tcW w:w="1418" w:type="dxa"/>
            <w:tcBorders>
              <w:top w:val="single" w:sz="4" w:space="0" w:color="auto"/>
              <w:left w:val="single" w:sz="4" w:space="0" w:color="auto"/>
              <w:bottom w:val="single" w:sz="4" w:space="0" w:color="auto"/>
              <w:right w:val="single" w:sz="4" w:space="0" w:color="auto"/>
            </w:tcBorders>
          </w:tcPr>
          <w:p w14:paraId="24D0F0F1"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7EB81B3F"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3</w:t>
            </w:r>
          </w:p>
        </w:tc>
      </w:tr>
      <w:tr w:rsidR="00111DEC" w:rsidRPr="00360729" w14:paraId="324DEFA2"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588D4C1A"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Мультимедийный проектор</w:t>
            </w:r>
          </w:p>
        </w:tc>
        <w:tc>
          <w:tcPr>
            <w:tcW w:w="1418" w:type="dxa"/>
            <w:tcBorders>
              <w:top w:val="single" w:sz="4" w:space="0" w:color="auto"/>
              <w:left w:val="single" w:sz="4" w:space="0" w:color="auto"/>
              <w:bottom w:val="single" w:sz="4" w:space="0" w:color="auto"/>
              <w:right w:val="single" w:sz="4" w:space="0" w:color="auto"/>
            </w:tcBorders>
          </w:tcPr>
          <w:p w14:paraId="3FAD5FC8"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7940496E"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111DEC" w:rsidRPr="00360729" w14:paraId="33029BD9"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72EED844"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Экран (монитор, электронная доска)</w:t>
            </w:r>
          </w:p>
        </w:tc>
        <w:tc>
          <w:tcPr>
            <w:tcW w:w="1418" w:type="dxa"/>
            <w:tcBorders>
              <w:top w:val="single" w:sz="4" w:space="0" w:color="auto"/>
              <w:left w:val="single" w:sz="4" w:space="0" w:color="auto"/>
              <w:bottom w:val="single" w:sz="4" w:space="0" w:color="auto"/>
              <w:right w:val="single" w:sz="4" w:space="0" w:color="auto"/>
            </w:tcBorders>
          </w:tcPr>
          <w:p w14:paraId="4FEB8E4E"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1ABF2BDE"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111DEC" w:rsidRPr="00360729" w14:paraId="65D49011"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06219027"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 xml:space="preserve">Магнитная доска </w:t>
            </w:r>
          </w:p>
        </w:tc>
        <w:tc>
          <w:tcPr>
            <w:tcW w:w="1418" w:type="dxa"/>
            <w:tcBorders>
              <w:top w:val="single" w:sz="4" w:space="0" w:color="auto"/>
              <w:left w:val="single" w:sz="4" w:space="0" w:color="auto"/>
              <w:bottom w:val="single" w:sz="4" w:space="0" w:color="auto"/>
              <w:right w:val="single" w:sz="4" w:space="0" w:color="auto"/>
            </w:tcBorders>
          </w:tcPr>
          <w:p w14:paraId="50A3E41C"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3A72EC00"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0F99141B" w14:textId="77777777" w:rsidTr="00732AFB">
        <w:tc>
          <w:tcPr>
            <w:tcW w:w="9937" w:type="dxa"/>
            <w:gridSpan w:val="4"/>
            <w:tcBorders>
              <w:top w:val="single" w:sz="4" w:space="0" w:color="auto"/>
              <w:bottom w:val="single" w:sz="4" w:space="0" w:color="auto"/>
            </w:tcBorders>
          </w:tcPr>
          <w:p w14:paraId="26A7D4BD"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b/>
                <w:bCs/>
                <w:color w:val="26282F"/>
                <w:sz w:val="24"/>
                <w:szCs w:val="24"/>
                <w:lang w:eastAsia="ru-RU"/>
              </w:rPr>
              <w:t>Учебно-наглядные пособия</w:t>
            </w:r>
          </w:p>
        </w:tc>
      </w:tr>
      <w:tr w:rsidR="00732AFB" w:rsidRPr="00360729" w14:paraId="1B2B5CD1" w14:textId="77777777" w:rsidTr="00732AFB">
        <w:tc>
          <w:tcPr>
            <w:tcW w:w="9937" w:type="dxa"/>
            <w:gridSpan w:val="4"/>
            <w:tcBorders>
              <w:top w:val="single" w:sz="4" w:space="0" w:color="auto"/>
              <w:bottom w:val="single" w:sz="4" w:space="0" w:color="auto"/>
            </w:tcBorders>
          </w:tcPr>
          <w:p w14:paraId="7EA5012F" w14:textId="77777777" w:rsidR="00732AFB" w:rsidRPr="00360729" w:rsidRDefault="00732AFB"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b/>
                <w:bCs/>
                <w:color w:val="26282F"/>
                <w:sz w:val="24"/>
                <w:szCs w:val="24"/>
                <w:lang w:eastAsia="ru-RU"/>
              </w:rPr>
              <w:t>Основы законодательства в сфере дорожного движения</w:t>
            </w:r>
          </w:p>
        </w:tc>
      </w:tr>
      <w:tr w:rsidR="00111DEC" w:rsidRPr="00360729" w14:paraId="2A90EAB0"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69947166"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Дорожные знаки</w:t>
            </w:r>
          </w:p>
        </w:tc>
        <w:tc>
          <w:tcPr>
            <w:tcW w:w="1418" w:type="dxa"/>
            <w:tcBorders>
              <w:top w:val="single" w:sz="4" w:space="0" w:color="auto"/>
              <w:left w:val="single" w:sz="4" w:space="0" w:color="auto"/>
              <w:bottom w:val="single" w:sz="4" w:space="0" w:color="auto"/>
              <w:right w:val="single" w:sz="4" w:space="0" w:color="auto"/>
            </w:tcBorders>
          </w:tcPr>
          <w:p w14:paraId="7ECF4E16"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71F3A1BE"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111DEC" w:rsidRPr="00360729" w14:paraId="0E896B6E"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48834BC"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Дорожная разметка</w:t>
            </w:r>
          </w:p>
        </w:tc>
        <w:tc>
          <w:tcPr>
            <w:tcW w:w="1418" w:type="dxa"/>
            <w:tcBorders>
              <w:top w:val="single" w:sz="4" w:space="0" w:color="auto"/>
              <w:left w:val="single" w:sz="4" w:space="0" w:color="auto"/>
              <w:bottom w:val="single" w:sz="4" w:space="0" w:color="auto"/>
              <w:right w:val="single" w:sz="4" w:space="0" w:color="auto"/>
            </w:tcBorders>
          </w:tcPr>
          <w:p w14:paraId="485BDF1F"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078B8567"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111DEC" w:rsidRPr="00360729" w14:paraId="464DFF09"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48EB187A"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Средства регулирования дорожного движения</w:t>
            </w:r>
          </w:p>
        </w:tc>
        <w:tc>
          <w:tcPr>
            <w:tcW w:w="1418" w:type="dxa"/>
            <w:tcBorders>
              <w:top w:val="single" w:sz="4" w:space="0" w:color="auto"/>
              <w:left w:val="single" w:sz="4" w:space="0" w:color="auto"/>
              <w:bottom w:val="single" w:sz="4" w:space="0" w:color="auto"/>
              <w:right w:val="single" w:sz="4" w:space="0" w:color="auto"/>
            </w:tcBorders>
          </w:tcPr>
          <w:p w14:paraId="7E16DF07" w14:textId="77777777" w:rsidR="00111DEC"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w:t>
            </w:r>
            <w:r w:rsidR="00111DEC" w:rsidRPr="00360729">
              <w:rPr>
                <w:rFonts w:ascii="PT Astra Serif" w:eastAsia="Times New Roman" w:hAnsi="PT Astra Serif" w:cs="Times New Roman CYR"/>
                <w:sz w:val="24"/>
                <w:szCs w:val="24"/>
                <w:lang w:eastAsia="ru-RU"/>
              </w:rPr>
              <w:t>т.</w:t>
            </w:r>
          </w:p>
        </w:tc>
        <w:tc>
          <w:tcPr>
            <w:tcW w:w="1134" w:type="dxa"/>
            <w:tcBorders>
              <w:top w:val="single" w:sz="4" w:space="0" w:color="auto"/>
              <w:left w:val="single" w:sz="4" w:space="0" w:color="auto"/>
              <w:bottom w:val="single" w:sz="4" w:space="0" w:color="auto"/>
            </w:tcBorders>
          </w:tcPr>
          <w:p w14:paraId="4E770029"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78247A8"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393DC374"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Сигналы регулировщика</w:t>
            </w:r>
          </w:p>
        </w:tc>
        <w:tc>
          <w:tcPr>
            <w:tcW w:w="1418" w:type="dxa"/>
            <w:tcBorders>
              <w:top w:val="single" w:sz="4" w:space="0" w:color="auto"/>
              <w:left w:val="single" w:sz="4" w:space="0" w:color="auto"/>
              <w:bottom w:val="single" w:sz="4" w:space="0" w:color="auto"/>
              <w:right w:val="single" w:sz="4" w:space="0" w:color="auto"/>
            </w:tcBorders>
          </w:tcPr>
          <w:p w14:paraId="1180020D"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76DB5614"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2C228021"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3C03E4C1"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Применение аварийной сигнализации</w:t>
            </w:r>
          </w:p>
        </w:tc>
        <w:tc>
          <w:tcPr>
            <w:tcW w:w="1418" w:type="dxa"/>
            <w:tcBorders>
              <w:top w:val="single" w:sz="4" w:space="0" w:color="auto"/>
              <w:left w:val="single" w:sz="4" w:space="0" w:color="auto"/>
              <w:bottom w:val="single" w:sz="4" w:space="0" w:color="auto"/>
              <w:right w:val="single" w:sz="4" w:space="0" w:color="auto"/>
            </w:tcBorders>
          </w:tcPr>
          <w:p w14:paraId="7C6B891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44773469"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049345B2"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429A3F9D"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Начало движения, маневрирование. Способы разворота</w:t>
            </w:r>
          </w:p>
        </w:tc>
        <w:tc>
          <w:tcPr>
            <w:tcW w:w="1418" w:type="dxa"/>
            <w:tcBorders>
              <w:top w:val="single" w:sz="4" w:space="0" w:color="auto"/>
              <w:left w:val="single" w:sz="4" w:space="0" w:color="auto"/>
              <w:bottom w:val="single" w:sz="4" w:space="0" w:color="auto"/>
              <w:right w:val="single" w:sz="4" w:space="0" w:color="auto"/>
            </w:tcBorders>
          </w:tcPr>
          <w:p w14:paraId="32874AC5"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0B4C2E2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0103B756"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20E561A2"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Расположение транспортных средств на проезжей части</w:t>
            </w:r>
          </w:p>
        </w:tc>
        <w:tc>
          <w:tcPr>
            <w:tcW w:w="1418" w:type="dxa"/>
            <w:tcBorders>
              <w:top w:val="single" w:sz="4" w:space="0" w:color="auto"/>
              <w:left w:val="single" w:sz="4" w:space="0" w:color="auto"/>
              <w:bottom w:val="single" w:sz="4" w:space="0" w:color="auto"/>
              <w:right w:val="single" w:sz="4" w:space="0" w:color="auto"/>
            </w:tcBorders>
          </w:tcPr>
          <w:p w14:paraId="1ADF3E86"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016E56C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1AC6202C"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069D03B6"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Скорость движения</w:t>
            </w:r>
          </w:p>
        </w:tc>
        <w:tc>
          <w:tcPr>
            <w:tcW w:w="1418" w:type="dxa"/>
            <w:tcBorders>
              <w:top w:val="single" w:sz="4" w:space="0" w:color="auto"/>
              <w:left w:val="single" w:sz="4" w:space="0" w:color="auto"/>
              <w:bottom w:val="single" w:sz="4" w:space="0" w:color="auto"/>
              <w:right w:val="single" w:sz="4" w:space="0" w:color="auto"/>
            </w:tcBorders>
          </w:tcPr>
          <w:p w14:paraId="50A41533"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41CE19F2"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1F5EC1C1"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3DCD07DC"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Обгон, опережение, встречный разъезд</w:t>
            </w:r>
          </w:p>
        </w:tc>
        <w:tc>
          <w:tcPr>
            <w:tcW w:w="1418" w:type="dxa"/>
            <w:tcBorders>
              <w:top w:val="single" w:sz="4" w:space="0" w:color="auto"/>
              <w:left w:val="single" w:sz="4" w:space="0" w:color="auto"/>
              <w:bottom w:val="single" w:sz="4" w:space="0" w:color="auto"/>
              <w:right w:val="single" w:sz="4" w:space="0" w:color="auto"/>
            </w:tcBorders>
          </w:tcPr>
          <w:p w14:paraId="7DB34E85"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62D84F15"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699DE9F1"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13BDCE3"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Остановка и стоянка</w:t>
            </w:r>
          </w:p>
        </w:tc>
        <w:tc>
          <w:tcPr>
            <w:tcW w:w="1418" w:type="dxa"/>
            <w:tcBorders>
              <w:top w:val="single" w:sz="4" w:space="0" w:color="auto"/>
              <w:left w:val="single" w:sz="4" w:space="0" w:color="auto"/>
              <w:bottom w:val="single" w:sz="4" w:space="0" w:color="auto"/>
              <w:right w:val="single" w:sz="4" w:space="0" w:color="auto"/>
            </w:tcBorders>
          </w:tcPr>
          <w:p w14:paraId="4095A6CA"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482C614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0CED60A7"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6A249F03"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Проезд перекрестков</w:t>
            </w:r>
          </w:p>
        </w:tc>
        <w:tc>
          <w:tcPr>
            <w:tcW w:w="1418" w:type="dxa"/>
            <w:tcBorders>
              <w:top w:val="single" w:sz="4" w:space="0" w:color="auto"/>
              <w:left w:val="single" w:sz="4" w:space="0" w:color="auto"/>
              <w:bottom w:val="single" w:sz="4" w:space="0" w:color="auto"/>
              <w:right w:val="single" w:sz="4" w:space="0" w:color="auto"/>
            </w:tcBorders>
          </w:tcPr>
          <w:p w14:paraId="19F5157A"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6A45A58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45881EB"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09A1AA42"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Проезд пешеходных переходов, и мест остановок маршрутных транспортных средств</w:t>
            </w:r>
          </w:p>
        </w:tc>
        <w:tc>
          <w:tcPr>
            <w:tcW w:w="1418" w:type="dxa"/>
            <w:tcBorders>
              <w:top w:val="single" w:sz="4" w:space="0" w:color="auto"/>
              <w:left w:val="single" w:sz="4" w:space="0" w:color="auto"/>
              <w:bottom w:val="single" w:sz="4" w:space="0" w:color="auto"/>
              <w:right w:val="single" w:sz="4" w:space="0" w:color="auto"/>
            </w:tcBorders>
          </w:tcPr>
          <w:p w14:paraId="1A0D5350"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0C41D36C"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0C6D77E9"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627CEA3D"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Движение через железнодорожные пути</w:t>
            </w:r>
          </w:p>
        </w:tc>
        <w:tc>
          <w:tcPr>
            <w:tcW w:w="1418" w:type="dxa"/>
            <w:tcBorders>
              <w:top w:val="single" w:sz="4" w:space="0" w:color="auto"/>
              <w:left w:val="single" w:sz="4" w:space="0" w:color="auto"/>
              <w:bottom w:val="single" w:sz="4" w:space="0" w:color="auto"/>
              <w:right w:val="single" w:sz="4" w:space="0" w:color="auto"/>
            </w:tcBorders>
          </w:tcPr>
          <w:p w14:paraId="6D330624"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597F8711"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327394EA"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5E9DEC3A"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Движение по автомагистралям</w:t>
            </w:r>
          </w:p>
        </w:tc>
        <w:tc>
          <w:tcPr>
            <w:tcW w:w="1418" w:type="dxa"/>
            <w:tcBorders>
              <w:top w:val="single" w:sz="4" w:space="0" w:color="auto"/>
              <w:left w:val="single" w:sz="4" w:space="0" w:color="auto"/>
              <w:bottom w:val="single" w:sz="4" w:space="0" w:color="auto"/>
              <w:right w:val="single" w:sz="4" w:space="0" w:color="auto"/>
            </w:tcBorders>
          </w:tcPr>
          <w:p w14:paraId="6B7C4AF4"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1A546356"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1E00CD58"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724911A"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Движение в жилых зонах</w:t>
            </w:r>
          </w:p>
        </w:tc>
        <w:tc>
          <w:tcPr>
            <w:tcW w:w="1418" w:type="dxa"/>
            <w:tcBorders>
              <w:top w:val="single" w:sz="4" w:space="0" w:color="auto"/>
              <w:left w:val="single" w:sz="4" w:space="0" w:color="auto"/>
              <w:bottom w:val="single" w:sz="4" w:space="0" w:color="auto"/>
              <w:right w:val="single" w:sz="4" w:space="0" w:color="auto"/>
            </w:tcBorders>
          </w:tcPr>
          <w:p w14:paraId="70DF5FD8"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446CD3A9"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81851BC"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FD25F5E"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Неисправности и условия, при которых запрещается эксплуатация транспортных средств</w:t>
            </w:r>
          </w:p>
        </w:tc>
        <w:tc>
          <w:tcPr>
            <w:tcW w:w="1418" w:type="dxa"/>
            <w:tcBorders>
              <w:top w:val="single" w:sz="4" w:space="0" w:color="auto"/>
              <w:left w:val="single" w:sz="4" w:space="0" w:color="auto"/>
              <w:bottom w:val="single" w:sz="4" w:space="0" w:color="auto"/>
              <w:right w:val="single" w:sz="4" w:space="0" w:color="auto"/>
            </w:tcBorders>
          </w:tcPr>
          <w:p w14:paraId="64A16E0A"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20076E1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4B1C48C2"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38047529"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Ответственность за правонарушения в области дорожного движения</w:t>
            </w:r>
          </w:p>
        </w:tc>
        <w:tc>
          <w:tcPr>
            <w:tcW w:w="1418" w:type="dxa"/>
            <w:tcBorders>
              <w:top w:val="single" w:sz="4" w:space="0" w:color="auto"/>
              <w:left w:val="single" w:sz="4" w:space="0" w:color="auto"/>
              <w:bottom w:val="single" w:sz="4" w:space="0" w:color="auto"/>
              <w:right w:val="single" w:sz="4" w:space="0" w:color="auto"/>
            </w:tcBorders>
          </w:tcPr>
          <w:p w14:paraId="1E0F73E6"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51DDF56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459B4EE2" w14:textId="77777777" w:rsidTr="00732AFB">
        <w:tc>
          <w:tcPr>
            <w:tcW w:w="9937" w:type="dxa"/>
            <w:gridSpan w:val="4"/>
            <w:tcBorders>
              <w:top w:val="single" w:sz="4" w:space="0" w:color="auto"/>
              <w:bottom w:val="single" w:sz="4" w:space="0" w:color="auto"/>
            </w:tcBorders>
          </w:tcPr>
          <w:p w14:paraId="17201A3D" w14:textId="77777777" w:rsidR="00732AFB" w:rsidRPr="00360729" w:rsidRDefault="00732AFB"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b/>
                <w:bCs/>
                <w:color w:val="26282F"/>
                <w:sz w:val="24"/>
                <w:szCs w:val="24"/>
                <w:lang w:eastAsia="ru-RU"/>
              </w:rPr>
              <w:t>Психофизиологические основы деятельности водителя</w:t>
            </w:r>
          </w:p>
        </w:tc>
      </w:tr>
      <w:tr w:rsidR="00732AFB" w:rsidRPr="00360729" w14:paraId="0C99C57A"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722DFAD5"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Психофизиологические особенности деятельности водителя</w:t>
            </w:r>
          </w:p>
        </w:tc>
        <w:tc>
          <w:tcPr>
            <w:tcW w:w="1418" w:type="dxa"/>
            <w:tcBorders>
              <w:top w:val="single" w:sz="4" w:space="0" w:color="auto"/>
              <w:left w:val="single" w:sz="4" w:space="0" w:color="auto"/>
              <w:bottom w:val="single" w:sz="4" w:space="0" w:color="auto"/>
              <w:right w:val="single" w:sz="4" w:space="0" w:color="auto"/>
            </w:tcBorders>
          </w:tcPr>
          <w:p w14:paraId="68FCA933"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3FF3F20D"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034DCBB3"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02398A41"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Воздействие на поведение водителя психотропных, наркотических веществ, алкоголя и медицинских препаратов</w:t>
            </w:r>
          </w:p>
        </w:tc>
        <w:tc>
          <w:tcPr>
            <w:tcW w:w="1418" w:type="dxa"/>
            <w:tcBorders>
              <w:top w:val="single" w:sz="4" w:space="0" w:color="auto"/>
              <w:left w:val="single" w:sz="4" w:space="0" w:color="auto"/>
              <w:bottom w:val="single" w:sz="4" w:space="0" w:color="auto"/>
              <w:right w:val="single" w:sz="4" w:space="0" w:color="auto"/>
            </w:tcBorders>
          </w:tcPr>
          <w:p w14:paraId="7479842D"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74D0A4C3"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EA7C589"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5A8C3312"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Факторы риска при вождении автомобиля</w:t>
            </w:r>
          </w:p>
        </w:tc>
        <w:tc>
          <w:tcPr>
            <w:tcW w:w="1418" w:type="dxa"/>
            <w:tcBorders>
              <w:top w:val="single" w:sz="4" w:space="0" w:color="auto"/>
              <w:left w:val="single" w:sz="4" w:space="0" w:color="auto"/>
              <w:bottom w:val="single" w:sz="4" w:space="0" w:color="auto"/>
              <w:right w:val="single" w:sz="4" w:space="0" w:color="auto"/>
            </w:tcBorders>
          </w:tcPr>
          <w:p w14:paraId="4F90175A"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65DCB20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1530ECB3" w14:textId="77777777" w:rsidTr="00732AFB">
        <w:tc>
          <w:tcPr>
            <w:tcW w:w="9937" w:type="dxa"/>
            <w:gridSpan w:val="4"/>
            <w:tcBorders>
              <w:top w:val="single" w:sz="4" w:space="0" w:color="auto"/>
              <w:bottom w:val="single" w:sz="4" w:space="0" w:color="auto"/>
            </w:tcBorders>
          </w:tcPr>
          <w:p w14:paraId="6551FBAC" w14:textId="77777777" w:rsidR="00732AFB" w:rsidRPr="00360729" w:rsidRDefault="00732AFB" w:rsidP="00732AFB">
            <w:pPr>
              <w:widowControl w:val="0"/>
              <w:autoSpaceDE w:val="0"/>
              <w:autoSpaceDN w:val="0"/>
              <w:adjustRightInd w:val="0"/>
              <w:ind w:firstLine="0"/>
              <w:outlineLvl w:val="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b/>
                <w:bCs/>
                <w:color w:val="26282F"/>
                <w:sz w:val="24"/>
                <w:szCs w:val="24"/>
                <w:lang w:eastAsia="ru-RU"/>
              </w:rPr>
              <w:t>Основы управления транспортными средствами</w:t>
            </w:r>
          </w:p>
        </w:tc>
      </w:tr>
      <w:tr w:rsidR="00732AFB" w:rsidRPr="00360729" w14:paraId="12C1BF1C"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0F54222"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Сложные дорожные условия</w:t>
            </w:r>
          </w:p>
        </w:tc>
        <w:tc>
          <w:tcPr>
            <w:tcW w:w="1418" w:type="dxa"/>
            <w:tcBorders>
              <w:top w:val="single" w:sz="4" w:space="0" w:color="auto"/>
              <w:left w:val="single" w:sz="4" w:space="0" w:color="auto"/>
              <w:bottom w:val="single" w:sz="4" w:space="0" w:color="auto"/>
              <w:right w:val="single" w:sz="4" w:space="0" w:color="auto"/>
            </w:tcBorders>
          </w:tcPr>
          <w:p w14:paraId="2BF6C12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345DEFB5"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FC6105F"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2DCD4C2C"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Виды и причины ДТП</w:t>
            </w:r>
          </w:p>
        </w:tc>
        <w:tc>
          <w:tcPr>
            <w:tcW w:w="1418" w:type="dxa"/>
            <w:tcBorders>
              <w:top w:val="single" w:sz="4" w:space="0" w:color="auto"/>
              <w:left w:val="single" w:sz="4" w:space="0" w:color="auto"/>
              <w:bottom w:val="single" w:sz="4" w:space="0" w:color="auto"/>
              <w:right w:val="single" w:sz="4" w:space="0" w:color="auto"/>
            </w:tcBorders>
          </w:tcPr>
          <w:p w14:paraId="37EFF3E6"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0B6C9613"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26131C69"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4C6EF290"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Типичные опасные ситуации</w:t>
            </w:r>
          </w:p>
        </w:tc>
        <w:tc>
          <w:tcPr>
            <w:tcW w:w="1418" w:type="dxa"/>
            <w:tcBorders>
              <w:top w:val="single" w:sz="4" w:space="0" w:color="auto"/>
              <w:left w:val="single" w:sz="4" w:space="0" w:color="auto"/>
              <w:bottom w:val="single" w:sz="4" w:space="0" w:color="auto"/>
              <w:right w:val="single" w:sz="4" w:space="0" w:color="auto"/>
            </w:tcBorders>
          </w:tcPr>
          <w:p w14:paraId="575C6749"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0EF347B8"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3A19F341"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4635B552"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Сложные метеоусловия</w:t>
            </w:r>
          </w:p>
        </w:tc>
        <w:tc>
          <w:tcPr>
            <w:tcW w:w="1418" w:type="dxa"/>
            <w:tcBorders>
              <w:top w:val="single" w:sz="4" w:space="0" w:color="auto"/>
              <w:left w:val="single" w:sz="4" w:space="0" w:color="auto"/>
              <w:bottom w:val="single" w:sz="4" w:space="0" w:color="auto"/>
              <w:right w:val="single" w:sz="4" w:space="0" w:color="auto"/>
            </w:tcBorders>
          </w:tcPr>
          <w:p w14:paraId="1579E814"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00C9003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67F1FC58"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095E414"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Движение в темное время суток</w:t>
            </w:r>
          </w:p>
        </w:tc>
        <w:tc>
          <w:tcPr>
            <w:tcW w:w="1418" w:type="dxa"/>
            <w:tcBorders>
              <w:top w:val="single" w:sz="4" w:space="0" w:color="auto"/>
              <w:left w:val="single" w:sz="4" w:space="0" w:color="auto"/>
              <w:bottom w:val="single" w:sz="4" w:space="0" w:color="auto"/>
              <w:right w:val="single" w:sz="4" w:space="0" w:color="auto"/>
            </w:tcBorders>
          </w:tcPr>
          <w:p w14:paraId="615B7B93"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0DA0ABF8"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0DFB9C9"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496A9F19"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Посадка водителя за рулем. Экипировка водителя</w:t>
            </w:r>
          </w:p>
        </w:tc>
        <w:tc>
          <w:tcPr>
            <w:tcW w:w="1418" w:type="dxa"/>
            <w:tcBorders>
              <w:top w:val="single" w:sz="4" w:space="0" w:color="auto"/>
              <w:left w:val="single" w:sz="4" w:space="0" w:color="auto"/>
              <w:bottom w:val="single" w:sz="4" w:space="0" w:color="auto"/>
              <w:right w:val="single" w:sz="4" w:space="0" w:color="auto"/>
            </w:tcBorders>
          </w:tcPr>
          <w:p w14:paraId="1A6667D6"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65AA49D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2E011ADA"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31E73773"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lastRenderedPageBreak/>
              <w:t>Способы торможения</w:t>
            </w:r>
          </w:p>
        </w:tc>
        <w:tc>
          <w:tcPr>
            <w:tcW w:w="1418" w:type="dxa"/>
            <w:tcBorders>
              <w:top w:val="single" w:sz="4" w:space="0" w:color="auto"/>
              <w:left w:val="single" w:sz="4" w:space="0" w:color="auto"/>
              <w:bottom w:val="single" w:sz="4" w:space="0" w:color="auto"/>
              <w:right w:val="single" w:sz="4" w:space="0" w:color="auto"/>
            </w:tcBorders>
          </w:tcPr>
          <w:p w14:paraId="0E47120B"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578BEC9D"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7AEA0A59"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7B6FF289"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Тормозной и остановочный путь</w:t>
            </w:r>
          </w:p>
        </w:tc>
        <w:tc>
          <w:tcPr>
            <w:tcW w:w="1418" w:type="dxa"/>
            <w:tcBorders>
              <w:top w:val="single" w:sz="4" w:space="0" w:color="auto"/>
              <w:left w:val="single" w:sz="4" w:space="0" w:color="auto"/>
              <w:bottom w:val="single" w:sz="4" w:space="0" w:color="auto"/>
              <w:right w:val="single" w:sz="4" w:space="0" w:color="auto"/>
            </w:tcBorders>
          </w:tcPr>
          <w:p w14:paraId="10B86DB4"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0E5556A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64448055"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7F9BF5AF"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Действия водителя в критических ситуациях</w:t>
            </w:r>
          </w:p>
        </w:tc>
        <w:tc>
          <w:tcPr>
            <w:tcW w:w="1418" w:type="dxa"/>
            <w:tcBorders>
              <w:top w:val="single" w:sz="4" w:space="0" w:color="auto"/>
              <w:left w:val="single" w:sz="4" w:space="0" w:color="auto"/>
              <w:bottom w:val="single" w:sz="4" w:space="0" w:color="auto"/>
              <w:right w:val="single" w:sz="4" w:space="0" w:color="auto"/>
            </w:tcBorders>
          </w:tcPr>
          <w:p w14:paraId="1D2D366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6A8DFD8A"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48152FA0"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32FC179E"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Профессиональная надежность водителя</w:t>
            </w:r>
          </w:p>
        </w:tc>
        <w:tc>
          <w:tcPr>
            <w:tcW w:w="1418" w:type="dxa"/>
            <w:tcBorders>
              <w:top w:val="single" w:sz="4" w:space="0" w:color="auto"/>
              <w:left w:val="single" w:sz="4" w:space="0" w:color="auto"/>
              <w:bottom w:val="single" w:sz="4" w:space="0" w:color="auto"/>
              <w:right w:val="single" w:sz="4" w:space="0" w:color="auto"/>
            </w:tcBorders>
          </w:tcPr>
          <w:p w14:paraId="0C22E0F8"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311D3208"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2C62AD52"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6FD0FB58"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Дистанция и боковой интервал. Организация наблюдения в процессе управления транспортным средством</w:t>
            </w:r>
          </w:p>
        </w:tc>
        <w:tc>
          <w:tcPr>
            <w:tcW w:w="1418" w:type="dxa"/>
            <w:tcBorders>
              <w:top w:val="single" w:sz="4" w:space="0" w:color="auto"/>
              <w:left w:val="single" w:sz="4" w:space="0" w:color="auto"/>
              <w:bottom w:val="single" w:sz="4" w:space="0" w:color="auto"/>
              <w:right w:val="single" w:sz="4" w:space="0" w:color="auto"/>
            </w:tcBorders>
          </w:tcPr>
          <w:p w14:paraId="3F47403A"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2B77C238"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94D99A3"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609FE77F"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Влияние дорожных условий на безопасность движения</w:t>
            </w:r>
          </w:p>
        </w:tc>
        <w:tc>
          <w:tcPr>
            <w:tcW w:w="1418" w:type="dxa"/>
            <w:tcBorders>
              <w:top w:val="single" w:sz="4" w:space="0" w:color="auto"/>
              <w:left w:val="single" w:sz="4" w:space="0" w:color="auto"/>
              <w:bottom w:val="single" w:sz="4" w:space="0" w:color="auto"/>
              <w:right w:val="single" w:sz="4" w:space="0" w:color="auto"/>
            </w:tcBorders>
          </w:tcPr>
          <w:p w14:paraId="7180E2A1"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78831F1D"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1A2E40DF"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10BF708"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Безопасное прохождение поворотов</w:t>
            </w:r>
          </w:p>
        </w:tc>
        <w:tc>
          <w:tcPr>
            <w:tcW w:w="1418" w:type="dxa"/>
            <w:tcBorders>
              <w:top w:val="single" w:sz="4" w:space="0" w:color="auto"/>
              <w:left w:val="single" w:sz="4" w:space="0" w:color="auto"/>
              <w:bottom w:val="single" w:sz="4" w:space="0" w:color="auto"/>
              <w:right w:val="single" w:sz="4" w:space="0" w:color="auto"/>
            </w:tcBorders>
          </w:tcPr>
          <w:p w14:paraId="1310A834"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01119282"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B16A706"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7B7B74F7"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Безопасность пассажиров транспортных средств</w:t>
            </w:r>
          </w:p>
        </w:tc>
        <w:tc>
          <w:tcPr>
            <w:tcW w:w="1418" w:type="dxa"/>
            <w:tcBorders>
              <w:top w:val="single" w:sz="4" w:space="0" w:color="auto"/>
              <w:left w:val="single" w:sz="4" w:space="0" w:color="auto"/>
              <w:bottom w:val="single" w:sz="4" w:space="0" w:color="auto"/>
              <w:right w:val="single" w:sz="4" w:space="0" w:color="auto"/>
            </w:tcBorders>
          </w:tcPr>
          <w:p w14:paraId="4A4317C9"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0AF45968"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383A7EC1"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0F126C85"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Безопасность пешеходов и велосипедистов</w:t>
            </w:r>
          </w:p>
        </w:tc>
        <w:tc>
          <w:tcPr>
            <w:tcW w:w="1418" w:type="dxa"/>
            <w:tcBorders>
              <w:top w:val="single" w:sz="4" w:space="0" w:color="auto"/>
              <w:left w:val="single" w:sz="4" w:space="0" w:color="auto"/>
              <w:bottom w:val="single" w:sz="4" w:space="0" w:color="auto"/>
              <w:right w:val="single" w:sz="4" w:space="0" w:color="auto"/>
            </w:tcBorders>
          </w:tcPr>
          <w:p w14:paraId="50D9EDE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53888A9D"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72330247"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371D8429"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Типовые примеры допускаемых нарушений ПДЦ</w:t>
            </w:r>
          </w:p>
        </w:tc>
        <w:tc>
          <w:tcPr>
            <w:tcW w:w="1418" w:type="dxa"/>
            <w:tcBorders>
              <w:top w:val="single" w:sz="4" w:space="0" w:color="auto"/>
              <w:left w:val="single" w:sz="4" w:space="0" w:color="auto"/>
              <w:bottom w:val="single" w:sz="4" w:space="0" w:color="auto"/>
              <w:right w:val="single" w:sz="4" w:space="0" w:color="auto"/>
            </w:tcBorders>
          </w:tcPr>
          <w:p w14:paraId="0263EEC4"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4ECB8ED3"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443D0013" w14:textId="77777777" w:rsidTr="00732AFB">
        <w:tc>
          <w:tcPr>
            <w:tcW w:w="9937" w:type="dxa"/>
            <w:gridSpan w:val="4"/>
            <w:tcBorders>
              <w:top w:val="single" w:sz="4" w:space="0" w:color="auto"/>
              <w:bottom w:val="single" w:sz="4" w:space="0" w:color="auto"/>
            </w:tcBorders>
          </w:tcPr>
          <w:p w14:paraId="29EB5588" w14:textId="77777777" w:rsidR="00732AFB" w:rsidRPr="00360729" w:rsidRDefault="00732AFB"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b/>
                <w:bCs/>
                <w:color w:val="26282F"/>
                <w:sz w:val="24"/>
                <w:szCs w:val="24"/>
                <w:lang w:eastAsia="ru-RU"/>
              </w:rPr>
              <w:t>Устройство и техническое обслуживание транспортных средств подкатегории "А</w:t>
            </w:r>
            <w:r w:rsidRPr="00360729">
              <w:rPr>
                <w:rFonts w:ascii="PT Astra Serif" w:eastAsia="Times New Roman" w:hAnsi="PT Astra Serif" w:cs="Times New Roman CYR"/>
                <w:b/>
                <w:bCs/>
                <w:color w:val="26282F"/>
                <w:sz w:val="24"/>
                <w:szCs w:val="24"/>
                <w:lang w:val="en-US" w:eastAsia="ru-RU"/>
              </w:rPr>
              <w:t>I</w:t>
            </w:r>
            <w:r w:rsidRPr="00360729">
              <w:rPr>
                <w:rFonts w:ascii="PT Astra Serif" w:eastAsia="Times New Roman" w:hAnsi="PT Astra Serif" w:cs="Times New Roman CYR"/>
                <w:b/>
                <w:bCs/>
                <w:color w:val="26282F"/>
                <w:sz w:val="24"/>
                <w:szCs w:val="24"/>
                <w:lang w:eastAsia="ru-RU"/>
              </w:rPr>
              <w:t>" как объектов управления</w:t>
            </w:r>
          </w:p>
        </w:tc>
      </w:tr>
      <w:tr w:rsidR="00111DEC" w:rsidRPr="00360729" w14:paraId="3FBC4443"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73389F2F"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двухтактного двигателя внутреннего сгорания</w:t>
            </w:r>
          </w:p>
        </w:tc>
        <w:tc>
          <w:tcPr>
            <w:tcW w:w="1418" w:type="dxa"/>
            <w:tcBorders>
              <w:top w:val="single" w:sz="4" w:space="0" w:color="auto"/>
              <w:left w:val="single" w:sz="4" w:space="0" w:color="auto"/>
              <w:bottom w:val="single" w:sz="4" w:space="0" w:color="auto"/>
              <w:right w:val="single" w:sz="4" w:space="0" w:color="auto"/>
            </w:tcBorders>
          </w:tcPr>
          <w:p w14:paraId="5E3FB673" w14:textId="77777777" w:rsidR="00111DEC" w:rsidRPr="00360729" w:rsidRDefault="00732AFB" w:rsidP="00732AFB">
            <w:pPr>
              <w:ind w:firstLine="0"/>
              <w:jc w:val="center"/>
              <w:rPr>
                <w:rFonts w:ascii="PT Astra Serif" w:eastAsia="Calibri" w:hAnsi="PT Astra Serif" w:cs="Times New Roman"/>
                <w:sz w:val="24"/>
                <w:szCs w:val="24"/>
              </w:rPr>
            </w:pPr>
            <w:r w:rsidRPr="00360729">
              <w:rPr>
                <w:rFonts w:ascii="PT Astra Serif" w:eastAsia="Times New Roman" w:hAnsi="PT Astra Serif" w:cs="Times New Roman CYR"/>
                <w:sz w:val="24"/>
                <w:szCs w:val="24"/>
                <w:lang w:eastAsia="ru-RU"/>
              </w:rPr>
              <w:t>ш</w:t>
            </w:r>
            <w:r w:rsidR="00111DEC" w:rsidRPr="00360729">
              <w:rPr>
                <w:rFonts w:ascii="PT Astra Serif" w:eastAsia="Times New Roman" w:hAnsi="PT Astra Serif" w:cs="Times New Roman CYR"/>
                <w:sz w:val="24"/>
                <w:szCs w:val="24"/>
                <w:lang w:eastAsia="ru-RU"/>
              </w:rPr>
              <w:t>т.</w:t>
            </w:r>
          </w:p>
        </w:tc>
        <w:tc>
          <w:tcPr>
            <w:tcW w:w="1134" w:type="dxa"/>
            <w:tcBorders>
              <w:top w:val="single" w:sz="4" w:space="0" w:color="auto"/>
              <w:left w:val="single" w:sz="4" w:space="0" w:color="auto"/>
              <w:bottom w:val="single" w:sz="4" w:space="0" w:color="auto"/>
            </w:tcBorders>
          </w:tcPr>
          <w:p w14:paraId="4D4734AA"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B2A6EF8"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34938466"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четырехтактного двигателя внутреннего сгорания</w:t>
            </w:r>
          </w:p>
        </w:tc>
        <w:tc>
          <w:tcPr>
            <w:tcW w:w="1418" w:type="dxa"/>
            <w:tcBorders>
              <w:top w:val="single" w:sz="4" w:space="0" w:color="auto"/>
              <w:left w:val="single" w:sz="4" w:space="0" w:color="auto"/>
              <w:bottom w:val="single" w:sz="4" w:space="0" w:color="auto"/>
              <w:right w:val="single" w:sz="4" w:space="0" w:color="auto"/>
            </w:tcBorders>
          </w:tcPr>
          <w:p w14:paraId="1A4B108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4CC5CBDB"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42D7877B"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05EFF4D7"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Горюче-смазочные материалы и специальные жидкости</w:t>
            </w:r>
          </w:p>
        </w:tc>
        <w:tc>
          <w:tcPr>
            <w:tcW w:w="1418" w:type="dxa"/>
            <w:tcBorders>
              <w:top w:val="single" w:sz="4" w:space="0" w:color="auto"/>
              <w:left w:val="single" w:sz="4" w:space="0" w:color="auto"/>
              <w:bottom w:val="single" w:sz="4" w:space="0" w:color="auto"/>
              <w:right w:val="single" w:sz="4" w:space="0" w:color="auto"/>
            </w:tcBorders>
          </w:tcPr>
          <w:p w14:paraId="6190A04A"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04621BF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33168051"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61754EBA"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первичной (моторной) передачи</w:t>
            </w:r>
          </w:p>
        </w:tc>
        <w:tc>
          <w:tcPr>
            <w:tcW w:w="1418" w:type="dxa"/>
            <w:tcBorders>
              <w:top w:val="single" w:sz="4" w:space="0" w:color="auto"/>
              <w:left w:val="single" w:sz="4" w:space="0" w:color="auto"/>
              <w:bottom w:val="single" w:sz="4" w:space="0" w:color="auto"/>
              <w:right w:val="single" w:sz="4" w:space="0" w:color="auto"/>
            </w:tcBorders>
          </w:tcPr>
          <w:p w14:paraId="6C5A15A0"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56FC9615"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p>
        </w:tc>
      </w:tr>
      <w:tr w:rsidR="00732AFB" w:rsidRPr="00360729" w14:paraId="090C0928"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0145715B"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сцепления</w:t>
            </w:r>
          </w:p>
        </w:tc>
        <w:tc>
          <w:tcPr>
            <w:tcW w:w="1418" w:type="dxa"/>
            <w:tcBorders>
              <w:top w:val="single" w:sz="4" w:space="0" w:color="auto"/>
              <w:left w:val="single" w:sz="4" w:space="0" w:color="auto"/>
              <w:bottom w:val="single" w:sz="4" w:space="0" w:color="auto"/>
              <w:right w:val="single" w:sz="4" w:space="0" w:color="auto"/>
            </w:tcBorders>
          </w:tcPr>
          <w:p w14:paraId="601A5FF0"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6EDF56A6"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4A486126"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2DC7F7E8"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Устройство механического привода выключения сцепления</w:t>
            </w:r>
          </w:p>
        </w:tc>
        <w:tc>
          <w:tcPr>
            <w:tcW w:w="1418" w:type="dxa"/>
            <w:tcBorders>
              <w:top w:val="single" w:sz="4" w:space="0" w:color="auto"/>
              <w:left w:val="single" w:sz="4" w:space="0" w:color="auto"/>
              <w:bottom w:val="single" w:sz="4" w:space="0" w:color="auto"/>
              <w:right w:val="single" w:sz="4" w:space="0" w:color="auto"/>
            </w:tcBorders>
          </w:tcPr>
          <w:p w14:paraId="6B7E57D8"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68FCEE21"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2EEE0104"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55C3BDA1"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механической коробки передач</w:t>
            </w:r>
          </w:p>
        </w:tc>
        <w:tc>
          <w:tcPr>
            <w:tcW w:w="1418" w:type="dxa"/>
            <w:tcBorders>
              <w:top w:val="single" w:sz="4" w:space="0" w:color="auto"/>
              <w:left w:val="single" w:sz="4" w:space="0" w:color="auto"/>
              <w:bottom w:val="single" w:sz="4" w:space="0" w:color="auto"/>
              <w:right w:val="single" w:sz="4" w:space="0" w:color="auto"/>
            </w:tcBorders>
          </w:tcPr>
          <w:p w14:paraId="514EA6A0"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515B197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736D221D"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7BA9D529"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автоматизированной и бесступенчатой коробки передач</w:t>
            </w:r>
          </w:p>
        </w:tc>
        <w:tc>
          <w:tcPr>
            <w:tcW w:w="1418" w:type="dxa"/>
            <w:tcBorders>
              <w:top w:val="single" w:sz="4" w:space="0" w:color="auto"/>
              <w:left w:val="single" w:sz="4" w:space="0" w:color="auto"/>
              <w:bottom w:val="single" w:sz="4" w:space="0" w:color="auto"/>
              <w:right w:val="single" w:sz="4" w:space="0" w:color="auto"/>
            </w:tcBorders>
          </w:tcPr>
          <w:p w14:paraId="3D637683"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2BC659BB"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44CFD5B"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3CC2A1CE"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Устройство и принцип работы пускового механизма с механическим приводом (кик-стартера)</w:t>
            </w:r>
          </w:p>
        </w:tc>
        <w:tc>
          <w:tcPr>
            <w:tcW w:w="1418" w:type="dxa"/>
            <w:tcBorders>
              <w:top w:val="single" w:sz="4" w:space="0" w:color="auto"/>
              <w:left w:val="single" w:sz="4" w:space="0" w:color="auto"/>
              <w:bottom w:val="single" w:sz="4" w:space="0" w:color="auto"/>
              <w:right w:val="single" w:sz="4" w:space="0" w:color="auto"/>
            </w:tcBorders>
          </w:tcPr>
          <w:p w14:paraId="11C62BA3"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7A84D0D9"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491B91A5"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28A074E3"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Вторичная (задняя) цепная и ременная передачи</w:t>
            </w:r>
          </w:p>
        </w:tc>
        <w:tc>
          <w:tcPr>
            <w:tcW w:w="1418" w:type="dxa"/>
            <w:tcBorders>
              <w:top w:val="single" w:sz="4" w:space="0" w:color="auto"/>
              <w:left w:val="single" w:sz="4" w:space="0" w:color="auto"/>
              <w:bottom w:val="single" w:sz="4" w:space="0" w:color="auto"/>
              <w:right w:val="single" w:sz="4" w:space="0" w:color="auto"/>
            </w:tcBorders>
          </w:tcPr>
          <w:p w14:paraId="2EB0E05D"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529C169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1BC99BF9"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41AF4B45"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Передняя и задняя подвески снегохода</w:t>
            </w:r>
          </w:p>
        </w:tc>
        <w:tc>
          <w:tcPr>
            <w:tcW w:w="1418" w:type="dxa"/>
            <w:tcBorders>
              <w:top w:val="single" w:sz="4" w:space="0" w:color="auto"/>
              <w:left w:val="single" w:sz="4" w:space="0" w:color="auto"/>
              <w:bottom w:val="single" w:sz="4" w:space="0" w:color="auto"/>
              <w:right w:val="single" w:sz="4" w:space="0" w:color="auto"/>
            </w:tcBorders>
          </w:tcPr>
          <w:p w14:paraId="7CE77838"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56FBFA99"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1819E6A"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20715183"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тормозных систем</w:t>
            </w:r>
          </w:p>
        </w:tc>
        <w:tc>
          <w:tcPr>
            <w:tcW w:w="1418" w:type="dxa"/>
            <w:tcBorders>
              <w:top w:val="single" w:sz="4" w:space="0" w:color="auto"/>
              <w:left w:val="single" w:sz="4" w:space="0" w:color="auto"/>
              <w:bottom w:val="single" w:sz="4" w:space="0" w:color="auto"/>
              <w:right w:val="single" w:sz="4" w:space="0" w:color="auto"/>
            </w:tcBorders>
          </w:tcPr>
          <w:p w14:paraId="3650CEF4"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5520419A"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282CC658"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74A730CE"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маркировка аккумуляторных батарей</w:t>
            </w:r>
          </w:p>
        </w:tc>
        <w:tc>
          <w:tcPr>
            <w:tcW w:w="1418" w:type="dxa"/>
            <w:tcBorders>
              <w:top w:val="single" w:sz="4" w:space="0" w:color="auto"/>
              <w:left w:val="single" w:sz="4" w:space="0" w:color="auto"/>
              <w:bottom w:val="single" w:sz="4" w:space="0" w:color="auto"/>
              <w:right w:val="single" w:sz="4" w:space="0" w:color="auto"/>
            </w:tcBorders>
          </w:tcPr>
          <w:p w14:paraId="4D08490B"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51E70EBA"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4BF716C6"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58C1F077"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генератора</w:t>
            </w:r>
          </w:p>
        </w:tc>
        <w:tc>
          <w:tcPr>
            <w:tcW w:w="1418" w:type="dxa"/>
            <w:tcBorders>
              <w:top w:val="single" w:sz="4" w:space="0" w:color="auto"/>
              <w:left w:val="single" w:sz="4" w:space="0" w:color="auto"/>
              <w:bottom w:val="single" w:sz="4" w:space="0" w:color="auto"/>
              <w:right w:val="single" w:sz="4" w:space="0" w:color="auto"/>
            </w:tcBorders>
          </w:tcPr>
          <w:p w14:paraId="2332DE8C"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7190681D"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66AD054"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613175AE"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стартера</w:t>
            </w:r>
          </w:p>
        </w:tc>
        <w:tc>
          <w:tcPr>
            <w:tcW w:w="1418" w:type="dxa"/>
            <w:tcBorders>
              <w:top w:val="single" w:sz="4" w:space="0" w:color="auto"/>
              <w:left w:val="single" w:sz="4" w:space="0" w:color="auto"/>
              <w:bottom w:val="single" w:sz="4" w:space="0" w:color="auto"/>
              <w:right w:val="single" w:sz="4" w:space="0" w:color="auto"/>
            </w:tcBorders>
          </w:tcPr>
          <w:p w14:paraId="417C868D"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6142B01A"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6AA6CA05"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5AC6FC28"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бесконтактной и микропроцессорной систем зажигания</w:t>
            </w:r>
          </w:p>
        </w:tc>
        <w:tc>
          <w:tcPr>
            <w:tcW w:w="1418" w:type="dxa"/>
            <w:tcBorders>
              <w:top w:val="single" w:sz="4" w:space="0" w:color="auto"/>
              <w:left w:val="single" w:sz="4" w:space="0" w:color="auto"/>
              <w:bottom w:val="single" w:sz="4" w:space="0" w:color="auto"/>
              <w:right w:val="single" w:sz="4" w:space="0" w:color="auto"/>
            </w:tcBorders>
          </w:tcPr>
          <w:p w14:paraId="1EC47BFA"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72D4D971"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0A71762E"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1BA11954"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Общее устройство и принцип работы, внешних световых приборов и звуковых сигналов</w:t>
            </w:r>
          </w:p>
        </w:tc>
        <w:tc>
          <w:tcPr>
            <w:tcW w:w="1418" w:type="dxa"/>
            <w:tcBorders>
              <w:top w:val="single" w:sz="4" w:space="0" w:color="auto"/>
              <w:left w:val="single" w:sz="4" w:space="0" w:color="auto"/>
              <w:bottom w:val="single" w:sz="4" w:space="0" w:color="auto"/>
              <w:right w:val="single" w:sz="4" w:space="0" w:color="auto"/>
            </w:tcBorders>
          </w:tcPr>
          <w:p w14:paraId="0E557A7E"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0048F87D"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4B12B18E"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3DCF80FA"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Контрольный осмотр и ежедневное техническое обслуживание снегохода</w:t>
            </w:r>
          </w:p>
        </w:tc>
        <w:tc>
          <w:tcPr>
            <w:tcW w:w="1418" w:type="dxa"/>
            <w:tcBorders>
              <w:top w:val="single" w:sz="4" w:space="0" w:color="auto"/>
              <w:left w:val="single" w:sz="4" w:space="0" w:color="auto"/>
              <w:bottom w:val="single" w:sz="4" w:space="0" w:color="auto"/>
              <w:right w:val="single" w:sz="4" w:space="0" w:color="auto"/>
            </w:tcBorders>
          </w:tcPr>
          <w:p w14:paraId="5C93DCDD"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2F8CE3FA"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732AFB" w:rsidRPr="00360729" w14:paraId="55EE0FD2" w14:textId="77777777" w:rsidTr="00732AFB">
        <w:tc>
          <w:tcPr>
            <w:tcW w:w="9937" w:type="dxa"/>
            <w:gridSpan w:val="4"/>
            <w:tcBorders>
              <w:top w:val="single" w:sz="4" w:space="0" w:color="auto"/>
              <w:bottom w:val="single" w:sz="4" w:space="0" w:color="auto"/>
            </w:tcBorders>
          </w:tcPr>
          <w:p w14:paraId="27327638"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b/>
                <w:bCs/>
                <w:color w:val="26282F"/>
                <w:sz w:val="24"/>
                <w:szCs w:val="24"/>
                <w:lang w:eastAsia="ru-RU"/>
              </w:rPr>
              <w:t>Информационные материалы</w:t>
            </w:r>
          </w:p>
        </w:tc>
      </w:tr>
      <w:tr w:rsidR="00732AFB" w:rsidRPr="00360729" w14:paraId="54C56A42"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28E1BE16"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Примерная программа профессиональной подготовки водителей транспортных средств подкатегории "АI"</w:t>
            </w:r>
          </w:p>
        </w:tc>
        <w:tc>
          <w:tcPr>
            <w:tcW w:w="1418" w:type="dxa"/>
            <w:tcBorders>
              <w:top w:val="single" w:sz="4" w:space="0" w:color="auto"/>
              <w:left w:val="single" w:sz="4" w:space="0" w:color="auto"/>
              <w:bottom w:val="single" w:sz="4" w:space="0" w:color="auto"/>
              <w:right w:val="single" w:sz="4" w:space="0" w:color="auto"/>
            </w:tcBorders>
          </w:tcPr>
          <w:p w14:paraId="774620D0"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5865CF0F" w14:textId="77777777" w:rsidR="00732AFB" w:rsidRPr="00360729" w:rsidRDefault="00732AFB" w:rsidP="00732AFB">
            <w:pPr>
              <w:ind w:firstLine="0"/>
              <w:jc w:val="center"/>
              <w:rPr>
                <w:rFonts w:ascii="PT Astra Serif" w:eastAsia="Calibri" w:hAnsi="PT Astra Serif" w:cs="Times New Roman"/>
                <w:sz w:val="24"/>
                <w:szCs w:val="24"/>
              </w:rPr>
            </w:pPr>
            <w:r w:rsidRPr="00360729">
              <w:rPr>
                <w:rFonts w:ascii="PT Astra Serif" w:eastAsia="Times New Roman" w:hAnsi="PT Astra Serif" w:cs="Times New Roman CYR"/>
                <w:sz w:val="24"/>
                <w:szCs w:val="24"/>
                <w:lang w:eastAsia="ru-RU"/>
              </w:rPr>
              <w:t>1</w:t>
            </w:r>
          </w:p>
        </w:tc>
      </w:tr>
      <w:tr w:rsidR="00732AFB" w:rsidRPr="00360729" w14:paraId="30A9E0B6"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348A50D3"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Программа профессиональной подготовки водителей транспортных средств подкатегории "АI", согласованная с Гостехнадзором</w:t>
            </w:r>
          </w:p>
        </w:tc>
        <w:tc>
          <w:tcPr>
            <w:tcW w:w="1418" w:type="dxa"/>
            <w:tcBorders>
              <w:top w:val="single" w:sz="4" w:space="0" w:color="auto"/>
              <w:left w:val="single" w:sz="4" w:space="0" w:color="auto"/>
              <w:bottom w:val="single" w:sz="4" w:space="0" w:color="auto"/>
              <w:right w:val="single" w:sz="4" w:space="0" w:color="auto"/>
            </w:tcBorders>
          </w:tcPr>
          <w:p w14:paraId="394B893E"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21DCDA27" w14:textId="77777777" w:rsidR="00732AFB" w:rsidRPr="00360729" w:rsidRDefault="00732AFB" w:rsidP="00732AFB">
            <w:pPr>
              <w:ind w:firstLine="0"/>
              <w:jc w:val="center"/>
              <w:rPr>
                <w:rFonts w:ascii="PT Astra Serif" w:eastAsia="Calibri" w:hAnsi="PT Astra Serif" w:cs="Times New Roman"/>
                <w:sz w:val="24"/>
                <w:szCs w:val="24"/>
              </w:rPr>
            </w:pPr>
            <w:r w:rsidRPr="00360729">
              <w:rPr>
                <w:rFonts w:ascii="PT Astra Serif" w:eastAsia="Times New Roman" w:hAnsi="PT Astra Serif" w:cs="Times New Roman CYR"/>
                <w:sz w:val="24"/>
                <w:szCs w:val="24"/>
                <w:lang w:eastAsia="ru-RU"/>
              </w:rPr>
              <w:t>1</w:t>
            </w:r>
          </w:p>
        </w:tc>
      </w:tr>
      <w:tr w:rsidR="00732AFB" w:rsidRPr="00360729" w14:paraId="435F4C7B"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001E7818"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Учебный план</w:t>
            </w:r>
          </w:p>
        </w:tc>
        <w:tc>
          <w:tcPr>
            <w:tcW w:w="1418" w:type="dxa"/>
            <w:tcBorders>
              <w:top w:val="single" w:sz="4" w:space="0" w:color="auto"/>
              <w:left w:val="single" w:sz="4" w:space="0" w:color="auto"/>
              <w:bottom w:val="single" w:sz="4" w:space="0" w:color="auto"/>
              <w:right w:val="single" w:sz="4" w:space="0" w:color="auto"/>
            </w:tcBorders>
          </w:tcPr>
          <w:p w14:paraId="2BF1D942"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782876B7" w14:textId="77777777" w:rsidR="00732AFB" w:rsidRPr="00360729" w:rsidRDefault="00732AFB" w:rsidP="00732AFB">
            <w:pPr>
              <w:ind w:firstLine="0"/>
              <w:jc w:val="center"/>
              <w:rPr>
                <w:rFonts w:ascii="PT Astra Serif" w:eastAsia="Calibri" w:hAnsi="PT Astra Serif" w:cs="Times New Roman"/>
                <w:sz w:val="24"/>
                <w:szCs w:val="24"/>
              </w:rPr>
            </w:pPr>
            <w:r w:rsidRPr="00360729">
              <w:rPr>
                <w:rFonts w:ascii="PT Astra Serif" w:eastAsia="Times New Roman" w:hAnsi="PT Astra Serif" w:cs="Times New Roman CYR"/>
                <w:sz w:val="24"/>
                <w:szCs w:val="24"/>
                <w:lang w:eastAsia="ru-RU"/>
              </w:rPr>
              <w:t>1</w:t>
            </w:r>
          </w:p>
        </w:tc>
      </w:tr>
      <w:tr w:rsidR="00732AFB" w:rsidRPr="00360729" w14:paraId="2FED31A1"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3A05EA38"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Календарный учебный график (на каждую учебную группу)</w:t>
            </w:r>
          </w:p>
        </w:tc>
        <w:tc>
          <w:tcPr>
            <w:tcW w:w="1418" w:type="dxa"/>
            <w:tcBorders>
              <w:top w:val="single" w:sz="4" w:space="0" w:color="auto"/>
              <w:left w:val="single" w:sz="4" w:space="0" w:color="auto"/>
              <w:bottom w:val="single" w:sz="4" w:space="0" w:color="auto"/>
              <w:right w:val="single" w:sz="4" w:space="0" w:color="auto"/>
            </w:tcBorders>
          </w:tcPr>
          <w:p w14:paraId="0FF73087"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190D57C7" w14:textId="77777777" w:rsidR="00732AFB" w:rsidRPr="00360729" w:rsidRDefault="00732AFB" w:rsidP="00732AFB">
            <w:pPr>
              <w:ind w:firstLine="0"/>
              <w:jc w:val="center"/>
              <w:rPr>
                <w:rFonts w:ascii="PT Astra Serif" w:eastAsia="Calibri" w:hAnsi="PT Astra Serif" w:cs="Times New Roman"/>
                <w:sz w:val="24"/>
                <w:szCs w:val="24"/>
              </w:rPr>
            </w:pPr>
            <w:r w:rsidRPr="00360729">
              <w:rPr>
                <w:rFonts w:ascii="PT Astra Serif" w:eastAsia="Times New Roman" w:hAnsi="PT Astra Serif" w:cs="Times New Roman CYR"/>
                <w:sz w:val="24"/>
                <w:szCs w:val="24"/>
                <w:lang w:eastAsia="ru-RU"/>
              </w:rPr>
              <w:t>1</w:t>
            </w:r>
          </w:p>
        </w:tc>
      </w:tr>
      <w:tr w:rsidR="00732AFB" w:rsidRPr="00360729" w14:paraId="6F989C8D"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3995BA24"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Расписание занятий (на каждую учебную группу)</w:t>
            </w:r>
          </w:p>
        </w:tc>
        <w:tc>
          <w:tcPr>
            <w:tcW w:w="1418" w:type="dxa"/>
            <w:tcBorders>
              <w:top w:val="single" w:sz="4" w:space="0" w:color="auto"/>
              <w:left w:val="single" w:sz="4" w:space="0" w:color="auto"/>
              <w:bottom w:val="single" w:sz="4" w:space="0" w:color="auto"/>
              <w:right w:val="single" w:sz="4" w:space="0" w:color="auto"/>
            </w:tcBorders>
          </w:tcPr>
          <w:p w14:paraId="4012C9F3"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2BDA4512" w14:textId="77777777" w:rsidR="00732AFB" w:rsidRPr="00360729" w:rsidRDefault="00732AFB" w:rsidP="00732AFB">
            <w:pPr>
              <w:ind w:firstLine="0"/>
              <w:jc w:val="center"/>
              <w:rPr>
                <w:rFonts w:ascii="PT Astra Serif" w:eastAsia="Calibri" w:hAnsi="PT Astra Serif" w:cs="Times New Roman"/>
                <w:sz w:val="24"/>
                <w:szCs w:val="24"/>
              </w:rPr>
            </w:pPr>
            <w:r w:rsidRPr="00360729">
              <w:rPr>
                <w:rFonts w:ascii="PT Astra Serif" w:eastAsia="Times New Roman" w:hAnsi="PT Astra Serif" w:cs="Times New Roman CYR"/>
                <w:sz w:val="24"/>
                <w:szCs w:val="24"/>
                <w:lang w:eastAsia="ru-RU"/>
              </w:rPr>
              <w:t>1</w:t>
            </w:r>
          </w:p>
        </w:tc>
      </w:tr>
      <w:tr w:rsidR="00732AFB" w:rsidRPr="00360729" w14:paraId="3D3BFAB9" w14:textId="77777777" w:rsidTr="00732AFB">
        <w:trPr>
          <w:gridAfter w:val="1"/>
          <w:wAfter w:w="14" w:type="dxa"/>
        </w:trPr>
        <w:tc>
          <w:tcPr>
            <w:tcW w:w="7371" w:type="dxa"/>
            <w:tcBorders>
              <w:top w:val="single" w:sz="4" w:space="0" w:color="auto"/>
              <w:bottom w:val="single" w:sz="4" w:space="0" w:color="auto"/>
              <w:right w:val="single" w:sz="4" w:space="0" w:color="auto"/>
            </w:tcBorders>
          </w:tcPr>
          <w:p w14:paraId="4CBAC555"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График учебного вождения (на каждую учебную группу)</w:t>
            </w:r>
          </w:p>
        </w:tc>
        <w:tc>
          <w:tcPr>
            <w:tcW w:w="1418" w:type="dxa"/>
            <w:tcBorders>
              <w:top w:val="single" w:sz="4" w:space="0" w:color="auto"/>
              <w:left w:val="single" w:sz="4" w:space="0" w:color="auto"/>
              <w:bottom w:val="single" w:sz="4" w:space="0" w:color="auto"/>
              <w:right w:val="single" w:sz="4" w:space="0" w:color="auto"/>
            </w:tcBorders>
          </w:tcPr>
          <w:p w14:paraId="34312E50"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5DCA8422" w14:textId="77777777" w:rsidR="00732AFB" w:rsidRPr="00360729" w:rsidRDefault="00732AFB" w:rsidP="00732AFB">
            <w:pPr>
              <w:ind w:firstLine="0"/>
              <w:jc w:val="center"/>
              <w:rPr>
                <w:rFonts w:ascii="PT Astra Serif" w:eastAsia="Calibri" w:hAnsi="PT Astra Serif" w:cs="Times New Roman"/>
                <w:sz w:val="24"/>
                <w:szCs w:val="24"/>
              </w:rPr>
            </w:pPr>
            <w:r w:rsidRPr="00360729">
              <w:rPr>
                <w:rFonts w:ascii="PT Astra Serif" w:eastAsia="Times New Roman" w:hAnsi="PT Astra Serif" w:cs="Times New Roman CYR"/>
                <w:sz w:val="24"/>
                <w:szCs w:val="24"/>
                <w:lang w:eastAsia="ru-RU"/>
              </w:rPr>
              <w:t>1</w:t>
            </w:r>
          </w:p>
        </w:tc>
      </w:tr>
      <w:tr w:rsidR="00732AFB" w:rsidRPr="00360729" w14:paraId="6E9DA8BB" w14:textId="77777777" w:rsidTr="00732AFB">
        <w:trPr>
          <w:gridAfter w:val="1"/>
          <w:wAfter w:w="14" w:type="dxa"/>
        </w:trPr>
        <w:tc>
          <w:tcPr>
            <w:tcW w:w="7371" w:type="dxa"/>
            <w:vMerge w:val="restart"/>
            <w:tcBorders>
              <w:top w:val="single" w:sz="4" w:space="0" w:color="auto"/>
              <w:bottom w:val="single" w:sz="4" w:space="0" w:color="auto"/>
              <w:right w:val="single" w:sz="4" w:space="0" w:color="auto"/>
            </w:tcBorders>
          </w:tcPr>
          <w:p w14:paraId="410E540A"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Книга жалоб и предложений</w:t>
            </w:r>
          </w:p>
          <w:p w14:paraId="5DBACC63"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Адрес официального сайта в сети "Интернет"</w:t>
            </w:r>
          </w:p>
        </w:tc>
        <w:tc>
          <w:tcPr>
            <w:tcW w:w="1418" w:type="dxa"/>
            <w:tcBorders>
              <w:top w:val="single" w:sz="4" w:space="0" w:color="auto"/>
              <w:left w:val="single" w:sz="4" w:space="0" w:color="auto"/>
              <w:bottom w:val="single" w:sz="4" w:space="0" w:color="auto"/>
              <w:right w:val="single" w:sz="4" w:space="0" w:color="auto"/>
            </w:tcBorders>
          </w:tcPr>
          <w:p w14:paraId="623FDA1D"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469F76CE" w14:textId="77777777" w:rsidR="00732AFB" w:rsidRPr="00360729" w:rsidRDefault="00732AFB" w:rsidP="00732AFB">
            <w:pPr>
              <w:ind w:firstLine="0"/>
              <w:jc w:val="center"/>
              <w:rPr>
                <w:rFonts w:ascii="PT Astra Serif" w:eastAsia="Calibri" w:hAnsi="PT Astra Serif" w:cs="Times New Roman"/>
                <w:sz w:val="24"/>
                <w:szCs w:val="24"/>
              </w:rPr>
            </w:pPr>
            <w:r w:rsidRPr="00360729">
              <w:rPr>
                <w:rFonts w:ascii="PT Astra Serif" w:eastAsia="Times New Roman" w:hAnsi="PT Astra Serif" w:cs="Times New Roman CYR"/>
                <w:sz w:val="24"/>
                <w:szCs w:val="24"/>
                <w:lang w:eastAsia="ru-RU"/>
              </w:rPr>
              <w:t>1</w:t>
            </w:r>
          </w:p>
        </w:tc>
      </w:tr>
      <w:tr w:rsidR="00732AFB" w:rsidRPr="00360729" w14:paraId="666D16C1" w14:textId="77777777" w:rsidTr="00732AFB">
        <w:trPr>
          <w:gridAfter w:val="1"/>
          <w:wAfter w:w="14" w:type="dxa"/>
        </w:trPr>
        <w:tc>
          <w:tcPr>
            <w:tcW w:w="7371" w:type="dxa"/>
            <w:vMerge/>
            <w:tcBorders>
              <w:top w:val="single" w:sz="4" w:space="0" w:color="auto"/>
              <w:bottom w:val="single" w:sz="4" w:space="0" w:color="auto"/>
              <w:right w:val="single" w:sz="4" w:space="0" w:color="auto"/>
            </w:tcBorders>
          </w:tcPr>
          <w:p w14:paraId="315EFD5A" w14:textId="77777777" w:rsidR="00732AFB" w:rsidRPr="00360729" w:rsidRDefault="00732AFB" w:rsidP="00732AFB">
            <w:pPr>
              <w:widowControl w:val="0"/>
              <w:autoSpaceDE w:val="0"/>
              <w:autoSpaceDN w:val="0"/>
              <w:adjustRightInd w:val="0"/>
              <w:ind w:firstLine="0"/>
              <w:rPr>
                <w:rFonts w:ascii="PT Astra Serif" w:eastAsia="Times New Roman" w:hAnsi="PT Astra Serif" w:cs="Times New Roman CYR"/>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14:paraId="242A436F" w14:textId="77777777" w:rsidR="00732AFB" w:rsidRPr="00360729" w:rsidRDefault="00732AFB"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шт.</w:t>
            </w:r>
          </w:p>
        </w:tc>
        <w:tc>
          <w:tcPr>
            <w:tcW w:w="1134" w:type="dxa"/>
            <w:tcBorders>
              <w:top w:val="single" w:sz="4" w:space="0" w:color="auto"/>
              <w:left w:val="single" w:sz="4" w:space="0" w:color="auto"/>
              <w:bottom w:val="single" w:sz="4" w:space="0" w:color="auto"/>
            </w:tcBorders>
          </w:tcPr>
          <w:p w14:paraId="0469B5B8" w14:textId="77777777" w:rsidR="00732AFB" w:rsidRPr="00360729" w:rsidRDefault="00732AFB" w:rsidP="00732AFB">
            <w:pPr>
              <w:ind w:firstLine="0"/>
              <w:jc w:val="center"/>
              <w:rPr>
                <w:rFonts w:ascii="PT Astra Serif" w:eastAsia="Calibri" w:hAnsi="PT Astra Serif" w:cs="Times New Roman"/>
                <w:sz w:val="24"/>
                <w:szCs w:val="24"/>
              </w:rPr>
            </w:pPr>
            <w:r w:rsidRPr="00360729">
              <w:rPr>
                <w:rFonts w:ascii="PT Astra Serif" w:eastAsia="Times New Roman" w:hAnsi="PT Astra Serif" w:cs="Times New Roman CYR"/>
                <w:sz w:val="24"/>
                <w:szCs w:val="24"/>
                <w:lang w:eastAsia="ru-RU"/>
              </w:rPr>
              <w:t>1</w:t>
            </w:r>
          </w:p>
        </w:tc>
      </w:tr>
    </w:tbl>
    <w:p w14:paraId="020ECBD3" w14:textId="77777777" w:rsidR="00111DEC" w:rsidRPr="00360729" w:rsidRDefault="00111DEC"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p>
    <w:p w14:paraId="0CAE0BBD" w14:textId="77777777" w:rsidR="00111DEC" w:rsidRPr="00360729" w:rsidRDefault="00DA348D" w:rsidP="00732AFB">
      <w:pPr>
        <w:widowControl w:val="0"/>
        <w:autoSpaceDE w:val="0"/>
        <w:autoSpaceDN w:val="0"/>
        <w:adjustRightInd w:val="0"/>
        <w:ind w:firstLine="0"/>
        <w:jc w:val="center"/>
        <w:outlineLvl w:val="0"/>
        <w:rPr>
          <w:rFonts w:ascii="PT Astra Serif" w:eastAsia="Times New Roman" w:hAnsi="PT Astra Serif" w:cs="Times New Roman CYR"/>
          <w:b/>
          <w:bCs/>
          <w:color w:val="26282F"/>
          <w:sz w:val="24"/>
          <w:szCs w:val="24"/>
          <w:lang w:eastAsia="ru-RU"/>
        </w:rPr>
      </w:pPr>
      <w:r w:rsidRPr="00360729">
        <w:rPr>
          <w:rFonts w:ascii="PT Astra Serif" w:eastAsia="Times New Roman" w:hAnsi="PT Astra Serif" w:cs="Times New Roman CYR"/>
          <w:b/>
          <w:bCs/>
          <w:color w:val="26282F"/>
          <w:sz w:val="24"/>
          <w:szCs w:val="24"/>
          <w:lang w:eastAsia="ru-RU"/>
        </w:rPr>
        <w:lastRenderedPageBreak/>
        <w:t xml:space="preserve">Перечень материалов </w:t>
      </w:r>
      <w:r w:rsidR="00111DEC" w:rsidRPr="00360729">
        <w:rPr>
          <w:rFonts w:ascii="PT Astra Serif" w:eastAsia="Times New Roman" w:hAnsi="PT Astra Serif" w:cs="Times New Roman CYR"/>
          <w:b/>
          <w:bCs/>
          <w:color w:val="26282F"/>
          <w:sz w:val="24"/>
          <w:szCs w:val="24"/>
          <w:lang w:eastAsia="ru-RU"/>
        </w:rPr>
        <w:t>"Первая помощь при дорожно-транспортном происшествии"</w:t>
      </w:r>
    </w:p>
    <w:tbl>
      <w:tblPr>
        <w:tblW w:w="995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00"/>
        <w:gridCol w:w="1418"/>
        <w:gridCol w:w="1134"/>
      </w:tblGrid>
      <w:tr w:rsidR="00111DEC" w:rsidRPr="00360729" w14:paraId="23602E48" w14:textId="77777777" w:rsidTr="00732AFB">
        <w:tc>
          <w:tcPr>
            <w:tcW w:w="7400" w:type="dxa"/>
            <w:tcBorders>
              <w:top w:val="single" w:sz="4" w:space="0" w:color="auto"/>
              <w:bottom w:val="single" w:sz="4" w:space="0" w:color="auto"/>
              <w:right w:val="single" w:sz="4" w:space="0" w:color="auto"/>
            </w:tcBorders>
            <w:vAlign w:val="center"/>
          </w:tcPr>
          <w:p w14:paraId="0C04F9FA"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Наименование учебных материалов</w:t>
            </w:r>
          </w:p>
        </w:tc>
        <w:tc>
          <w:tcPr>
            <w:tcW w:w="1418" w:type="dxa"/>
            <w:tcBorders>
              <w:top w:val="single" w:sz="4" w:space="0" w:color="auto"/>
              <w:left w:val="single" w:sz="4" w:space="0" w:color="auto"/>
              <w:bottom w:val="single" w:sz="4" w:space="0" w:color="auto"/>
              <w:right w:val="single" w:sz="4" w:space="0" w:color="auto"/>
            </w:tcBorders>
            <w:vAlign w:val="center"/>
          </w:tcPr>
          <w:p w14:paraId="35F6ABA7"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Единица измерения</w:t>
            </w:r>
          </w:p>
        </w:tc>
        <w:tc>
          <w:tcPr>
            <w:tcW w:w="1134" w:type="dxa"/>
            <w:tcBorders>
              <w:top w:val="single" w:sz="4" w:space="0" w:color="auto"/>
              <w:left w:val="single" w:sz="4" w:space="0" w:color="auto"/>
              <w:bottom w:val="single" w:sz="4" w:space="0" w:color="auto"/>
            </w:tcBorders>
            <w:vAlign w:val="center"/>
          </w:tcPr>
          <w:p w14:paraId="5323E6F5"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Количество</w:t>
            </w:r>
          </w:p>
        </w:tc>
      </w:tr>
      <w:tr w:rsidR="00111DEC" w:rsidRPr="00360729" w14:paraId="0AE371F3" w14:textId="77777777" w:rsidTr="00732AFB">
        <w:tc>
          <w:tcPr>
            <w:tcW w:w="9952" w:type="dxa"/>
            <w:gridSpan w:val="3"/>
            <w:tcBorders>
              <w:top w:val="single" w:sz="4" w:space="0" w:color="auto"/>
              <w:bottom w:val="single" w:sz="4" w:space="0" w:color="auto"/>
            </w:tcBorders>
          </w:tcPr>
          <w:p w14:paraId="3BDC3B80" w14:textId="77777777" w:rsidR="00111DEC" w:rsidRPr="00360729" w:rsidRDefault="00111DEC" w:rsidP="00732AFB">
            <w:pPr>
              <w:widowControl w:val="0"/>
              <w:autoSpaceDE w:val="0"/>
              <w:autoSpaceDN w:val="0"/>
              <w:adjustRightInd w:val="0"/>
              <w:ind w:firstLine="0"/>
              <w:jc w:val="center"/>
              <w:outlineLvl w:val="0"/>
              <w:rPr>
                <w:rFonts w:ascii="PT Astra Serif" w:eastAsia="Times New Roman" w:hAnsi="PT Astra Serif" w:cs="Times New Roman CYR"/>
                <w:b/>
                <w:bCs/>
                <w:color w:val="26282F"/>
                <w:sz w:val="24"/>
                <w:szCs w:val="24"/>
                <w:lang w:eastAsia="ru-RU"/>
              </w:rPr>
            </w:pPr>
            <w:r w:rsidRPr="00360729">
              <w:rPr>
                <w:rFonts w:ascii="PT Astra Serif" w:eastAsia="Times New Roman" w:hAnsi="PT Astra Serif" w:cs="Times New Roman CYR"/>
                <w:b/>
                <w:bCs/>
                <w:color w:val="26282F"/>
                <w:sz w:val="24"/>
                <w:szCs w:val="24"/>
                <w:lang w:eastAsia="ru-RU"/>
              </w:rPr>
              <w:t>Оборудование</w:t>
            </w:r>
          </w:p>
        </w:tc>
      </w:tr>
      <w:tr w:rsidR="00111DEC" w:rsidRPr="00360729" w14:paraId="6A302B28" w14:textId="77777777" w:rsidTr="00732AFB">
        <w:tc>
          <w:tcPr>
            <w:tcW w:w="7400" w:type="dxa"/>
            <w:tcBorders>
              <w:top w:val="single" w:sz="4" w:space="0" w:color="auto"/>
              <w:bottom w:val="single" w:sz="4" w:space="0" w:color="auto"/>
              <w:right w:val="single" w:sz="4" w:space="0" w:color="auto"/>
            </w:tcBorders>
          </w:tcPr>
          <w:p w14:paraId="52971F97"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Тренажер-манекен взрослого пострадавшего с выносным электрическим контролером для отработки приемов сердечно-легочной реанимации</w:t>
            </w:r>
          </w:p>
        </w:tc>
        <w:tc>
          <w:tcPr>
            <w:tcW w:w="1418" w:type="dxa"/>
            <w:tcBorders>
              <w:top w:val="single" w:sz="4" w:space="0" w:color="auto"/>
              <w:left w:val="single" w:sz="4" w:space="0" w:color="auto"/>
              <w:bottom w:val="single" w:sz="4" w:space="0" w:color="auto"/>
              <w:right w:val="single" w:sz="4" w:space="0" w:color="auto"/>
            </w:tcBorders>
          </w:tcPr>
          <w:p w14:paraId="0AA3B30F"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4518F9B3"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111DEC" w:rsidRPr="00360729" w14:paraId="5FE898B2" w14:textId="77777777" w:rsidTr="00732AFB">
        <w:tc>
          <w:tcPr>
            <w:tcW w:w="7400" w:type="dxa"/>
            <w:tcBorders>
              <w:top w:val="single" w:sz="4" w:space="0" w:color="auto"/>
              <w:bottom w:val="single" w:sz="4" w:space="0" w:color="auto"/>
              <w:right w:val="single" w:sz="4" w:space="0" w:color="auto"/>
            </w:tcBorders>
          </w:tcPr>
          <w:p w14:paraId="54F48348"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418" w:type="dxa"/>
            <w:tcBorders>
              <w:top w:val="single" w:sz="4" w:space="0" w:color="auto"/>
              <w:left w:val="single" w:sz="4" w:space="0" w:color="auto"/>
              <w:bottom w:val="single" w:sz="4" w:space="0" w:color="auto"/>
              <w:right w:val="single" w:sz="4" w:space="0" w:color="auto"/>
            </w:tcBorders>
          </w:tcPr>
          <w:p w14:paraId="435D549F"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6E842E14"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20</w:t>
            </w:r>
          </w:p>
        </w:tc>
      </w:tr>
      <w:tr w:rsidR="00111DEC" w:rsidRPr="00360729" w14:paraId="4470A9F3" w14:textId="77777777" w:rsidTr="00732AFB">
        <w:tc>
          <w:tcPr>
            <w:tcW w:w="9952" w:type="dxa"/>
            <w:gridSpan w:val="3"/>
            <w:tcBorders>
              <w:top w:val="single" w:sz="4" w:space="0" w:color="auto"/>
              <w:bottom w:val="single" w:sz="4" w:space="0" w:color="auto"/>
            </w:tcBorders>
          </w:tcPr>
          <w:p w14:paraId="7936C000" w14:textId="77777777" w:rsidR="00111DEC" w:rsidRPr="00360729" w:rsidRDefault="00111DEC" w:rsidP="00732AFB">
            <w:pPr>
              <w:widowControl w:val="0"/>
              <w:autoSpaceDE w:val="0"/>
              <w:autoSpaceDN w:val="0"/>
              <w:adjustRightInd w:val="0"/>
              <w:ind w:firstLine="0"/>
              <w:jc w:val="center"/>
              <w:outlineLvl w:val="0"/>
              <w:rPr>
                <w:rFonts w:ascii="PT Astra Serif" w:eastAsia="Times New Roman" w:hAnsi="PT Astra Serif" w:cs="Times New Roman CYR"/>
                <w:b/>
                <w:bCs/>
                <w:color w:val="26282F"/>
                <w:sz w:val="24"/>
                <w:szCs w:val="24"/>
                <w:lang w:eastAsia="ru-RU"/>
              </w:rPr>
            </w:pPr>
            <w:r w:rsidRPr="00360729">
              <w:rPr>
                <w:rFonts w:ascii="PT Astra Serif" w:eastAsia="Times New Roman" w:hAnsi="PT Astra Serif" w:cs="Times New Roman CYR"/>
                <w:b/>
                <w:bCs/>
                <w:color w:val="26282F"/>
                <w:sz w:val="24"/>
                <w:szCs w:val="24"/>
                <w:lang w:eastAsia="ru-RU"/>
              </w:rPr>
              <w:t>Расходные материалы</w:t>
            </w:r>
          </w:p>
        </w:tc>
      </w:tr>
      <w:tr w:rsidR="00111DEC" w:rsidRPr="00360729" w14:paraId="3434E8F7" w14:textId="77777777" w:rsidTr="00732AFB">
        <w:tc>
          <w:tcPr>
            <w:tcW w:w="7400" w:type="dxa"/>
            <w:tcBorders>
              <w:top w:val="single" w:sz="4" w:space="0" w:color="auto"/>
              <w:bottom w:val="single" w:sz="4" w:space="0" w:color="auto"/>
              <w:right w:val="single" w:sz="4" w:space="0" w:color="auto"/>
            </w:tcBorders>
          </w:tcPr>
          <w:p w14:paraId="3134A320"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Аптечка первой помощи (автомобильная)</w:t>
            </w:r>
          </w:p>
        </w:tc>
        <w:tc>
          <w:tcPr>
            <w:tcW w:w="1418" w:type="dxa"/>
            <w:tcBorders>
              <w:top w:val="single" w:sz="4" w:space="0" w:color="auto"/>
              <w:left w:val="single" w:sz="4" w:space="0" w:color="auto"/>
              <w:bottom w:val="single" w:sz="4" w:space="0" w:color="auto"/>
              <w:right w:val="single" w:sz="4" w:space="0" w:color="auto"/>
            </w:tcBorders>
          </w:tcPr>
          <w:p w14:paraId="4B62BFEA"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2669642D"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6</w:t>
            </w:r>
          </w:p>
        </w:tc>
      </w:tr>
      <w:tr w:rsidR="00111DEC" w:rsidRPr="00360729" w14:paraId="0B9204C3" w14:textId="77777777" w:rsidTr="00522419">
        <w:trPr>
          <w:trHeight w:val="170"/>
        </w:trPr>
        <w:tc>
          <w:tcPr>
            <w:tcW w:w="7400" w:type="dxa"/>
            <w:tcBorders>
              <w:top w:val="single" w:sz="4" w:space="0" w:color="auto"/>
              <w:bottom w:val="nil"/>
              <w:right w:val="single" w:sz="4" w:space="0" w:color="auto"/>
            </w:tcBorders>
          </w:tcPr>
          <w:p w14:paraId="6CDA24AB"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Табельные средства для оказания первой помощи.</w:t>
            </w:r>
          </w:p>
        </w:tc>
        <w:tc>
          <w:tcPr>
            <w:tcW w:w="1418" w:type="dxa"/>
            <w:tcBorders>
              <w:top w:val="single" w:sz="4" w:space="0" w:color="auto"/>
              <w:left w:val="single" w:sz="4" w:space="0" w:color="auto"/>
              <w:bottom w:val="nil"/>
              <w:right w:val="single" w:sz="4" w:space="0" w:color="auto"/>
            </w:tcBorders>
          </w:tcPr>
          <w:p w14:paraId="07BDA544"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nil"/>
            </w:tcBorders>
          </w:tcPr>
          <w:p w14:paraId="1179DFF9"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111DEC" w:rsidRPr="00360729" w14:paraId="507DBB1E" w14:textId="77777777" w:rsidTr="00732AFB">
        <w:tc>
          <w:tcPr>
            <w:tcW w:w="7400" w:type="dxa"/>
            <w:tcBorders>
              <w:top w:val="nil"/>
              <w:bottom w:val="nil"/>
              <w:right w:val="single" w:sz="4" w:space="0" w:color="auto"/>
            </w:tcBorders>
          </w:tcPr>
          <w:p w14:paraId="7BCD743E"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Устройства для проведения искусственной вентиляции легких: лицевые маски с клапаном различных моделей.</w:t>
            </w:r>
          </w:p>
        </w:tc>
        <w:tc>
          <w:tcPr>
            <w:tcW w:w="1418" w:type="dxa"/>
            <w:tcBorders>
              <w:top w:val="nil"/>
              <w:left w:val="single" w:sz="4" w:space="0" w:color="auto"/>
              <w:bottom w:val="nil"/>
              <w:right w:val="single" w:sz="4" w:space="0" w:color="auto"/>
            </w:tcBorders>
          </w:tcPr>
          <w:p w14:paraId="13F172B3" w14:textId="77777777" w:rsidR="00111DEC" w:rsidRPr="00360729" w:rsidRDefault="00111DEC"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p>
        </w:tc>
        <w:tc>
          <w:tcPr>
            <w:tcW w:w="1134" w:type="dxa"/>
            <w:tcBorders>
              <w:top w:val="nil"/>
              <w:left w:val="single" w:sz="4" w:space="0" w:color="auto"/>
              <w:bottom w:val="nil"/>
            </w:tcBorders>
          </w:tcPr>
          <w:p w14:paraId="30CA0064" w14:textId="77777777" w:rsidR="00111DEC" w:rsidRPr="00360729" w:rsidRDefault="00111DEC"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p>
        </w:tc>
      </w:tr>
      <w:tr w:rsidR="00111DEC" w:rsidRPr="00360729" w14:paraId="024BD79A" w14:textId="77777777" w:rsidTr="00732AFB">
        <w:tc>
          <w:tcPr>
            <w:tcW w:w="7400" w:type="dxa"/>
            <w:tcBorders>
              <w:top w:val="nil"/>
              <w:bottom w:val="nil"/>
              <w:right w:val="single" w:sz="4" w:space="0" w:color="auto"/>
            </w:tcBorders>
          </w:tcPr>
          <w:p w14:paraId="02804FFC"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Средства для временной остановки кровотечения - жгуты.</w:t>
            </w:r>
          </w:p>
        </w:tc>
        <w:tc>
          <w:tcPr>
            <w:tcW w:w="1418" w:type="dxa"/>
            <w:tcBorders>
              <w:top w:val="nil"/>
              <w:left w:val="single" w:sz="4" w:space="0" w:color="auto"/>
              <w:bottom w:val="nil"/>
              <w:right w:val="single" w:sz="4" w:space="0" w:color="auto"/>
            </w:tcBorders>
          </w:tcPr>
          <w:p w14:paraId="0F89211C" w14:textId="77777777" w:rsidR="00111DEC" w:rsidRPr="00360729" w:rsidRDefault="00111DEC"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p>
        </w:tc>
        <w:tc>
          <w:tcPr>
            <w:tcW w:w="1134" w:type="dxa"/>
            <w:tcBorders>
              <w:top w:val="nil"/>
              <w:left w:val="single" w:sz="4" w:space="0" w:color="auto"/>
              <w:bottom w:val="nil"/>
            </w:tcBorders>
          </w:tcPr>
          <w:p w14:paraId="1AC7E93F" w14:textId="77777777" w:rsidR="00111DEC" w:rsidRPr="00360729" w:rsidRDefault="00111DEC"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p>
        </w:tc>
      </w:tr>
      <w:tr w:rsidR="00111DEC" w:rsidRPr="00360729" w14:paraId="7F2A6F1A" w14:textId="77777777" w:rsidTr="00732AFB">
        <w:tc>
          <w:tcPr>
            <w:tcW w:w="7400" w:type="dxa"/>
            <w:tcBorders>
              <w:top w:val="nil"/>
              <w:bottom w:val="nil"/>
              <w:right w:val="single" w:sz="4" w:space="0" w:color="auto"/>
            </w:tcBorders>
          </w:tcPr>
          <w:p w14:paraId="329AEDE3"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Средства иммобилизации для верхних, нижних конечностей, шейного отдела позвоночника (шины).</w:t>
            </w:r>
          </w:p>
        </w:tc>
        <w:tc>
          <w:tcPr>
            <w:tcW w:w="1418" w:type="dxa"/>
            <w:tcBorders>
              <w:top w:val="nil"/>
              <w:left w:val="single" w:sz="4" w:space="0" w:color="auto"/>
              <w:bottom w:val="nil"/>
              <w:right w:val="single" w:sz="4" w:space="0" w:color="auto"/>
            </w:tcBorders>
          </w:tcPr>
          <w:p w14:paraId="7CA4E71E" w14:textId="77777777" w:rsidR="00111DEC" w:rsidRPr="00360729" w:rsidRDefault="00111DEC"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p>
        </w:tc>
        <w:tc>
          <w:tcPr>
            <w:tcW w:w="1134" w:type="dxa"/>
            <w:tcBorders>
              <w:top w:val="nil"/>
              <w:left w:val="single" w:sz="4" w:space="0" w:color="auto"/>
              <w:bottom w:val="nil"/>
            </w:tcBorders>
          </w:tcPr>
          <w:p w14:paraId="5D436FF2" w14:textId="77777777" w:rsidR="00111DEC" w:rsidRPr="00360729" w:rsidRDefault="00111DEC"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p>
        </w:tc>
      </w:tr>
      <w:tr w:rsidR="00111DEC" w:rsidRPr="00360729" w14:paraId="0425814D" w14:textId="77777777" w:rsidTr="00732AFB">
        <w:tc>
          <w:tcPr>
            <w:tcW w:w="7400" w:type="dxa"/>
            <w:tcBorders>
              <w:top w:val="nil"/>
              <w:bottom w:val="single" w:sz="4" w:space="0" w:color="auto"/>
              <w:right w:val="single" w:sz="4" w:space="0" w:color="auto"/>
            </w:tcBorders>
          </w:tcPr>
          <w:p w14:paraId="19F530A2"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Перевязочные средства (бинты, салфетки, лейкопластырь)</w:t>
            </w:r>
          </w:p>
        </w:tc>
        <w:tc>
          <w:tcPr>
            <w:tcW w:w="1418" w:type="dxa"/>
            <w:tcBorders>
              <w:top w:val="nil"/>
              <w:left w:val="single" w:sz="4" w:space="0" w:color="auto"/>
              <w:bottom w:val="single" w:sz="4" w:space="0" w:color="auto"/>
              <w:right w:val="single" w:sz="4" w:space="0" w:color="auto"/>
            </w:tcBorders>
          </w:tcPr>
          <w:p w14:paraId="6E5777D0" w14:textId="77777777" w:rsidR="00111DEC" w:rsidRPr="00360729" w:rsidRDefault="00111DEC"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p>
        </w:tc>
        <w:tc>
          <w:tcPr>
            <w:tcW w:w="1134" w:type="dxa"/>
            <w:tcBorders>
              <w:top w:val="nil"/>
              <w:left w:val="single" w:sz="4" w:space="0" w:color="auto"/>
              <w:bottom w:val="single" w:sz="4" w:space="0" w:color="auto"/>
            </w:tcBorders>
          </w:tcPr>
          <w:p w14:paraId="2C9C52E9" w14:textId="77777777" w:rsidR="00111DEC" w:rsidRPr="00360729" w:rsidRDefault="00111DEC" w:rsidP="00732AFB">
            <w:pPr>
              <w:widowControl w:val="0"/>
              <w:autoSpaceDE w:val="0"/>
              <w:autoSpaceDN w:val="0"/>
              <w:adjustRightInd w:val="0"/>
              <w:ind w:firstLine="0"/>
              <w:jc w:val="both"/>
              <w:rPr>
                <w:rFonts w:ascii="PT Astra Serif" w:eastAsia="Times New Roman" w:hAnsi="PT Astra Serif" w:cs="Times New Roman CYR"/>
                <w:sz w:val="24"/>
                <w:szCs w:val="24"/>
                <w:lang w:eastAsia="ru-RU"/>
              </w:rPr>
            </w:pPr>
          </w:p>
        </w:tc>
      </w:tr>
      <w:tr w:rsidR="00111DEC" w:rsidRPr="00360729" w14:paraId="3B9E2B7A" w14:textId="77777777" w:rsidTr="00732AFB">
        <w:tc>
          <w:tcPr>
            <w:tcW w:w="9952" w:type="dxa"/>
            <w:gridSpan w:val="3"/>
            <w:tcBorders>
              <w:top w:val="single" w:sz="4" w:space="0" w:color="auto"/>
              <w:bottom w:val="single" w:sz="4" w:space="0" w:color="auto"/>
            </w:tcBorders>
          </w:tcPr>
          <w:p w14:paraId="2DDE137B" w14:textId="77777777" w:rsidR="00111DEC" w:rsidRPr="00360729" w:rsidRDefault="00111DEC" w:rsidP="00732AFB">
            <w:pPr>
              <w:widowControl w:val="0"/>
              <w:autoSpaceDE w:val="0"/>
              <w:autoSpaceDN w:val="0"/>
              <w:adjustRightInd w:val="0"/>
              <w:ind w:firstLine="0"/>
              <w:jc w:val="center"/>
              <w:outlineLvl w:val="0"/>
              <w:rPr>
                <w:rFonts w:ascii="PT Astra Serif" w:eastAsia="Times New Roman" w:hAnsi="PT Astra Serif" w:cs="Times New Roman CYR"/>
                <w:b/>
                <w:bCs/>
                <w:color w:val="26282F"/>
                <w:sz w:val="24"/>
                <w:szCs w:val="24"/>
                <w:lang w:eastAsia="ru-RU"/>
              </w:rPr>
            </w:pPr>
            <w:r w:rsidRPr="00360729">
              <w:rPr>
                <w:rFonts w:ascii="PT Astra Serif" w:eastAsia="Times New Roman" w:hAnsi="PT Astra Serif" w:cs="Times New Roman CYR"/>
                <w:b/>
                <w:bCs/>
                <w:color w:val="26282F"/>
                <w:sz w:val="24"/>
                <w:szCs w:val="24"/>
                <w:lang w:eastAsia="ru-RU"/>
              </w:rPr>
              <w:t>Учебно-наглядные пособия</w:t>
            </w:r>
          </w:p>
        </w:tc>
      </w:tr>
      <w:tr w:rsidR="00111DEC" w:rsidRPr="00360729" w14:paraId="4F6A972B" w14:textId="77777777" w:rsidTr="00732AFB">
        <w:tc>
          <w:tcPr>
            <w:tcW w:w="7400" w:type="dxa"/>
            <w:tcBorders>
              <w:top w:val="single" w:sz="4" w:space="0" w:color="auto"/>
              <w:bottom w:val="single" w:sz="4" w:space="0" w:color="auto"/>
              <w:right w:val="single" w:sz="4" w:space="0" w:color="auto"/>
            </w:tcBorders>
          </w:tcPr>
          <w:p w14:paraId="3DF6C056"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Учебные пособия по первой помощи пострадавшим в дорожно-транспортных происшествиях для водителей</w:t>
            </w:r>
          </w:p>
        </w:tc>
        <w:tc>
          <w:tcPr>
            <w:tcW w:w="1418" w:type="dxa"/>
            <w:tcBorders>
              <w:top w:val="single" w:sz="4" w:space="0" w:color="auto"/>
              <w:left w:val="single" w:sz="4" w:space="0" w:color="auto"/>
              <w:bottom w:val="single" w:sz="4" w:space="0" w:color="auto"/>
              <w:right w:val="single" w:sz="4" w:space="0" w:color="auto"/>
            </w:tcBorders>
          </w:tcPr>
          <w:p w14:paraId="3E3D74FD"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56BDEE44"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2</w:t>
            </w:r>
          </w:p>
        </w:tc>
      </w:tr>
      <w:tr w:rsidR="00111DEC" w:rsidRPr="00360729" w14:paraId="009D3E9F" w14:textId="77777777" w:rsidTr="00732AFB">
        <w:tc>
          <w:tcPr>
            <w:tcW w:w="7400" w:type="dxa"/>
            <w:tcBorders>
              <w:top w:val="single" w:sz="4" w:space="0" w:color="auto"/>
              <w:bottom w:val="single" w:sz="4" w:space="0" w:color="auto"/>
              <w:right w:val="single" w:sz="4" w:space="0" w:color="auto"/>
            </w:tcBorders>
          </w:tcPr>
          <w:p w14:paraId="47363F1D"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Учебные фильмы по первой помощи пострадавшим в дорожно-транспортных происшествиях</w:t>
            </w:r>
          </w:p>
        </w:tc>
        <w:tc>
          <w:tcPr>
            <w:tcW w:w="1418" w:type="dxa"/>
            <w:tcBorders>
              <w:top w:val="single" w:sz="4" w:space="0" w:color="auto"/>
              <w:left w:val="single" w:sz="4" w:space="0" w:color="auto"/>
              <w:bottom w:val="single" w:sz="4" w:space="0" w:color="auto"/>
              <w:right w:val="single" w:sz="4" w:space="0" w:color="auto"/>
            </w:tcBorders>
          </w:tcPr>
          <w:p w14:paraId="072003FF"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7245F38C"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111DEC" w:rsidRPr="00360729" w14:paraId="046A8724" w14:textId="77777777" w:rsidTr="00732AFB">
        <w:tc>
          <w:tcPr>
            <w:tcW w:w="7400" w:type="dxa"/>
            <w:tcBorders>
              <w:top w:val="single" w:sz="4" w:space="0" w:color="auto"/>
              <w:bottom w:val="single" w:sz="4" w:space="0" w:color="auto"/>
              <w:right w:val="single" w:sz="4" w:space="0" w:color="auto"/>
            </w:tcBorders>
          </w:tcPr>
          <w:p w14:paraId="2B77F783"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418" w:type="dxa"/>
            <w:tcBorders>
              <w:top w:val="single" w:sz="4" w:space="0" w:color="auto"/>
              <w:left w:val="single" w:sz="4" w:space="0" w:color="auto"/>
              <w:bottom w:val="single" w:sz="4" w:space="0" w:color="auto"/>
              <w:right w:val="single" w:sz="4" w:space="0" w:color="auto"/>
            </w:tcBorders>
          </w:tcPr>
          <w:p w14:paraId="345F1457"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3E9C11FA"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111DEC" w:rsidRPr="00360729" w14:paraId="7817DECC" w14:textId="77777777" w:rsidTr="00732AFB">
        <w:tc>
          <w:tcPr>
            <w:tcW w:w="9952" w:type="dxa"/>
            <w:gridSpan w:val="3"/>
            <w:tcBorders>
              <w:top w:val="single" w:sz="4" w:space="0" w:color="auto"/>
              <w:bottom w:val="single" w:sz="4" w:space="0" w:color="auto"/>
            </w:tcBorders>
          </w:tcPr>
          <w:p w14:paraId="05CF2DAC" w14:textId="77777777" w:rsidR="00111DEC" w:rsidRPr="00360729" w:rsidRDefault="00111DEC" w:rsidP="00732AFB">
            <w:pPr>
              <w:widowControl w:val="0"/>
              <w:autoSpaceDE w:val="0"/>
              <w:autoSpaceDN w:val="0"/>
              <w:adjustRightInd w:val="0"/>
              <w:ind w:firstLine="0"/>
              <w:jc w:val="center"/>
              <w:outlineLvl w:val="0"/>
              <w:rPr>
                <w:rFonts w:ascii="PT Astra Serif" w:eastAsia="Times New Roman" w:hAnsi="PT Astra Serif" w:cs="Times New Roman CYR"/>
                <w:b/>
                <w:bCs/>
                <w:color w:val="26282F"/>
                <w:sz w:val="24"/>
                <w:szCs w:val="24"/>
                <w:lang w:eastAsia="ru-RU"/>
              </w:rPr>
            </w:pPr>
            <w:r w:rsidRPr="00360729">
              <w:rPr>
                <w:rFonts w:ascii="PT Astra Serif" w:eastAsia="Times New Roman" w:hAnsi="PT Astra Serif" w:cs="Times New Roman CYR"/>
                <w:b/>
                <w:bCs/>
                <w:color w:val="26282F"/>
                <w:sz w:val="24"/>
                <w:szCs w:val="24"/>
                <w:lang w:eastAsia="ru-RU"/>
              </w:rPr>
              <w:t>Технические средства обучения</w:t>
            </w:r>
          </w:p>
        </w:tc>
      </w:tr>
      <w:tr w:rsidR="00111DEC" w:rsidRPr="00360729" w14:paraId="42AD6FFC" w14:textId="77777777" w:rsidTr="00732AFB">
        <w:tc>
          <w:tcPr>
            <w:tcW w:w="7400" w:type="dxa"/>
            <w:tcBorders>
              <w:top w:val="single" w:sz="4" w:space="0" w:color="auto"/>
              <w:bottom w:val="single" w:sz="4" w:space="0" w:color="auto"/>
              <w:right w:val="single" w:sz="4" w:space="0" w:color="auto"/>
            </w:tcBorders>
          </w:tcPr>
          <w:p w14:paraId="46CB249B"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Компьютер с соответствующим программным обеспечением</w:t>
            </w:r>
          </w:p>
        </w:tc>
        <w:tc>
          <w:tcPr>
            <w:tcW w:w="1418" w:type="dxa"/>
            <w:tcBorders>
              <w:top w:val="single" w:sz="4" w:space="0" w:color="auto"/>
              <w:left w:val="single" w:sz="4" w:space="0" w:color="auto"/>
              <w:bottom w:val="single" w:sz="4" w:space="0" w:color="auto"/>
              <w:right w:val="single" w:sz="4" w:space="0" w:color="auto"/>
            </w:tcBorders>
          </w:tcPr>
          <w:p w14:paraId="7A4828BE"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3D500A71"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3</w:t>
            </w:r>
          </w:p>
        </w:tc>
      </w:tr>
      <w:tr w:rsidR="00111DEC" w:rsidRPr="00360729" w14:paraId="472383EE" w14:textId="77777777" w:rsidTr="00732AFB">
        <w:tc>
          <w:tcPr>
            <w:tcW w:w="7400" w:type="dxa"/>
            <w:tcBorders>
              <w:top w:val="single" w:sz="4" w:space="0" w:color="auto"/>
              <w:bottom w:val="single" w:sz="4" w:space="0" w:color="auto"/>
              <w:right w:val="single" w:sz="4" w:space="0" w:color="auto"/>
            </w:tcBorders>
          </w:tcPr>
          <w:p w14:paraId="12ADF5B5"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Мультимедийный проектор</w:t>
            </w:r>
          </w:p>
        </w:tc>
        <w:tc>
          <w:tcPr>
            <w:tcW w:w="1418" w:type="dxa"/>
            <w:tcBorders>
              <w:top w:val="single" w:sz="4" w:space="0" w:color="auto"/>
              <w:left w:val="single" w:sz="4" w:space="0" w:color="auto"/>
              <w:bottom w:val="single" w:sz="4" w:space="0" w:color="auto"/>
              <w:right w:val="single" w:sz="4" w:space="0" w:color="auto"/>
            </w:tcBorders>
          </w:tcPr>
          <w:p w14:paraId="36B7EE75"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4943BFD7"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r w:rsidR="00111DEC" w:rsidRPr="00360729" w14:paraId="6D3C6811" w14:textId="77777777" w:rsidTr="00732AFB">
        <w:tc>
          <w:tcPr>
            <w:tcW w:w="7400" w:type="dxa"/>
            <w:tcBorders>
              <w:top w:val="single" w:sz="4" w:space="0" w:color="auto"/>
              <w:bottom w:val="single" w:sz="4" w:space="0" w:color="auto"/>
              <w:right w:val="single" w:sz="4" w:space="0" w:color="auto"/>
            </w:tcBorders>
          </w:tcPr>
          <w:p w14:paraId="38891FB9" w14:textId="77777777" w:rsidR="00111DEC" w:rsidRPr="00360729" w:rsidRDefault="00111DEC" w:rsidP="00732AFB">
            <w:pPr>
              <w:widowControl w:val="0"/>
              <w:autoSpaceDE w:val="0"/>
              <w:autoSpaceDN w:val="0"/>
              <w:adjustRightInd w:val="0"/>
              <w:ind w:firstLine="0"/>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Экран (электронная доска)</w:t>
            </w:r>
          </w:p>
        </w:tc>
        <w:tc>
          <w:tcPr>
            <w:tcW w:w="1418" w:type="dxa"/>
            <w:tcBorders>
              <w:top w:val="single" w:sz="4" w:space="0" w:color="auto"/>
              <w:left w:val="single" w:sz="4" w:space="0" w:color="auto"/>
              <w:bottom w:val="single" w:sz="4" w:space="0" w:color="auto"/>
              <w:right w:val="single" w:sz="4" w:space="0" w:color="auto"/>
            </w:tcBorders>
          </w:tcPr>
          <w:p w14:paraId="7F92C303"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комплект</w:t>
            </w:r>
          </w:p>
        </w:tc>
        <w:tc>
          <w:tcPr>
            <w:tcW w:w="1134" w:type="dxa"/>
            <w:tcBorders>
              <w:top w:val="single" w:sz="4" w:space="0" w:color="auto"/>
              <w:left w:val="single" w:sz="4" w:space="0" w:color="auto"/>
              <w:bottom w:val="single" w:sz="4" w:space="0" w:color="auto"/>
            </w:tcBorders>
          </w:tcPr>
          <w:p w14:paraId="3C503CE1" w14:textId="77777777" w:rsidR="00111DEC" w:rsidRPr="00360729" w:rsidRDefault="00111DEC" w:rsidP="00732AFB">
            <w:pPr>
              <w:widowControl w:val="0"/>
              <w:autoSpaceDE w:val="0"/>
              <w:autoSpaceDN w:val="0"/>
              <w:adjustRightInd w:val="0"/>
              <w:ind w:firstLine="0"/>
              <w:jc w:val="center"/>
              <w:rPr>
                <w:rFonts w:ascii="PT Astra Serif" w:eastAsia="Times New Roman" w:hAnsi="PT Astra Serif" w:cs="Times New Roman CYR"/>
                <w:sz w:val="24"/>
                <w:szCs w:val="24"/>
                <w:lang w:eastAsia="ru-RU"/>
              </w:rPr>
            </w:pPr>
            <w:r w:rsidRPr="00360729">
              <w:rPr>
                <w:rFonts w:ascii="PT Astra Serif" w:eastAsia="Times New Roman" w:hAnsi="PT Astra Serif" w:cs="Times New Roman CYR"/>
                <w:sz w:val="24"/>
                <w:szCs w:val="24"/>
                <w:lang w:eastAsia="ru-RU"/>
              </w:rPr>
              <w:t>1</w:t>
            </w:r>
          </w:p>
        </w:tc>
      </w:tr>
    </w:tbl>
    <w:p w14:paraId="41713655" w14:textId="77777777" w:rsidR="00576056" w:rsidRPr="00360729" w:rsidRDefault="00576056" w:rsidP="00732AFB">
      <w:pPr>
        <w:ind w:firstLine="0"/>
        <w:rPr>
          <w:rFonts w:ascii="PT Astra Serif" w:eastAsia="Times New Roman" w:hAnsi="PT Astra Serif" w:cs="Times New Roman"/>
          <w:b/>
          <w:iCs/>
          <w:sz w:val="24"/>
          <w:szCs w:val="24"/>
          <w:lang w:eastAsia="ru-RU"/>
        </w:rPr>
      </w:pPr>
    </w:p>
    <w:p w14:paraId="2F3E32EC" w14:textId="77777777" w:rsidR="00576056" w:rsidRPr="00360729" w:rsidRDefault="00105820" w:rsidP="00105820">
      <w:pPr>
        <w:pStyle w:val="ac"/>
        <w:numPr>
          <w:ilvl w:val="1"/>
          <w:numId w:val="28"/>
        </w:numPr>
        <w:jc w:val="both"/>
        <w:rPr>
          <w:rFonts w:ascii="PT Astra Serif" w:eastAsia="Calibri" w:hAnsi="PT Astra Serif" w:cs="Times New Roman"/>
          <w:b/>
          <w:sz w:val="24"/>
          <w:szCs w:val="24"/>
        </w:rPr>
      </w:pPr>
      <w:r w:rsidRPr="00360729">
        <w:rPr>
          <w:rFonts w:ascii="PT Astra Serif" w:eastAsia="Calibri" w:hAnsi="PT Astra Serif" w:cs="Times New Roman"/>
          <w:b/>
          <w:sz w:val="24"/>
          <w:szCs w:val="24"/>
        </w:rPr>
        <w:t xml:space="preserve"> КАДРОВОЕ ОБЕСПЕЧЕНИЕ</w:t>
      </w:r>
    </w:p>
    <w:p w14:paraId="00344BA0" w14:textId="77777777" w:rsidR="00790408"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 xml:space="preserve">К </w:t>
      </w:r>
      <w:r w:rsidR="00790408" w:rsidRPr="00360729">
        <w:rPr>
          <w:rFonts w:ascii="PT Astra Serif" w:eastAsia="Calibri" w:hAnsi="PT Astra Serif" w:cs="Times New Roman"/>
          <w:sz w:val="24"/>
          <w:szCs w:val="24"/>
        </w:rPr>
        <w:t xml:space="preserve">образовательной деятельности по программам профессионального обучения </w:t>
      </w:r>
      <w:r w:rsidRPr="00360729">
        <w:rPr>
          <w:rFonts w:ascii="PT Astra Serif" w:eastAsia="Calibri" w:hAnsi="PT Astra Serif" w:cs="Times New Roman"/>
          <w:sz w:val="24"/>
          <w:szCs w:val="24"/>
        </w:rPr>
        <w:t>допускаются</w:t>
      </w:r>
      <w:r w:rsidR="00790408" w:rsidRPr="00360729">
        <w:rPr>
          <w:rFonts w:ascii="PT Astra Serif" w:eastAsia="Calibri" w:hAnsi="PT Astra Serif" w:cs="Times New Roman"/>
          <w:sz w:val="24"/>
          <w:szCs w:val="24"/>
        </w:rPr>
        <w:t>:</w:t>
      </w:r>
    </w:p>
    <w:p w14:paraId="7145DBF7" w14:textId="77777777" w:rsidR="004D74CD" w:rsidRPr="00360729" w:rsidRDefault="00790408" w:rsidP="004D74CD">
      <w:pPr>
        <w:pStyle w:val="ac"/>
        <w:numPr>
          <w:ilvl w:val="1"/>
          <w:numId w:val="25"/>
        </w:numPr>
        <w:tabs>
          <w:tab w:val="left" w:pos="851"/>
        </w:tabs>
        <w:ind w:left="0" w:firstLine="567"/>
        <w:jc w:val="both"/>
        <w:rPr>
          <w:rFonts w:ascii="PT Astra Serif" w:eastAsia="Calibri" w:hAnsi="PT Astra Serif" w:cs="Arial"/>
          <w:sz w:val="24"/>
          <w:szCs w:val="24"/>
          <w:shd w:val="clear" w:color="auto" w:fill="FFFFFF"/>
        </w:rPr>
      </w:pPr>
      <w:r w:rsidRPr="00360729">
        <w:rPr>
          <w:rFonts w:ascii="PT Astra Serif" w:eastAsia="Calibri" w:hAnsi="PT Astra Serif" w:cs="Times New Roman"/>
          <w:sz w:val="24"/>
          <w:szCs w:val="24"/>
        </w:rPr>
        <w:t xml:space="preserve">Теоретическое обучение – педагог дополнительного </w:t>
      </w:r>
      <w:r w:rsidR="004D74CD" w:rsidRPr="00360729">
        <w:rPr>
          <w:rFonts w:ascii="PT Astra Serif" w:eastAsia="Calibri" w:hAnsi="PT Astra Serif" w:cs="Times New Roman"/>
          <w:sz w:val="24"/>
          <w:szCs w:val="24"/>
        </w:rPr>
        <w:t>образования, имеющий</w:t>
      </w:r>
      <w:r w:rsidR="004D74CD" w:rsidRPr="00360729">
        <w:rPr>
          <w:rFonts w:ascii="PT Astra Serif" w:eastAsia="Times New Roman" w:hAnsi="PT Astra Serif" w:cs="Times New Roman"/>
          <w:iCs/>
          <w:sz w:val="24"/>
          <w:szCs w:val="24"/>
          <w:lang w:eastAsia="ru-RU"/>
        </w:rPr>
        <w:t xml:space="preserve"> </w:t>
      </w:r>
      <w:r w:rsidR="008C300B" w:rsidRPr="00360729">
        <w:rPr>
          <w:rFonts w:ascii="PT Astra Serif" w:eastAsia="Times New Roman" w:hAnsi="PT Astra Serif" w:cs="Times New Roman"/>
          <w:iCs/>
          <w:sz w:val="24"/>
          <w:szCs w:val="24"/>
          <w:lang w:eastAsia="ru-RU"/>
        </w:rPr>
        <w:t>специальное</w:t>
      </w:r>
      <w:r w:rsidR="004D74CD" w:rsidRPr="00360729">
        <w:rPr>
          <w:rFonts w:ascii="PT Astra Serif" w:eastAsia="Times New Roman" w:hAnsi="PT Astra Serif" w:cs="Times New Roman"/>
          <w:iCs/>
          <w:sz w:val="24"/>
          <w:szCs w:val="24"/>
          <w:lang w:eastAsia="ru-RU"/>
        </w:rPr>
        <w:t xml:space="preserve"> </w:t>
      </w:r>
      <w:r w:rsidR="004D74CD" w:rsidRPr="00360729">
        <w:rPr>
          <w:rFonts w:ascii="PT Astra Serif" w:eastAsia="Calibri" w:hAnsi="PT Astra Serif" w:cs="Arial"/>
          <w:sz w:val="24"/>
          <w:szCs w:val="24"/>
          <w:shd w:val="clear" w:color="auto" w:fill="FFFFFF"/>
        </w:rPr>
        <w:t>профессиональное образования по специальностям и направлениям подготовки, соответствующим направленности ППО</w:t>
      </w:r>
    </w:p>
    <w:p w14:paraId="20147E55" w14:textId="77777777" w:rsidR="00576056" w:rsidRPr="00360729" w:rsidRDefault="004D74CD" w:rsidP="004D74CD">
      <w:pPr>
        <w:pStyle w:val="ac"/>
        <w:numPr>
          <w:ilvl w:val="1"/>
          <w:numId w:val="25"/>
        </w:numPr>
        <w:tabs>
          <w:tab w:val="left" w:pos="851"/>
        </w:tabs>
        <w:ind w:left="0" w:firstLine="567"/>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 xml:space="preserve">Практическое обучение – мастер производственного обучения.   </w:t>
      </w:r>
    </w:p>
    <w:p w14:paraId="4D3F3E72" w14:textId="77777777" w:rsidR="00244C06" w:rsidRPr="00360729" w:rsidRDefault="00244C06" w:rsidP="004D74CD">
      <w:pPr>
        <w:tabs>
          <w:tab w:val="left" w:pos="851"/>
        </w:tabs>
        <w:jc w:val="both"/>
        <w:rPr>
          <w:rFonts w:ascii="PT Astra Serif" w:eastAsia="Calibri" w:hAnsi="PT Astra Serif" w:cs="Times New Roman"/>
          <w:b/>
          <w:sz w:val="24"/>
          <w:szCs w:val="24"/>
        </w:rPr>
      </w:pPr>
    </w:p>
    <w:p w14:paraId="0E4B84C4" w14:textId="77777777" w:rsidR="00576056" w:rsidRPr="00360729" w:rsidRDefault="00105820" w:rsidP="00105820">
      <w:pPr>
        <w:pStyle w:val="ac"/>
        <w:numPr>
          <w:ilvl w:val="1"/>
          <w:numId w:val="28"/>
        </w:numPr>
        <w:jc w:val="both"/>
        <w:rPr>
          <w:rFonts w:ascii="PT Astra Serif" w:eastAsia="Calibri" w:hAnsi="PT Astra Serif" w:cs="Times New Roman"/>
          <w:sz w:val="24"/>
          <w:szCs w:val="24"/>
        </w:rPr>
      </w:pPr>
      <w:r w:rsidRPr="00360729">
        <w:rPr>
          <w:rFonts w:ascii="PT Astra Serif" w:eastAsia="Calibri" w:hAnsi="PT Astra Serif" w:cs="Times New Roman"/>
          <w:b/>
          <w:sz w:val="24"/>
          <w:szCs w:val="24"/>
        </w:rPr>
        <w:t xml:space="preserve"> АЛГОРИТМ УЧЕБНОГО ЗАНЯТИЯ</w:t>
      </w:r>
    </w:p>
    <w:p w14:paraId="02311585"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i/>
          <w:iCs/>
          <w:sz w:val="24"/>
          <w:szCs w:val="24"/>
          <w:u w:val="single"/>
        </w:rPr>
        <w:t>1 этап - организационный.</w:t>
      </w:r>
    </w:p>
    <w:p w14:paraId="30133947"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 xml:space="preserve">Задача: подготовка </w:t>
      </w:r>
      <w:r w:rsidR="008C300B" w:rsidRPr="00360729">
        <w:rPr>
          <w:rFonts w:ascii="PT Astra Serif" w:eastAsia="Calibri" w:hAnsi="PT Astra Serif" w:cs="Times New Roman"/>
          <w:sz w:val="24"/>
          <w:szCs w:val="24"/>
        </w:rPr>
        <w:t>обучающихся</w:t>
      </w:r>
      <w:r w:rsidRPr="00360729">
        <w:rPr>
          <w:rFonts w:ascii="PT Astra Serif" w:eastAsia="Calibri" w:hAnsi="PT Astra Serif" w:cs="Times New Roman"/>
          <w:sz w:val="24"/>
          <w:szCs w:val="24"/>
        </w:rPr>
        <w:t xml:space="preserve"> к работе на занятии.</w:t>
      </w:r>
    </w:p>
    <w:p w14:paraId="6C8927D8"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Содержание этапа: организация начала занятия, создание психологического настроя на учебную деятельность и активизация внимания.</w:t>
      </w:r>
    </w:p>
    <w:p w14:paraId="64CA6C26" w14:textId="77777777" w:rsidR="00576056" w:rsidRPr="00360729" w:rsidRDefault="00576056" w:rsidP="00576056">
      <w:pPr>
        <w:jc w:val="both"/>
        <w:rPr>
          <w:rFonts w:ascii="PT Astra Serif" w:eastAsia="Calibri" w:hAnsi="PT Astra Serif" w:cs="Times New Roman"/>
          <w:i/>
          <w:iCs/>
          <w:sz w:val="24"/>
          <w:szCs w:val="24"/>
        </w:rPr>
      </w:pPr>
      <w:r w:rsidRPr="00360729">
        <w:rPr>
          <w:rFonts w:ascii="PT Astra Serif" w:eastAsia="Calibri" w:hAnsi="PT Astra Serif" w:cs="Times New Roman"/>
          <w:i/>
          <w:iCs/>
          <w:sz w:val="24"/>
          <w:szCs w:val="24"/>
          <w:u w:val="single"/>
        </w:rPr>
        <w:t xml:space="preserve">2 </w:t>
      </w:r>
      <w:r w:rsidR="00244C06" w:rsidRPr="00360729">
        <w:rPr>
          <w:rFonts w:ascii="PT Astra Serif" w:eastAsia="Calibri" w:hAnsi="PT Astra Serif" w:cs="Times New Roman"/>
          <w:i/>
          <w:iCs/>
          <w:sz w:val="24"/>
          <w:szCs w:val="24"/>
          <w:u w:val="single"/>
        </w:rPr>
        <w:t>этап</w:t>
      </w:r>
      <w:r w:rsidRPr="00360729">
        <w:rPr>
          <w:rFonts w:ascii="PT Astra Serif" w:eastAsia="Calibri" w:hAnsi="PT Astra Serif" w:cs="Times New Roman"/>
          <w:i/>
          <w:iCs/>
          <w:sz w:val="24"/>
          <w:szCs w:val="24"/>
          <w:u w:val="single"/>
        </w:rPr>
        <w:t> - проверочный</w:t>
      </w:r>
      <w:r w:rsidRPr="00360729">
        <w:rPr>
          <w:rFonts w:ascii="PT Astra Serif" w:eastAsia="Calibri" w:hAnsi="PT Astra Serif" w:cs="Times New Roman"/>
          <w:i/>
          <w:iCs/>
          <w:sz w:val="24"/>
          <w:szCs w:val="24"/>
        </w:rPr>
        <w:t>. </w:t>
      </w:r>
    </w:p>
    <w:p w14:paraId="44A3D030"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Задача: установление правильности и осознанности выполнения домашнего задания (если было), выявление пробелов и их коррекция.</w:t>
      </w:r>
    </w:p>
    <w:p w14:paraId="5B7687DE"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Содержание этапа: проверка домашнего задания (творческого, практического) проверка усвоения знаний предыдущего занятия.</w:t>
      </w:r>
    </w:p>
    <w:p w14:paraId="6D4745F5"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i/>
          <w:iCs/>
          <w:sz w:val="24"/>
          <w:szCs w:val="24"/>
          <w:u w:val="single"/>
        </w:rPr>
        <w:t>3 этап - подготовительный</w:t>
      </w:r>
      <w:r w:rsidRPr="00360729">
        <w:rPr>
          <w:rFonts w:ascii="PT Astra Serif" w:eastAsia="Calibri" w:hAnsi="PT Astra Serif" w:cs="Times New Roman"/>
          <w:sz w:val="24"/>
          <w:szCs w:val="24"/>
        </w:rPr>
        <w:t> (подготовка к восприятию нового содержания).</w:t>
      </w:r>
    </w:p>
    <w:p w14:paraId="6253C0F0"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 xml:space="preserve">Задача: мотивация и принятие </w:t>
      </w:r>
      <w:r w:rsidR="008C300B" w:rsidRPr="00360729">
        <w:rPr>
          <w:rFonts w:ascii="PT Astra Serif" w:eastAsia="Calibri" w:hAnsi="PT Astra Serif" w:cs="Times New Roman"/>
          <w:sz w:val="24"/>
          <w:szCs w:val="24"/>
        </w:rPr>
        <w:t>обучающимися</w:t>
      </w:r>
      <w:r w:rsidRPr="00360729">
        <w:rPr>
          <w:rFonts w:ascii="PT Astra Serif" w:eastAsia="Calibri" w:hAnsi="PT Astra Serif" w:cs="Times New Roman"/>
          <w:sz w:val="24"/>
          <w:szCs w:val="24"/>
        </w:rPr>
        <w:t xml:space="preserve"> цели учебно-познавательной деятельности. </w:t>
      </w:r>
    </w:p>
    <w:p w14:paraId="421D979F"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lastRenderedPageBreak/>
        <w:t>Содержание этапа: сообщение темы, цели учебного занятия и мотивация учебной деятельности детей (познавательная задача, проблемное задание детям).</w:t>
      </w:r>
    </w:p>
    <w:p w14:paraId="044E7FD7" w14:textId="77777777" w:rsidR="00576056" w:rsidRPr="00360729" w:rsidRDefault="00576056" w:rsidP="00576056">
      <w:pPr>
        <w:jc w:val="both"/>
        <w:rPr>
          <w:rFonts w:ascii="PT Astra Serif" w:eastAsia="Calibri" w:hAnsi="PT Astra Serif" w:cs="Times New Roman"/>
          <w:i/>
          <w:iCs/>
          <w:sz w:val="24"/>
          <w:szCs w:val="24"/>
        </w:rPr>
      </w:pPr>
      <w:r w:rsidRPr="00360729">
        <w:rPr>
          <w:rFonts w:ascii="PT Astra Serif" w:eastAsia="Calibri" w:hAnsi="PT Astra Serif" w:cs="Times New Roman"/>
          <w:i/>
          <w:iCs/>
          <w:sz w:val="24"/>
          <w:szCs w:val="24"/>
          <w:u w:val="single"/>
        </w:rPr>
        <w:t>4 этап </w:t>
      </w:r>
      <w:r w:rsidRPr="00360729">
        <w:rPr>
          <w:rFonts w:ascii="PT Astra Serif" w:eastAsia="Calibri" w:hAnsi="PT Astra Serif" w:cs="Times New Roman"/>
          <w:sz w:val="24"/>
          <w:szCs w:val="24"/>
          <w:u w:val="single"/>
        </w:rPr>
        <w:t>- </w:t>
      </w:r>
      <w:r w:rsidRPr="00360729">
        <w:rPr>
          <w:rFonts w:ascii="PT Astra Serif" w:eastAsia="Calibri" w:hAnsi="PT Astra Serif" w:cs="Times New Roman"/>
          <w:i/>
          <w:iCs/>
          <w:sz w:val="24"/>
          <w:szCs w:val="24"/>
          <w:u w:val="single"/>
        </w:rPr>
        <w:t>основной</w:t>
      </w:r>
      <w:r w:rsidRPr="00360729">
        <w:rPr>
          <w:rFonts w:ascii="PT Astra Serif" w:eastAsia="Calibri" w:hAnsi="PT Astra Serif" w:cs="Times New Roman"/>
          <w:i/>
          <w:iCs/>
          <w:sz w:val="24"/>
          <w:szCs w:val="24"/>
        </w:rPr>
        <w:t>. </w:t>
      </w:r>
    </w:p>
    <w:p w14:paraId="528AFCBF"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В качестве основного этапа могут выступать следующие виды деятельности:</w:t>
      </w:r>
    </w:p>
    <w:p w14:paraId="390F1A95" w14:textId="77777777" w:rsidR="00576056" w:rsidRPr="00360729" w:rsidRDefault="00576056" w:rsidP="00576056">
      <w:pPr>
        <w:jc w:val="both"/>
        <w:rPr>
          <w:rFonts w:ascii="PT Astra Serif" w:eastAsia="Calibri" w:hAnsi="PT Astra Serif" w:cs="Times New Roman"/>
          <w:i/>
          <w:iCs/>
          <w:sz w:val="24"/>
          <w:szCs w:val="24"/>
        </w:rPr>
      </w:pPr>
      <w:r w:rsidRPr="00360729">
        <w:rPr>
          <w:rFonts w:ascii="PT Astra Serif" w:eastAsia="Calibri" w:hAnsi="PT Astra Serif" w:cs="Times New Roman"/>
          <w:sz w:val="24"/>
          <w:szCs w:val="24"/>
        </w:rPr>
        <w:t>1. </w:t>
      </w:r>
      <w:r w:rsidRPr="00360729">
        <w:rPr>
          <w:rFonts w:ascii="PT Astra Serif" w:eastAsia="Calibri" w:hAnsi="PT Astra Serif" w:cs="Times New Roman"/>
          <w:i/>
          <w:iCs/>
          <w:sz w:val="24"/>
          <w:szCs w:val="24"/>
        </w:rPr>
        <w:t>Усвоение новых знаний и способов действии. </w:t>
      </w:r>
    </w:p>
    <w:p w14:paraId="137B8EE3"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Задача: обеспечение восприятия, осмысления и первичного запоминания связей и отношений в объекте изучения. Целесообразно при усвоении новых знаний использовать задания и вопросы, которые активизируют познавательную деятельность детей.</w:t>
      </w:r>
    </w:p>
    <w:p w14:paraId="06255C41" w14:textId="77777777" w:rsidR="00576056" w:rsidRPr="00360729" w:rsidRDefault="00576056" w:rsidP="00576056">
      <w:pPr>
        <w:jc w:val="both"/>
        <w:rPr>
          <w:rFonts w:ascii="PT Astra Serif" w:eastAsia="Calibri" w:hAnsi="PT Astra Serif" w:cs="Times New Roman"/>
          <w:i/>
          <w:iCs/>
          <w:sz w:val="24"/>
          <w:szCs w:val="24"/>
        </w:rPr>
      </w:pPr>
      <w:r w:rsidRPr="00360729">
        <w:rPr>
          <w:rFonts w:ascii="PT Astra Serif" w:eastAsia="Calibri" w:hAnsi="PT Astra Serif" w:cs="Times New Roman"/>
          <w:sz w:val="24"/>
          <w:szCs w:val="24"/>
        </w:rPr>
        <w:t>2. </w:t>
      </w:r>
      <w:r w:rsidRPr="00360729">
        <w:rPr>
          <w:rFonts w:ascii="PT Astra Serif" w:eastAsia="Calibri" w:hAnsi="PT Astra Serif" w:cs="Times New Roman"/>
          <w:i/>
          <w:iCs/>
          <w:sz w:val="24"/>
          <w:szCs w:val="24"/>
        </w:rPr>
        <w:t>Первичная проверка понимания.</w:t>
      </w:r>
    </w:p>
    <w:p w14:paraId="6250EF85"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i/>
          <w:iCs/>
          <w:sz w:val="24"/>
          <w:szCs w:val="24"/>
        </w:rPr>
        <w:t> </w:t>
      </w:r>
      <w:r w:rsidRPr="00360729">
        <w:rPr>
          <w:rFonts w:ascii="PT Astra Serif" w:eastAsia="Calibri" w:hAnsi="PT Astra Serif" w:cs="Times New Roman"/>
          <w:sz w:val="24"/>
          <w:szCs w:val="24"/>
        </w:rPr>
        <w:t>Задача: установление правильности и осознанности усвоения нового учебного материала, выявление неверных представлений, их коррекция. Применяются пробные практические задания, которые сочетаются с объяснением соответствующих правил или обоснованием.</w:t>
      </w:r>
    </w:p>
    <w:p w14:paraId="5601AD36" w14:textId="77777777" w:rsidR="00576056" w:rsidRPr="00360729" w:rsidRDefault="00576056" w:rsidP="00576056">
      <w:pPr>
        <w:jc w:val="both"/>
        <w:rPr>
          <w:rFonts w:ascii="PT Astra Serif" w:eastAsia="Calibri" w:hAnsi="PT Astra Serif" w:cs="Times New Roman"/>
          <w:i/>
          <w:iCs/>
          <w:sz w:val="24"/>
          <w:szCs w:val="24"/>
        </w:rPr>
      </w:pPr>
      <w:r w:rsidRPr="00360729">
        <w:rPr>
          <w:rFonts w:ascii="PT Astra Serif" w:eastAsia="Calibri" w:hAnsi="PT Astra Serif" w:cs="Times New Roman"/>
          <w:sz w:val="24"/>
          <w:szCs w:val="24"/>
        </w:rPr>
        <w:t>3 </w:t>
      </w:r>
      <w:r w:rsidRPr="00360729">
        <w:rPr>
          <w:rFonts w:ascii="PT Astra Serif" w:eastAsia="Calibri" w:hAnsi="PT Astra Serif" w:cs="Times New Roman"/>
          <w:i/>
          <w:iCs/>
          <w:sz w:val="24"/>
          <w:szCs w:val="24"/>
        </w:rPr>
        <w:t>Закрепление знаний и способов действуй.</w:t>
      </w:r>
    </w:p>
    <w:p w14:paraId="195EE00A"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i/>
          <w:iCs/>
          <w:sz w:val="24"/>
          <w:szCs w:val="24"/>
        </w:rPr>
        <w:t> </w:t>
      </w:r>
      <w:r w:rsidRPr="00360729">
        <w:rPr>
          <w:rFonts w:ascii="PT Astra Serif" w:eastAsia="Calibri" w:hAnsi="PT Astra Serif" w:cs="Times New Roman"/>
          <w:sz w:val="24"/>
          <w:szCs w:val="24"/>
        </w:rPr>
        <w:t xml:space="preserve">Применяются тренировочные упражнения, задания, выполняемые </w:t>
      </w:r>
      <w:r w:rsidR="008C300B" w:rsidRPr="00360729">
        <w:rPr>
          <w:rFonts w:ascii="PT Astra Serif" w:eastAsia="Calibri" w:hAnsi="PT Astra Serif" w:cs="Times New Roman"/>
          <w:sz w:val="24"/>
          <w:szCs w:val="24"/>
        </w:rPr>
        <w:t>обучающимися</w:t>
      </w:r>
      <w:r w:rsidRPr="00360729">
        <w:rPr>
          <w:rFonts w:ascii="PT Astra Serif" w:eastAsia="Calibri" w:hAnsi="PT Astra Serif" w:cs="Times New Roman"/>
          <w:sz w:val="24"/>
          <w:szCs w:val="24"/>
        </w:rPr>
        <w:t xml:space="preserve"> самостоятельно.</w:t>
      </w:r>
    </w:p>
    <w:p w14:paraId="67C596EE"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4. </w:t>
      </w:r>
      <w:r w:rsidRPr="00360729">
        <w:rPr>
          <w:rFonts w:ascii="PT Astra Serif" w:eastAsia="Calibri" w:hAnsi="PT Astra Serif" w:cs="Times New Roman"/>
          <w:i/>
          <w:iCs/>
          <w:sz w:val="24"/>
          <w:szCs w:val="24"/>
        </w:rPr>
        <w:t>Обобщение и систематизация знаний. </w:t>
      </w:r>
    </w:p>
    <w:p w14:paraId="223C0440"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Задача: формирование целостного представления знаний по теме. Распространенными способами работы являются беседа и практические задания.</w:t>
      </w:r>
    </w:p>
    <w:p w14:paraId="737BD247"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i/>
          <w:iCs/>
          <w:sz w:val="24"/>
          <w:szCs w:val="24"/>
          <w:u w:val="single"/>
        </w:rPr>
        <w:t>5 этап – контрольный</w:t>
      </w:r>
      <w:r w:rsidRPr="00360729">
        <w:rPr>
          <w:rFonts w:ascii="PT Astra Serif" w:eastAsia="Calibri" w:hAnsi="PT Astra Serif" w:cs="Times New Roman"/>
          <w:i/>
          <w:iCs/>
          <w:sz w:val="24"/>
          <w:szCs w:val="24"/>
        </w:rPr>
        <w:t>.</w:t>
      </w:r>
    </w:p>
    <w:p w14:paraId="703EF57C"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Задача: выявление качества и уровня овладения знаниями, их коррекция.</w:t>
      </w:r>
    </w:p>
    <w:p w14:paraId="3A5C9474"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Используются тестовые задания, виды устного и письменного опроса, вопросы и задания различного уровня сложности (репродуктивного, творческого, поисково-исследовательского).</w:t>
      </w:r>
    </w:p>
    <w:p w14:paraId="0CB7EA1B"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i/>
          <w:iCs/>
          <w:sz w:val="24"/>
          <w:szCs w:val="24"/>
          <w:u w:val="single"/>
        </w:rPr>
        <w:t>6 этап </w:t>
      </w:r>
      <w:r w:rsidRPr="00360729">
        <w:rPr>
          <w:rFonts w:ascii="PT Astra Serif" w:eastAsia="Calibri" w:hAnsi="PT Astra Serif" w:cs="Times New Roman"/>
          <w:sz w:val="24"/>
          <w:szCs w:val="24"/>
          <w:u w:val="single"/>
        </w:rPr>
        <w:t>- </w:t>
      </w:r>
      <w:r w:rsidRPr="00360729">
        <w:rPr>
          <w:rFonts w:ascii="PT Astra Serif" w:eastAsia="Calibri" w:hAnsi="PT Astra Serif" w:cs="Times New Roman"/>
          <w:i/>
          <w:iCs/>
          <w:sz w:val="24"/>
          <w:szCs w:val="24"/>
          <w:u w:val="single"/>
        </w:rPr>
        <w:t>итоговый.</w:t>
      </w:r>
    </w:p>
    <w:p w14:paraId="069CB79F"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Задача: дать анализ и оценку успешности достижения цели и наметить</w:t>
      </w:r>
    </w:p>
    <w:p w14:paraId="453D0FE0"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перспективу последующей работы.</w:t>
      </w:r>
    </w:p>
    <w:p w14:paraId="5296D84B"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Содержание этапа: педагог сообщает ответы на с</w:t>
      </w:r>
      <w:r w:rsidR="008C300B" w:rsidRPr="00360729">
        <w:rPr>
          <w:rFonts w:ascii="PT Astra Serif" w:eastAsia="Calibri" w:hAnsi="PT Astra Serif" w:cs="Times New Roman"/>
          <w:sz w:val="24"/>
          <w:szCs w:val="24"/>
        </w:rPr>
        <w:t>ледующие вопросы: как работали обу</w:t>
      </w:r>
      <w:r w:rsidRPr="00360729">
        <w:rPr>
          <w:rFonts w:ascii="PT Astra Serif" w:eastAsia="Calibri" w:hAnsi="PT Astra Serif" w:cs="Times New Roman"/>
          <w:sz w:val="24"/>
          <w:szCs w:val="24"/>
        </w:rPr>
        <w:t>ча</w:t>
      </w:r>
      <w:r w:rsidR="008C300B" w:rsidRPr="00360729">
        <w:rPr>
          <w:rFonts w:ascii="PT Astra Serif" w:eastAsia="Calibri" w:hAnsi="PT Astra Serif" w:cs="Times New Roman"/>
          <w:sz w:val="24"/>
          <w:szCs w:val="24"/>
        </w:rPr>
        <w:t>ю</w:t>
      </w:r>
      <w:r w:rsidRPr="00360729">
        <w:rPr>
          <w:rFonts w:ascii="PT Astra Serif" w:eastAsia="Calibri" w:hAnsi="PT Astra Serif" w:cs="Times New Roman"/>
          <w:sz w:val="24"/>
          <w:szCs w:val="24"/>
        </w:rPr>
        <w:t>щиеся на занятии, что нового узнали, какими умениями и навыками овладели.</w:t>
      </w:r>
    </w:p>
    <w:p w14:paraId="7FF49FDE"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i/>
          <w:iCs/>
          <w:sz w:val="24"/>
          <w:szCs w:val="24"/>
          <w:u w:val="single"/>
        </w:rPr>
        <w:t>7 этап </w:t>
      </w:r>
      <w:r w:rsidRPr="00360729">
        <w:rPr>
          <w:rFonts w:ascii="PT Astra Serif" w:eastAsia="Calibri" w:hAnsi="PT Astra Serif" w:cs="Times New Roman"/>
          <w:sz w:val="24"/>
          <w:szCs w:val="24"/>
          <w:u w:val="single"/>
        </w:rPr>
        <w:t>- </w:t>
      </w:r>
      <w:r w:rsidRPr="00360729">
        <w:rPr>
          <w:rFonts w:ascii="PT Astra Serif" w:eastAsia="Calibri" w:hAnsi="PT Astra Serif" w:cs="Times New Roman"/>
          <w:i/>
          <w:iCs/>
          <w:sz w:val="24"/>
          <w:szCs w:val="24"/>
          <w:u w:val="single"/>
        </w:rPr>
        <w:t>рефлексивный.</w:t>
      </w:r>
    </w:p>
    <w:p w14:paraId="66A5F3B1"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 xml:space="preserve">Задача: мобилизация </w:t>
      </w:r>
      <w:r w:rsidR="008C300B" w:rsidRPr="00360729">
        <w:rPr>
          <w:rFonts w:ascii="PT Astra Serif" w:eastAsia="Calibri" w:hAnsi="PT Astra Serif" w:cs="Times New Roman"/>
          <w:sz w:val="24"/>
          <w:szCs w:val="24"/>
        </w:rPr>
        <w:t>обучающихся</w:t>
      </w:r>
      <w:r w:rsidRPr="00360729">
        <w:rPr>
          <w:rFonts w:ascii="PT Astra Serif" w:eastAsia="Calibri" w:hAnsi="PT Astra Serif" w:cs="Times New Roman"/>
          <w:sz w:val="24"/>
          <w:szCs w:val="24"/>
        </w:rPr>
        <w:t xml:space="preserve"> на самооценку. </w:t>
      </w:r>
    </w:p>
    <w:p w14:paraId="0782CACF"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Может оцениваться работоспособность, психологическое состояние, результативность работы, содер</w:t>
      </w:r>
      <w:r w:rsidRPr="00360729">
        <w:rPr>
          <w:rFonts w:ascii="PT Astra Serif" w:eastAsia="Calibri" w:hAnsi="PT Astra Serif" w:cs="Times New Roman"/>
          <w:sz w:val="24"/>
          <w:szCs w:val="24"/>
        </w:rPr>
        <w:softHyphen/>
        <w:t>жание и полезность учебной работы.</w:t>
      </w:r>
    </w:p>
    <w:p w14:paraId="3FAB2431"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i/>
          <w:iCs/>
          <w:sz w:val="24"/>
          <w:szCs w:val="24"/>
          <w:u w:val="single"/>
        </w:rPr>
        <w:t xml:space="preserve">8 </w:t>
      </w:r>
      <w:r w:rsidRPr="00990BB3">
        <w:rPr>
          <w:rFonts w:ascii="PT Astra Serif" w:eastAsia="Calibri" w:hAnsi="PT Astra Serif" w:cs="Times New Roman"/>
          <w:i/>
          <w:iCs/>
          <w:color w:val="000000" w:themeColor="text1"/>
          <w:sz w:val="24"/>
          <w:szCs w:val="24"/>
          <w:u w:val="single"/>
        </w:rPr>
        <w:t>этап</w:t>
      </w:r>
      <w:r w:rsidRPr="00360729">
        <w:rPr>
          <w:rFonts w:ascii="PT Astra Serif" w:eastAsia="Calibri" w:hAnsi="PT Astra Serif" w:cs="Times New Roman"/>
          <w:i/>
          <w:iCs/>
          <w:sz w:val="24"/>
          <w:szCs w:val="24"/>
          <w:u w:val="single"/>
        </w:rPr>
        <w:t>: информационный.</w:t>
      </w:r>
      <w:r w:rsidRPr="00360729">
        <w:rPr>
          <w:rFonts w:ascii="PT Astra Serif" w:eastAsia="Calibri" w:hAnsi="PT Astra Serif" w:cs="Times New Roman"/>
          <w:sz w:val="24"/>
          <w:szCs w:val="24"/>
        </w:rPr>
        <w:t> </w:t>
      </w:r>
    </w:p>
    <w:p w14:paraId="23984019"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Информация о домашнем задании (если необходи</w:t>
      </w:r>
      <w:r w:rsidRPr="00360729">
        <w:rPr>
          <w:rFonts w:ascii="PT Astra Serif" w:eastAsia="Calibri" w:hAnsi="PT Astra Serif" w:cs="Times New Roman"/>
          <w:sz w:val="24"/>
          <w:szCs w:val="24"/>
        </w:rPr>
        <w:softHyphen/>
        <w:t>мо), инструктаж по его выполнению, определение перспективы следующих занятий.</w:t>
      </w:r>
    </w:p>
    <w:p w14:paraId="22DFBFD2" w14:textId="77777777" w:rsidR="00576056" w:rsidRPr="00360729" w:rsidRDefault="00576056" w:rsidP="00576056">
      <w:pPr>
        <w:jc w:val="both"/>
        <w:rPr>
          <w:rFonts w:ascii="PT Astra Serif" w:eastAsia="Calibri" w:hAnsi="PT Astra Serif" w:cs="Times New Roman"/>
          <w:sz w:val="24"/>
          <w:szCs w:val="24"/>
        </w:rPr>
      </w:pPr>
      <w:r w:rsidRPr="00360729">
        <w:rPr>
          <w:rFonts w:ascii="PT Astra Serif" w:eastAsia="Calibri" w:hAnsi="PT Astra Serif" w:cs="Times New Roman"/>
          <w:sz w:val="24"/>
          <w:szCs w:val="24"/>
        </w:rPr>
        <w:t>Задача: обеспечение понимания цели, содержания и способов выполнения домашнего задания, логики дальнейших занятий.</w:t>
      </w:r>
    </w:p>
    <w:p w14:paraId="7CCEB2BA" w14:textId="77777777" w:rsidR="00576056" w:rsidRPr="00360729" w:rsidRDefault="00576056" w:rsidP="00576056">
      <w:pPr>
        <w:jc w:val="both"/>
        <w:rPr>
          <w:rFonts w:ascii="PT Astra Serif" w:eastAsia="Calibri" w:hAnsi="PT Astra Serif" w:cs="Times New Roman"/>
          <w:i/>
          <w:sz w:val="24"/>
          <w:szCs w:val="24"/>
        </w:rPr>
      </w:pPr>
      <w:r w:rsidRPr="00360729">
        <w:rPr>
          <w:rFonts w:ascii="PT Astra Serif" w:eastAsia="Calibri" w:hAnsi="PT Astra Serif" w:cs="Times New Roman"/>
          <w:i/>
          <w:sz w:val="24"/>
          <w:szCs w:val="24"/>
        </w:rPr>
        <w:t>Изложенные этапы могут по-разному комбинироваться, какие-либо из них могу не иметь места в зависимости от педагогических целей.</w:t>
      </w:r>
    </w:p>
    <w:p w14:paraId="20AB88CD" w14:textId="77777777" w:rsidR="00244C06" w:rsidRDefault="00244C06" w:rsidP="00244C06">
      <w:pPr>
        <w:ind w:firstLine="0"/>
        <w:jc w:val="both"/>
        <w:rPr>
          <w:rFonts w:ascii="PT Astra Serif" w:hAnsi="PT Astra Serif" w:cs="Times New Roman"/>
          <w:sz w:val="24"/>
          <w:szCs w:val="24"/>
        </w:rPr>
      </w:pPr>
    </w:p>
    <w:p w14:paraId="6FABE46E" w14:textId="77777777" w:rsidR="00577CE6" w:rsidRDefault="00577CE6" w:rsidP="00244C06">
      <w:pPr>
        <w:ind w:firstLine="0"/>
        <w:jc w:val="both"/>
        <w:rPr>
          <w:rFonts w:ascii="PT Astra Serif" w:hAnsi="PT Astra Serif" w:cs="Times New Roman"/>
          <w:sz w:val="24"/>
          <w:szCs w:val="24"/>
        </w:rPr>
      </w:pPr>
    </w:p>
    <w:p w14:paraId="30674680" w14:textId="77777777" w:rsidR="00577CE6" w:rsidRDefault="00577CE6" w:rsidP="00244C06">
      <w:pPr>
        <w:ind w:firstLine="0"/>
        <w:jc w:val="both"/>
        <w:rPr>
          <w:rFonts w:ascii="PT Astra Serif" w:hAnsi="PT Astra Serif" w:cs="Times New Roman"/>
          <w:sz w:val="24"/>
          <w:szCs w:val="24"/>
        </w:rPr>
      </w:pPr>
    </w:p>
    <w:p w14:paraId="05085DC4" w14:textId="77777777" w:rsidR="00577CE6" w:rsidRDefault="00577CE6" w:rsidP="00244C06">
      <w:pPr>
        <w:ind w:firstLine="0"/>
        <w:jc w:val="both"/>
        <w:rPr>
          <w:rFonts w:ascii="PT Astra Serif" w:hAnsi="PT Astra Serif" w:cs="Times New Roman"/>
          <w:sz w:val="24"/>
          <w:szCs w:val="24"/>
        </w:rPr>
      </w:pPr>
    </w:p>
    <w:p w14:paraId="2D01E3B3" w14:textId="77777777" w:rsidR="00577CE6" w:rsidRDefault="00577CE6" w:rsidP="00244C06">
      <w:pPr>
        <w:ind w:firstLine="0"/>
        <w:jc w:val="both"/>
        <w:rPr>
          <w:rFonts w:ascii="PT Astra Serif" w:hAnsi="PT Astra Serif" w:cs="Times New Roman"/>
          <w:sz w:val="24"/>
          <w:szCs w:val="24"/>
        </w:rPr>
      </w:pPr>
    </w:p>
    <w:p w14:paraId="3C89060C" w14:textId="77777777" w:rsidR="00577CE6" w:rsidRDefault="00577CE6" w:rsidP="00244C06">
      <w:pPr>
        <w:ind w:firstLine="0"/>
        <w:jc w:val="both"/>
        <w:rPr>
          <w:rFonts w:ascii="PT Astra Serif" w:hAnsi="PT Astra Serif" w:cs="Times New Roman"/>
          <w:sz w:val="24"/>
          <w:szCs w:val="24"/>
        </w:rPr>
      </w:pPr>
    </w:p>
    <w:p w14:paraId="6FB9C0CA" w14:textId="77777777" w:rsidR="00577CE6" w:rsidRDefault="00577CE6" w:rsidP="00244C06">
      <w:pPr>
        <w:ind w:firstLine="0"/>
        <w:jc w:val="both"/>
        <w:rPr>
          <w:rFonts w:ascii="PT Astra Serif" w:hAnsi="PT Astra Serif" w:cs="Times New Roman"/>
          <w:sz w:val="24"/>
          <w:szCs w:val="24"/>
        </w:rPr>
      </w:pPr>
    </w:p>
    <w:p w14:paraId="4425FBB2" w14:textId="77777777" w:rsidR="00577CE6" w:rsidRDefault="00577CE6" w:rsidP="00244C06">
      <w:pPr>
        <w:ind w:firstLine="0"/>
        <w:jc w:val="both"/>
        <w:rPr>
          <w:rFonts w:ascii="PT Astra Serif" w:hAnsi="PT Astra Serif" w:cs="Times New Roman"/>
          <w:sz w:val="24"/>
          <w:szCs w:val="24"/>
        </w:rPr>
      </w:pPr>
    </w:p>
    <w:p w14:paraId="0035AE50" w14:textId="77777777" w:rsidR="006C2DD3" w:rsidRDefault="004F5EAC" w:rsidP="006C2DD3">
      <w:pPr>
        <w:pStyle w:val="ac"/>
        <w:numPr>
          <w:ilvl w:val="1"/>
          <w:numId w:val="28"/>
        </w:numPr>
        <w:jc w:val="center"/>
        <w:rPr>
          <w:rFonts w:ascii="PT Astra Serif" w:hAnsi="PT Astra Serif" w:cs="Times New Roman"/>
          <w:b/>
          <w:sz w:val="24"/>
          <w:szCs w:val="24"/>
        </w:rPr>
      </w:pPr>
      <w:r w:rsidRPr="0092021D">
        <w:rPr>
          <w:rFonts w:ascii="PT Astra Serif" w:hAnsi="PT Astra Serif" w:cs="Times New Roman"/>
          <w:b/>
          <w:sz w:val="24"/>
          <w:szCs w:val="24"/>
        </w:rPr>
        <w:t xml:space="preserve"> </w:t>
      </w:r>
      <w:r w:rsidR="00105820" w:rsidRPr="00360729">
        <w:rPr>
          <w:rFonts w:ascii="PT Astra Serif" w:hAnsi="PT Astra Serif" w:cs="Times New Roman"/>
          <w:b/>
          <w:sz w:val="24"/>
          <w:szCs w:val="24"/>
        </w:rPr>
        <w:t xml:space="preserve">СПИСОК ЛИТЕРАТУРЫ </w:t>
      </w:r>
    </w:p>
    <w:p w14:paraId="266CF3F4" w14:textId="77777777" w:rsidR="003D3437" w:rsidRPr="006C2DD3" w:rsidRDefault="00105820" w:rsidP="006C2DD3">
      <w:pPr>
        <w:ind w:firstLine="0"/>
        <w:rPr>
          <w:rFonts w:ascii="PT Astra Serif" w:hAnsi="PT Astra Serif" w:cs="Times New Roman"/>
          <w:b/>
          <w:sz w:val="24"/>
          <w:szCs w:val="24"/>
        </w:rPr>
      </w:pPr>
      <w:r w:rsidRPr="006C2DD3">
        <w:rPr>
          <w:rFonts w:ascii="PT Astra Serif" w:hAnsi="PT Astra Serif" w:cs="Times New Roman"/>
          <w:b/>
          <w:sz w:val="24"/>
          <w:szCs w:val="24"/>
        </w:rPr>
        <w:t>ДЛЯ ПЕДАГОГА</w:t>
      </w:r>
    </w:p>
    <w:p w14:paraId="3CD796A8" w14:textId="77777777" w:rsidR="000F5EB5" w:rsidRPr="00360729" w:rsidRDefault="000F5EB5" w:rsidP="006C2DD3">
      <w:pPr>
        <w:pStyle w:val="af0"/>
        <w:numPr>
          <w:ilvl w:val="0"/>
          <w:numId w:val="35"/>
        </w:numPr>
        <w:shd w:val="clear" w:color="auto" w:fill="FFFFFF"/>
        <w:spacing w:before="0" w:beforeAutospacing="0" w:after="0" w:afterAutospacing="0"/>
        <w:ind w:left="567" w:hanging="567"/>
        <w:jc w:val="both"/>
        <w:rPr>
          <w:rFonts w:ascii="PT Astra Serif" w:hAnsi="PT Astra Serif"/>
          <w:color w:val="000000"/>
        </w:rPr>
      </w:pPr>
      <w:r w:rsidRPr="00360729">
        <w:rPr>
          <w:rFonts w:ascii="PT Astra Serif" w:hAnsi="PT Astra Serif"/>
          <w:color w:val="000000"/>
        </w:rPr>
        <w:t xml:space="preserve">Белебихина Н.А., Королева Л.А. Организация дополнительного образования в школе: планирование, программы, разработки </w:t>
      </w:r>
      <w:r w:rsidR="00E86498" w:rsidRPr="00360729">
        <w:rPr>
          <w:rFonts w:ascii="PT Astra Serif" w:hAnsi="PT Astra Serif"/>
          <w:color w:val="000000"/>
        </w:rPr>
        <w:t xml:space="preserve">   </w:t>
      </w:r>
      <w:r w:rsidR="000B7C37" w:rsidRPr="00360729">
        <w:rPr>
          <w:rFonts w:ascii="PT Astra Serif" w:hAnsi="PT Astra Serif"/>
          <w:color w:val="000000"/>
        </w:rPr>
        <w:t>занятий. -</w:t>
      </w:r>
      <w:r w:rsidRPr="00360729">
        <w:rPr>
          <w:rFonts w:ascii="PT Astra Serif" w:hAnsi="PT Astra Serif"/>
          <w:color w:val="000000"/>
        </w:rPr>
        <w:t xml:space="preserve"> Волгоград: Учитель, 2009.</w:t>
      </w:r>
    </w:p>
    <w:p w14:paraId="35BB8A0B" w14:textId="77777777" w:rsidR="000F5EB5" w:rsidRPr="00360729" w:rsidRDefault="000F5EB5" w:rsidP="006C2DD3">
      <w:pPr>
        <w:pStyle w:val="af0"/>
        <w:numPr>
          <w:ilvl w:val="0"/>
          <w:numId w:val="35"/>
        </w:numPr>
        <w:shd w:val="clear" w:color="auto" w:fill="FFFFFF"/>
        <w:spacing w:before="0" w:beforeAutospacing="0" w:after="0" w:afterAutospacing="0"/>
        <w:ind w:left="567" w:hanging="567"/>
        <w:jc w:val="both"/>
        <w:rPr>
          <w:rFonts w:ascii="PT Astra Serif" w:hAnsi="PT Astra Serif"/>
          <w:color w:val="000000"/>
        </w:rPr>
      </w:pPr>
      <w:r w:rsidRPr="00360729">
        <w:rPr>
          <w:rFonts w:ascii="PT Astra Serif" w:hAnsi="PT Astra Serif"/>
          <w:color w:val="000000"/>
        </w:rPr>
        <w:lastRenderedPageBreak/>
        <w:t xml:space="preserve">Воронова Е.А. Красный. Желтый. Зеленый! ПДД во внеклассной работе. Ростов н./Д: Феникс,2006. Кайгородцев М.В. Методическая работа в системе дополнительного образования: материалы, анализ, обобщение </w:t>
      </w:r>
      <w:r w:rsidR="00E86498" w:rsidRPr="00360729">
        <w:rPr>
          <w:rFonts w:ascii="PT Astra Serif" w:hAnsi="PT Astra Serif"/>
          <w:color w:val="000000"/>
        </w:rPr>
        <w:t xml:space="preserve">  </w:t>
      </w:r>
      <w:r w:rsidR="000B7C37" w:rsidRPr="00360729">
        <w:rPr>
          <w:rFonts w:ascii="PT Astra Serif" w:hAnsi="PT Astra Serif"/>
          <w:color w:val="000000"/>
        </w:rPr>
        <w:t>опыта. -</w:t>
      </w:r>
      <w:r w:rsidRPr="00360729">
        <w:rPr>
          <w:rFonts w:ascii="PT Astra Serif" w:hAnsi="PT Astra Serif"/>
          <w:color w:val="000000"/>
        </w:rPr>
        <w:t xml:space="preserve"> Волгоград: Учитель, 2009.</w:t>
      </w:r>
    </w:p>
    <w:p w14:paraId="76AB87C2" w14:textId="77777777" w:rsidR="000F5EB5" w:rsidRPr="00360729" w:rsidRDefault="000F5EB5" w:rsidP="006C2DD3">
      <w:pPr>
        <w:pStyle w:val="af0"/>
        <w:numPr>
          <w:ilvl w:val="0"/>
          <w:numId w:val="35"/>
        </w:numPr>
        <w:shd w:val="clear" w:color="auto" w:fill="FFFFFF"/>
        <w:spacing w:before="0" w:beforeAutospacing="0" w:after="0" w:afterAutospacing="0"/>
        <w:ind w:left="567" w:hanging="567"/>
        <w:jc w:val="both"/>
        <w:rPr>
          <w:rFonts w:ascii="PT Astra Serif" w:hAnsi="PT Astra Serif"/>
          <w:color w:val="000000"/>
        </w:rPr>
      </w:pPr>
      <w:r w:rsidRPr="00360729">
        <w:rPr>
          <w:rFonts w:ascii="PT Astra Serif" w:hAnsi="PT Astra Serif"/>
          <w:color w:val="000000"/>
        </w:rPr>
        <w:t>Лобашкин В.А Безопасность дорожного движения: программы для системы дополнительного образования/ Лобашкин В.</w:t>
      </w:r>
      <w:r w:rsidR="000B7C37" w:rsidRPr="00360729">
        <w:rPr>
          <w:rFonts w:ascii="PT Astra Serif" w:hAnsi="PT Astra Serif"/>
          <w:color w:val="000000"/>
        </w:rPr>
        <w:t>А,</w:t>
      </w:r>
      <w:r w:rsidRPr="00360729">
        <w:rPr>
          <w:rFonts w:ascii="PT Astra Serif" w:hAnsi="PT Astra Serif"/>
          <w:color w:val="000000"/>
        </w:rPr>
        <w:t xml:space="preserve"> Яковлев Д.Е., Хренников Б.О., Маслов М.В.; под общей редакцией </w:t>
      </w:r>
      <w:r w:rsidR="000B7C37" w:rsidRPr="00360729">
        <w:rPr>
          <w:rFonts w:ascii="PT Astra Serif" w:hAnsi="PT Astra Serif"/>
          <w:color w:val="000000"/>
        </w:rPr>
        <w:t>П.В.Ижевского. -М.: Просвещение</w:t>
      </w:r>
      <w:r w:rsidRPr="00360729">
        <w:rPr>
          <w:rFonts w:ascii="PT Astra Serif" w:hAnsi="PT Astra Serif"/>
          <w:color w:val="000000"/>
        </w:rPr>
        <w:t>, 2009.</w:t>
      </w:r>
    </w:p>
    <w:p w14:paraId="2D840D6C" w14:textId="77777777" w:rsidR="000B7C37" w:rsidRPr="00360729" w:rsidRDefault="000F5EB5" w:rsidP="006C2DD3">
      <w:pPr>
        <w:pStyle w:val="af0"/>
        <w:numPr>
          <w:ilvl w:val="0"/>
          <w:numId w:val="35"/>
        </w:numPr>
        <w:shd w:val="clear" w:color="auto" w:fill="FFFFFF"/>
        <w:spacing w:before="0" w:beforeAutospacing="0" w:after="0" w:afterAutospacing="0"/>
        <w:ind w:left="567" w:hanging="567"/>
        <w:jc w:val="both"/>
        <w:rPr>
          <w:rFonts w:ascii="PT Astra Serif" w:hAnsi="PT Astra Serif"/>
          <w:color w:val="000000"/>
        </w:rPr>
      </w:pPr>
      <w:r w:rsidRPr="00360729">
        <w:rPr>
          <w:rFonts w:ascii="PT Astra Serif" w:hAnsi="PT Astra Serif"/>
          <w:color w:val="000000"/>
        </w:rPr>
        <w:t xml:space="preserve">Рыжова Л.В. Выбор форм организации занятий как одно из условий успешного </w:t>
      </w:r>
      <w:r w:rsidR="000B7C37" w:rsidRPr="00360729">
        <w:rPr>
          <w:rFonts w:ascii="PT Astra Serif" w:hAnsi="PT Astra Serif"/>
          <w:color w:val="000000"/>
        </w:rPr>
        <w:t>обучения. -</w:t>
      </w:r>
      <w:r w:rsidRPr="00360729">
        <w:rPr>
          <w:rFonts w:ascii="PT Astra Serif" w:hAnsi="PT Astra Serif"/>
          <w:color w:val="000000"/>
        </w:rPr>
        <w:t xml:space="preserve"> Дополнительное образование и воспитание №2, 2011.</w:t>
      </w:r>
    </w:p>
    <w:p w14:paraId="3E03AA19" w14:textId="77777777" w:rsidR="006C2DD3" w:rsidRDefault="006C2DD3" w:rsidP="006C2DD3">
      <w:pPr>
        <w:pStyle w:val="af0"/>
        <w:shd w:val="clear" w:color="auto" w:fill="FFFFFF"/>
        <w:spacing w:before="0" w:beforeAutospacing="0" w:after="0" w:afterAutospacing="0"/>
        <w:rPr>
          <w:rFonts w:ascii="PT Astra Serif" w:hAnsi="PT Astra Serif"/>
          <w:b/>
        </w:rPr>
      </w:pPr>
    </w:p>
    <w:p w14:paraId="2DA14DF6" w14:textId="77777777" w:rsidR="005B41C6" w:rsidRPr="00360729" w:rsidRDefault="00B628BB" w:rsidP="006C2DD3">
      <w:pPr>
        <w:pStyle w:val="af0"/>
        <w:shd w:val="clear" w:color="auto" w:fill="FFFFFF"/>
        <w:spacing w:before="0" w:beforeAutospacing="0" w:after="0" w:afterAutospacing="0"/>
        <w:rPr>
          <w:rFonts w:ascii="PT Astra Serif" w:hAnsi="PT Astra Serif"/>
          <w:b/>
        </w:rPr>
      </w:pPr>
      <w:r w:rsidRPr="00360729">
        <w:rPr>
          <w:rFonts w:ascii="PT Astra Serif" w:hAnsi="PT Astra Serif"/>
          <w:b/>
        </w:rPr>
        <w:t>ДЛЯ ОБУЧАЮЩИХСЯ</w:t>
      </w:r>
      <w:r w:rsidR="005B41C6" w:rsidRPr="00360729">
        <w:rPr>
          <w:rFonts w:ascii="PT Astra Serif" w:hAnsi="PT Astra Serif"/>
          <w:b/>
        </w:rPr>
        <w:t>.</w:t>
      </w:r>
    </w:p>
    <w:p w14:paraId="203897C8" w14:textId="77777777" w:rsidR="00B628BB" w:rsidRPr="00360729" w:rsidRDefault="00B628BB" w:rsidP="006C2DD3">
      <w:pPr>
        <w:pStyle w:val="af0"/>
        <w:numPr>
          <w:ilvl w:val="0"/>
          <w:numId w:val="33"/>
        </w:numPr>
        <w:shd w:val="clear" w:color="auto" w:fill="FFFFFF"/>
        <w:spacing w:before="0" w:beforeAutospacing="0" w:after="0" w:afterAutospacing="0"/>
        <w:ind w:left="567" w:hanging="567"/>
        <w:jc w:val="both"/>
        <w:rPr>
          <w:rFonts w:ascii="PT Astra Serif" w:hAnsi="PT Astra Serif"/>
          <w:b/>
        </w:rPr>
      </w:pPr>
      <w:r w:rsidRPr="00360729">
        <w:rPr>
          <w:rFonts w:ascii="PT Astra Serif" w:hAnsi="PT Astra Serif"/>
        </w:rPr>
        <w:t>Правила дорожного движения с иллюстрациями. Издательство Третий Рим. – М.2019.</w:t>
      </w:r>
    </w:p>
    <w:p w14:paraId="36239D16" w14:textId="77777777" w:rsidR="00B628BB" w:rsidRPr="00360729" w:rsidRDefault="00B628BB" w:rsidP="006C2DD3">
      <w:pPr>
        <w:pStyle w:val="af0"/>
        <w:numPr>
          <w:ilvl w:val="0"/>
          <w:numId w:val="33"/>
        </w:numPr>
        <w:shd w:val="clear" w:color="auto" w:fill="FFFFFF"/>
        <w:spacing w:before="0" w:beforeAutospacing="0" w:after="0" w:afterAutospacing="0"/>
        <w:ind w:left="567" w:hanging="567"/>
        <w:jc w:val="both"/>
        <w:rPr>
          <w:rFonts w:ascii="PT Astra Serif" w:hAnsi="PT Astra Serif"/>
        </w:rPr>
      </w:pPr>
      <w:r w:rsidRPr="00360729">
        <w:rPr>
          <w:rFonts w:ascii="PT Astra Serif" w:hAnsi="PT Astra Serif"/>
        </w:rPr>
        <w:t>Алексеев А.В. Водитель внедорожных мототранспортных средств категории А-</w:t>
      </w:r>
      <w:r w:rsidRPr="00360729">
        <w:rPr>
          <w:rFonts w:ascii="PT Astra Serif" w:hAnsi="PT Astra Serif"/>
          <w:lang w:val="en-US"/>
        </w:rPr>
        <w:t>I</w:t>
      </w:r>
      <w:r w:rsidR="005B41C6" w:rsidRPr="00360729">
        <w:rPr>
          <w:rFonts w:ascii="PT Astra Serif" w:hAnsi="PT Astra Serif"/>
        </w:rPr>
        <w:t>. Издательство ООО «Хистори Липт». – Ярославль, 2014.</w:t>
      </w:r>
    </w:p>
    <w:p w14:paraId="0F4E2F22" w14:textId="77777777" w:rsidR="005B41C6" w:rsidRPr="00360729" w:rsidRDefault="005B41C6" w:rsidP="006C2DD3">
      <w:pPr>
        <w:pStyle w:val="ac"/>
        <w:numPr>
          <w:ilvl w:val="0"/>
          <w:numId w:val="33"/>
        </w:numPr>
        <w:ind w:left="567" w:hanging="567"/>
        <w:jc w:val="both"/>
        <w:rPr>
          <w:rFonts w:ascii="PT Astra Serif" w:eastAsia="Times New Roman" w:hAnsi="PT Astra Serif" w:cs="Times New Roman"/>
          <w:sz w:val="24"/>
          <w:szCs w:val="24"/>
          <w:lang w:eastAsia="ru-RU"/>
        </w:rPr>
      </w:pPr>
      <w:r w:rsidRPr="00360729">
        <w:rPr>
          <w:rFonts w:ascii="PT Astra Serif" w:eastAsia="Times New Roman" w:hAnsi="PT Astra Serif" w:cs="Times New Roman"/>
          <w:sz w:val="24"/>
          <w:szCs w:val="24"/>
          <w:lang w:eastAsia="ru-RU"/>
        </w:rPr>
        <w:t>Алексеев А.В. Учебное пособие «Снегоход». Издательство ООО «Хистори Липт». – Ярославль, 2014.</w:t>
      </w:r>
    </w:p>
    <w:p w14:paraId="4572F289" w14:textId="77777777" w:rsidR="006C2DD3" w:rsidRDefault="006C2DD3" w:rsidP="006C2DD3">
      <w:pPr>
        <w:pStyle w:val="af0"/>
        <w:shd w:val="clear" w:color="auto" w:fill="FFFFFF"/>
        <w:spacing w:before="0" w:beforeAutospacing="0" w:after="0" w:afterAutospacing="0"/>
        <w:ind w:left="567" w:hanging="567"/>
        <w:jc w:val="both"/>
        <w:rPr>
          <w:rFonts w:ascii="PT Astra Serif" w:hAnsi="PT Astra Serif"/>
          <w:b/>
          <w:color w:val="000000" w:themeColor="text1"/>
        </w:rPr>
      </w:pPr>
    </w:p>
    <w:p w14:paraId="65CF3AAC" w14:textId="77777777" w:rsidR="005B41C6" w:rsidRPr="006C2DD3" w:rsidRDefault="006C2DD3" w:rsidP="006C2DD3">
      <w:pPr>
        <w:pStyle w:val="af0"/>
        <w:shd w:val="clear" w:color="auto" w:fill="FFFFFF"/>
        <w:spacing w:before="0" w:beforeAutospacing="0" w:after="0" w:afterAutospacing="0"/>
        <w:ind w:left="567" w:hanging="567"/>
        <w:jc w:val="both"/>
        <w:rPr>
          <w:rFonts w:ascii="PT Astra Serif" w:hAnsi="PT Astra Serif"/>
          <w:b/>
          <w:color w:val="000000" w:themeColor="text1"/>
        </w:rPr>
      </w:pPr>
      <w:r w:rsidRPr="006C2DD3">
        <w:rPr>
          <w:rFonts w:ascii="PT Astra Serif" w:hAnsi="PT Astra Serif"/>
          <w:b/>
          <w:color w:val="000000" w:themeColor="text1"/>
        </w:rPr>
        <w:t>ИНТЕРНЕТ-РЕСУРСЫ</w:t>
      </w:r>
    </w:p>
    <w:p w14:paraId="5A0ACE92" w14:textId="77777777" w:rsidR="00990BB3" w:rsidRPr="006C2DD3" w:rsidRDefault="0052541C" w:rsidP="006C2DD3">
      <w:pPr>
        <w:pStyle w:val="1"/>
        <w:numPr>
          <w:ilvl w:val="0"/>
          <w:numId w:val="37"/>
        </w:numPr>
        <w:shd w:val="clear" w:color="auto" w:fill="FFFFFF"/>
        <w:spacing w:before="0"/>
        <w:ind w:left="567" w:hanging="567"/>
        <w:rPr>
          <w:rFonts w:ascii="PT Astra Serif" w:eastAsia="Times New Roman" w:hAnsi="PT Astra Serif" w:cs="Times New Roman"/>
          <w:color w:val="000000" w:themeColor="text1"/>
          <w:kern w:val="36"/>
          <w:sz w:val="24"/>
          <w:szCs w:val="24"/>
          <w:lang w:eastAsia="ru-RU"/>
        </w:rPr>
      </w:pPr>
      <w:hyperlink r:id="rId10" w:history="1">
        <w:r w:rsidR="00990BB3" w:rsidRPr="006C2DD3">
          <w:rPr>
            <w:rStyle w:val="a3"/>
            <w:rFonts w:ascii="PT Astra Serif" w:hAnsi="PT Astra Serif"/>
            <w:color w:val="000000" w:themeColor="text1"/>
            <w:sz w:val="24"/>
            <w:szCs w:val="24"/>
            <w:u w:val="none"/>
          </w:rPr>
          <w:t>https://www.pddrussia.com/</w:t>
        </w:r>
      </w:hyperlink>
      <w:r w:rsidR="00990BB3" w:rsidRPr="006C2DD3">
        <w:rPr>
          <w:rFonts w:ascii="PT Astra Serif" w:hAnsi="PT Astra Serif"/>
          <w:color w:val="000000" w:themeColor="text1"/>
          <w:sz w:val="24"/>
          <w:szCs w:val="24"/>
        </w:rPr>
        <w:t xml:space="preserve">  (</w:t>
      </w:r>
      <w:r w:rsidR="00990BB3" w:rsidRPr="006C2DD3">
        <w:rPr>
          <w:rFonts w:ascii="PT Astra Serif" w:eastAsia="Times New Roman" w:hAnsi="PT Astra Serif" w:cs="Times New Roman"/>
          <w:color w:val="000000" w:themeColor="text1"/>
          <w:kern w:val="36"/>
          <w:sz w:val="24"/>
          <w:szCs w:val="24"/>
          <w:lang w:eastAsia="ru-RU"/>
        </w:rPr>
        <w:t>ПДД 2020 онлайн экзамен России)</w:t>
      </w:r>
    </w:p>
    <w:p w14:paraId="6BA39B11" w14:textId="77777777" w:rsidR="00990BB3" w:rsidRPr="006C2DD3" w:rsidRDefault="0052541C" w:rsidP="006C2DD3">
      <w:pPr>
        <w:pStyle w:val="af0"/>
        <w:numPr>
          <w:ilvl w:val="0"/>
          <w:numId w:val="37"/>
        </w:numPr>
        <w:shd w:val="clear" w:color="auto" w:fill="FFFFFF"/>
        <w:spacing w:before="0" w:beforeAutospacing="0" w:after="0" w:afterAutospacing="0"/>
        <w:ind w:left="567" w:hanging="567"/>
        <w:jc w:val="both"/>
        <w:rPr>
          <w:rFonts w:ascii="PT Astra Serif" w:hAnsi="PT Astra Serif"/>
          <w:color w:val="000000" w:themeColor="text1"/>
        </w:rPr>
      </w:pPr>
      <w:hyperlink r:id="rId11" w:history="1">
        <w:r w:rsidR="00990BB3" w:rsidRPr="006C2DD3">
          <w:rPr>
            <w:rStyle w:val="a3"/>
            <w:rFonts w:ascii="PT Astra Serif" w:eastAsiaTheme="minorHAnsi" w:hAnsi="PT Astra Serif" w:cstheme="minorBidi"/>
            <w:color w:val="000000" w:themeColor="text1"/>
            <w:u w:val="none"/>
          </w:rPr>
          <w:t>https://avto-russia.ru/pdd_abma1b1/</w:t>
        </w:r>
      </w:hyperlink>
      <w:r w:rsidR="00990BB3" w:rsidRPr="006C2DD3">
        <w:rPr>
          <w:rFonts w:ascii="PT Astra Serif" w:eastAsiaTheme="minorHAnsi" w:hAnsi="PT Astra Serif" w:cstheme="minorBidi"/>
          <w:color w:val="000000" w:themeColor="text1"/>
        </w:rPr>
        <w:t xml:space="preserve"> (билеты ПДД)</w:t>
      </w:r>
    </w:p>
    <w:p w14:paraId="7E80C7D1" w14:textId="77777777" w:rsidR="00522419" w:rsidRPr="006C2DD3" w:rsidRDefault="00522419" w:rsidP="006C2DD3">
      <w:pPr>
        <w:pStyle w:val="af0"/>
        <w:shd w:val="clear" w:color="auto" w:fill="FFFFFF"/>
        <w:spacing w:before="0" w:beforeAutospacing="0" w:after="0" w:afterAutospacing="0"/>
        <w:ind w:left="567" w:hanging="567"/>
        <w:jc w:val="both"/>
        <w:rPr>
          <w:rFonts w:ascii="PT Astra Serif" w:hAnsi="PT Astra Serif"/>
        </w:rPr>
      </w:pPr>
    </w:p>
    <w:p w14:paraId="2D7EABD1" w14:textId="77777777" w:rsidR="00522419" w:rsidRPr="00360729" w:rsidRDefault="00522419" w:rsidP="006C2DD3">
      <w:pPr>
        <w:pStyle w:val="af0"/>
        <w:shd w:val="clear" w:color="auto" w:fill="FFFFFF"/>
        <w:spacing w:before="0" w:beforeAutospacing="0" w:after="0" w:afterAutospacing="0"/>
        <w:ind w:left="567" w:hanging="567"/>
        <w:jc w:val="both"/>
        <w:rPr>
          <w:rFonts w:ascii="PT Astra Serif" w:hAnsi="PT Astra Serif"/>
        </w:rPr>
      </w:pPr>
    </w:p>
    <w:p w14:paraId="6F923362" w14:textId="77777777" w:rsidR="00A37570" w:rsidRPr="00360729" w:rsidRDefault="00A37570" w:rsidP="006D6251">
      <w:pPr>
        <w:ind w:left="567" w:hanging="567"/>
        <w:jc w:val="right"/>
        <w:rPr>
          <w:rFonts w:ascii="PT Astra Serif" w:hAnsi="PT Astra Serif" w:cs="Times New Roman"/>
          <w:b/>
          <w:sz w:val="24"/>
          <w:szCs w:val="24"/>
        </w:rPr>
      </w:pPr>
    </w:p>
    <w:p w14:paraId="56CA3B39" w14:textId="77777777" w:rsidR="00A37570" w:rsidRPr="00360729" w:rsidRDefault="00A37570" w:rsidP="006D6251">
      <w:pPr>
        <w:ind w:left="567" w:hanging="567"/>
        <w:jc w:val="right"/>
        <w:rPr>
          <w:rFonts w:ascii="PT Astra Serif" w:hAnsi="PT Astra Serif" w:cs="Times New Roman"/>
          <w:b/>
          <w:sz w:val="24"/>
          <w:szCs w:val="24"/>
        </w:rPr>
      </w:pPr>
    </w:p>
    <w:p w14:paraId="274EE707" w14:textId="77777777" w:rsidR="000B7C37" w:rsidRPr="00360729" w:rsidRDefault="000B7C37" w:rsidP="006D6251">
      <w:pPr>
        <w:ind w:left="567" w:hanging="567"/>
        <w:jc w:val="right"/>
        <w:rPr>
          <w:rFonts w:ascii="PT Astra Serif" w:hAnsi="PT Astra Serif" w:cs="Times New Roman"/>
          <w:b/>
          <w:sz w:val="24"/>
          <w:szCs w:val="24"/>
        </w:rPr>
      </w:pPr>
    </w:p>
    <w:p w14:paraId="1901D1E9" w14:textId="77777777" w:rsidR="000B7C37" w:rsidRPr="00360729" w:rsidRDefault="000B7C37" w:rsidP="006D6251">
      <w:pPr>
        <w:ind w:left="567" w:hanging="567"/>
        <w:jc w:val="right"/>
        <w:rPr>
          <w:rFonts w:ascii="PT Astra Serif" w:hAnsi="PT Astra Serif" w:cs="Times New Roman"/>
          <w:b/>
          <w:sz w:val="24"/>
          <w:szCs w:val="24"/>
        </w:rPr>
      </w:pPr>
    </w:p>
    <w:p w14:paraId="75DE8D5D" w14:textId="77777777" w:rsidR="000B7C37" w:rsidRDefault="000B7C37" w:rsidP="006D6251">
      <w:pPr>
        <w:ind w:left="567" w:hanging="567"/>
        <w:jc w:val="right"/>
        <w:rPr>
          <w:rFonts w:ascii="PT Astra Serif" w:hAnsi="PT Astra Serif" w:cs="Times New Roman"/>
          <w:b/>
          <w:sz w:val="24"/>
          <w:szCs w:val="24"/>
        </w:rPr>
      </w:pPr>
    </w:p>
    <w:p w14:paraId="75E2320D" w14:textId="77777777" w:rsidR="00577CE6" w:rsidRDefault="00577CE6" w:rsidP="006D6251">
      <w:pPr>
        <w:ind w:left="567" w:hanging="567"/>
        <w:jc w:val="right"/>
        <w:rPr>
          <w:rFonts w:ascii="PT Astra Serif" w:hAnsi="PT Astra Serif" w:cs="Times New Roman"/>
          <w:b/>
          <w:sz w:val="24"/>
          <w:szCs w:val="24"/>
        </w:rPr>
      </w:pPr>
    </w:p>
    <w:p w14:paraId="01A713F0" w14:textId="77777777" w:rsidR="00577CE6" w:rsidRDefault="00577CE6" w:rsidP="006D6251">
      <w:pPr>
        <w:ind w:left="567" w:hanging="567"/>
        <w:jc w:val="right"/>
        <w:rPr>
          <w:rFonts w:ascii="PT Astra Serif" w:hAnsi="PT Astra Serif" w:cs="Times New Roman"/>
          <w:b/>
          <w:sz w:val="24"/>
          <w:szCs w:val="24"/>
        </w:rPr>
      </w:pPr>
    </w:p>
    <w:p w14:paraId="01B4915E" w14:textId="77777777" w:rsidR="00577CE6" w:rsidRDefault="00577CE6" w:rsidP="006D6251">
      <w:pPr>
        <w:ind w:left="567" w:hanging="567"/>
        <w:jc w:val="right"/>
        <w:rPr>
          <w:rFonts w:ascii="PT Astra Serif" w:hAnsi="PT Astra Serif" w:cs="Times New Roman"/>
          <w:b/>
          <w:sz w:val="24"/>
          <w:szCs w:val="24"/>
        </w:rPr>
      </w:pPr>
    </w:p>
    <w:p w14:paraId="073978F4" w14:textId="77777777" w:rsidR="00577CE6" w:rsidRDefault="00577CE6" w:rsidP="006D6251">
      <w:pPr>
        <w:ind w:left="567" w:hanging="567"/>
        <w:jc w:val="right"/>
        <w:rPr>
          <w:rFonts w:ascii="PT Astra Serif" w:hAnsi="PT Astra Serif" w:cs="Times New Roman"/>
          <w:b/>
          <w:sz w:val="24"/>
          <w:szCs w:val="24"/>
        </w:rPr>
      </w:pPr>
    </w:p>
    <w:p w14:paraId="42E1D149" w14:textId="77777777" w:rsidR="00577CE6" w:rsidRDefault="00577CE6" w:rsidP="006D6251">
      <w:pPr>
        <w:ind w:left="567" w:hanging="567"/>
        <w:jc w:val="right"/>
        <w:rPr>
          <w:rFonts w:ascii="PT Astra Serif" w:hAnsi="PT Astra Serif" w:cs="Times New Roman"/>
          <w:b/>
          <w:sz w:val="24"/>
          <w:szCs w:val="24"/>
        </w:rPr>
      </w:pPr>
    </w:p>
    <w:p w14:paraId="6C26C843" w14:textId="77777777" w:rsidR="00577CE6" w:rsidRDefault="00577CE6" w:rsidP="006D6251">
      <w:pPr>
        <w:ind w:left="567" w:hanging="567"/>
        <w:jc w:val="right"/>
        <w:rPr>
          <w:rFonts w:ascii="PT Astra Serif" w:hAnsi="PT Astra Serif" w:cs="Times New Roman"/>
          <w:b/>
          <w:sz w:val="24"/>
          <w:szCs w:val="24"/>
        </w:rPr>
      </w:pPr>
    </w:p>
    <w:p w14:paraId="26DDA4E8" w14:textId="77777777" w:rsidR="00577CE6" w:rsidRDefault="00577CE6" w:rsidP="006D6251">
      <w:pPr>
        <w:ind w:left="567" w:hanging="567"/>
        <w:jc w:val="right"/>
        <w:rPr>
          <w:rFonts w:ascii="PT Astra Serif" w:hAnsi="PT Astra Serif" w:cs="Times New Roman"/>
          <w:b/>
          <w:sz w:val="24"/>
          <w:szCs w:val="24"/>
        </w:rPr>
      </w:pPr>
    </w:p>
    <w:p w14:paraId="200C27C8" w14:textId="77777777" w:rsidR="00577CE6" w:rsidRDefault="00577CE6" w:rsidP="006D6251">
      <w:pPr>
        <w:ind w:left="567" w:hanging="567"/>
        <w:jc w:val="right"/>
        <w:rPr>
          <w:rFonts w:ascii="PT Astra Serif" w:hAnsi="PT Astra Serif" w:cs="Times New Roman"/>
          <w:b/>
          <w:sz w:val="24"/>
          <w:szCs w:val="24"/>
        </w:rPr>
      </w:pPr>
    </w:p>
    <w:p w14:paraId="0D5EF2C9" w14:textId="77777777" w:rsidR="00577CE6" w:rsidRDefault="00577CE6" w:rsidP="006D6251">
      <w:pPr>
        <w:ind w:left="567" w:hanging="567"/>
        <w:jc w:val="right"/>
        <w:rPr>
          <w:rFonts w:ascii="PT Astra Serif" w:hAnsi="PT Astra Serif" w:cs="Times New Roman"/>
          <w:b/>
          <w:sz w:val="24"/>
          <w:szCs w:val="24"/>
        </w:rPr>
      </w:pPr>
    </w:p>
    <w:p w14:paraId="0E94B54E" w14:textId="77777777" w:rsidR="00577CE6" w:rsidRDefault="00577CE6" w:rsidP="006D6251">
      <w:pPr>
        <w:ind w:left="567" w:hanging="567"/>
        <w:jc w:val="right"/>
        <w:rPr>
          <w:rFonts w:ascii="PT Astra Serif" w:hAnsi="PT Astra Serif" w:cs="Times New Roman"/>
          <w:b/>
          <w:sz w:val="24"/>
          <w:szCs w:val="24"/>
        </w:rPr>
      </w:pPr>
    </w:p>
    <w:p w14:paraId="79FC3238" w14:textId="77777777" w:rsidR="00577CE6" w:rsidRDefault="00577CE6" w:rsidP="006D6251">
      <w:pPr>
        <w:ind w:left="567" w:hanging="567"/>
        <w:jc w:val="right"/>
        <w:rPr>
          <w:rFonts w:ascii="PT Astra Serif" w:hAnsi="PT Astra Serif" w:cs="Times New Roman"/>
          <w:b/>
          <w:sz w:val="24"/>
          <w:szCs w:val="24"/>
        </w:rPr>
      </w:pPr>
    </w:p>
    <w:p w14:paraId="5B1F9A15" w14:textId="77777777" w:rsidR="00577CE6" w:rsidRDefault="00577CE6" w:rsidP="006D6251">
      <w:pPr>
        <w:ind w:left="567" w:hanging="567"/>
        <w:jc w:val="right"/>
        <w:rPr>
          <w:rFonts w:ascii="PT Astra Serif" w:hAnsi="PT Astra Serif" w:cs="Times New Roman"/>
          <w:b/>
          <w:sz w:val="24"/>
          <w:szCs w:val="24"/>
        </w:rPr>
      </w:pPr>
    </w:p>
    <w:p w14:paraId="66670EB0" w14:textId="77777777" w:rsidR="00577CE6" w:rsidRDefault="00577CE6" w:rsidP="006D6251">
      <w:pPr>
        <w:ind w:left="567" w:hanging="567"/>
        <w:jc w:val="right"/>
        <w:rPr>
          <w:rFonts w:ascii="PT Astra Serif" w:hAnsi="PT Astra Serif" w:cs="Times New Roman"/>
          <w:b/>
          <w:sz w:val="24"/>
          <w:szCs w:val="24"/>
        </w:rPr>
      </w:pPr>
    </w:p>
    <w:p w14:paraId="1AAB67D5" w14:textId="77777777" w:rsidR="00577CE6" w:rsidRDefault="00577CE6" w:rsidP="006D6251">
      <w:pPr>
        <w:ind w:left="567" w:hanging="567"/>
        <w:jc w:val="right"/>
        <w:rPr>
          <w:rFonts w:ascii="PT Astra Serif" w:hAnsi="PT Astra Serif" w:cs="Times New Roman"/>
          <w:b/>
          <w:sz w:val="24"/>
          <w:szCs w:val="24"/>
        </w:rPr>
      </w:pPr>
    </w:p>
    <w:p w14:paraId="3CBB0D74" w14:textId="77777777" w:rsidR="00577CE6" w:rsidRDefault="00577CE6" w:rsidP="006D6251">
      <w:pPr>
        <w:ind w:left="567" w:hanging="567"/>
        <w:jc w:val="right"/>
        <w:rPr>
          <w:rFonts w:ascii="PT Astra Serif" w:hAnsi="PT Astra Serif" w:cs="Times New Roman"/>
          <w:b/>
          <w:sz w:val="24"/>
          <w:szCs w:val="24"/>
        </w:rPr>
      </w:pPr>
    </w:p>
    <w:p w14:paraId="6EFFE205" w14:textId="77777777" w:rsidR="00577CE6" w:rsidRDefault="00577CE6" w:rsidP="006D6251">
      <w:pPr>
        <w:ind w:left="567" w:hanging="567"/>
        <w:jc w:val="right"/>
        <w:rPr>
          <w:rFonts w:ascii="PT Astra Serif" w:hAnsi="PT Astra Serif" w:cs="Times New Roman"/>
          <w:b/>
          <w:sz w:val="24"/>
          <w:szCs w:val="24"/>
        </w:rPr>
      </w:pPr>
    </w:p>
    <w:p w14:paraId="698ED393" w14:textId="77777777" w:rsidR="00577CE6" w:rsidRDefault="00577CE6" w:rsidP="006D6251">
      <w:pPr>
        <w:ind w:left="567" w:hanging="567"/>
        <w:jc w:val="right"/>
        <w:rPr>
          <w:rFonts w:ascii="PT Astra Serif" w:hAnsi="PT Astra Serif" w:cs="Times New Roman"/>
          <w:b/>
          <w:sz w:val="24"/>
          <w:szCs w:val="24"/>
        </w:rPr>
      </w:pPr>
    </w:p>
    <w:p w14:paraId="27578EB0" w14:textId="77777777" w:rsidR="00577CE6" w:rsidRDefault="00577CE6" w:rsidP="006D6251">
      <w:pPr>
        <w:ind w:left="567" w:hanging="567"/>
        <w:jc w:val="right"/>
        <w:rPr>
          <w:rFonts w:ascii="PT Astra Serif" w:hAnsi="PT Astra Serif" w:cs="Times New Roman"/>
          <w:b/>
          <w:sz w:val="24"/>
          <w:szCs w:val="24"/>
        </w:rPr>
      </w:pPr>
    </w:p>
    <w:p w14:paraId="6509B912" w14:textId="77777777" w:rsidR="00577CE6" w:rsidRDefault="00577CE6" w:rsidP="006D6251">
      <w:pPr>
        <w:ind w:left="567" w:hanging="567"/>
        <w:jc w:val="right"/>
        <w:rPr>
          <w:rFonts w:ascii="PT Astra Serif" w:hAnsi="PT Astra Serif" w:cs="Times New Roman"/>
          <w:b/>
          <w:sz w:val="24"/>
          <w:szCs w:val="24"/>
        </w:rPr>
      </w:pPr>
    </w:p>
    <w:p w14:paraId="410DDE27" w14:textId="77777777" w:rsidR="00577CE6" w:rsidRDefault="00577CE6" w:rsidP="006D6251">
      <w:pPr>
        <w:ind w:left="567" w:hanging="567"/>
        <w:jc w:val="right"/>
        <w:rPr>
          <w:rFonts w:ascii="PT Astra Serif" w:hAnsi="PT Astra Serif" w:cs="Times New Roman"/>
          <w:b/>
          <w:sz w:val="24"/>
          <w:szCs w:val="24"/>
        </w:rPr>
      </w:pPr>
    </w:p>
    <w:p w14:paraId="4C104640" w14:textId="77777777" w:rsidR="00577CE6" w:rsidRPr="00360729" w:rsidRDefault="00577CE6" w:rsidP="006D6251">
      <w:pPr>
        <w:ind w:left="567" w:hanging="567"/>
        <w:jc w:val="right"/>
        <w:rPr>
          <w:rFonts w:ascii="PT Astra Serif" w:hAnsi="PT Astra Serif" w:cs="Times New Roman"/>
          <w:b/>
          <w:sz w:val="24"/>
          <w:szCs w:val="24"/>
        </w:rPr>
      </w:pPr>
    </w:p>
    <w:p w14:paraId="2763D50D" w14:textId="77777777" w:rsidR="000B7C37" w:rsidRPr="00360729" w:rsidRDefault="000B7C37" w:rsidP="006D6251">
      <w:pPr>
        <w:ind w:left="567" w:hanging="567"/>
        <w:jc w:val="right"/>
        <w:rPr>
          <w:rFonts w:ascii="PT Astra Serif" w:hAnsi="PT Astra Serif" w:cs="Times New Roman"/>
          <w:b/>
          <w:sz w:val="24"/>
          <w:szCs w:val="24"/>
        </w:rPr>
      </w:pPr>
    </w:p>
    <w:p w14:paraId="3BF1185C" w14:textId="77777777" w:rsidR="00222EF8" w:rsidRPr="00360729" w:rsidRDefault="004744A7" w:rsidP="00732AFB">
      <w:pPr>
        <w:pStyle w:val="ac"/>
        <w:ind w:left="567" w:firstLine="0"/>
        <w:jc w:val="center"/>
        <w:rPr>
          <w:rFonts w:ascii="PT Astra Serif" w:hAnsi="PT Astra Serif" w:cs="Times New Roman"/>
          <w:b/>
          <w:sz w:val="24"/>
          <w:szCs w:val="24"/>
        </w:rPr>
      </w:pPr>
      <w:r w:rsidRPr="00360729">
        <w:rPr>
          <w:rFonts w:ascii="PT Astra Serif" w:hAnsi="PT Astra Serif" w:cs="Times New Roman"/>
          <w:b/>
          <w:sz w:val="24"/>
          <w:szCs w:val="24"/>
        </w:rPr>
        <w:t>ТЕРМИНЫ</w:t>
      </w:r>
      <w:r w:rsidR="00DE6338" w:rsidRPr="00360729">
        <w:rPr>
          <w:rFonts w:ascii="PT Astra Serif" w:hAnsi="PT Astra Serif" w:cs="Times New Roman"/>
          <w:b/>
          <w:sz w:val="24"/>
          <w:szCs w:val="24"/>
        </w:rPr>
        <w:t xml:space="preserve"> и ОПРЕДЕЛЕНИЯ</w:t>
      </w:r>
    </w:p>
    <w:p w14:paraId="2B404396" w14:textId="77777777" w:rsidR="00DE6338" w:rsidRPr="00360729" w:rsidRDefault="004478DD"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 xml:space="preserve">ППО </w:t>
      </w:r>
      <w:r w:rsidR="00A62D30" w:rsidRPr="00360729">
        <w:rPr>
          <w:rFonts w:ascii="PT Astra Serif" w:hAnsi="PT Astra Serif" w:cs="Times New Roman"/>
          <w:b/>
          <w:i/>
          <w:sz w:val="24"/>
          <w:szCs w:val="24"/>
        </w:rPr>
        <w:t>–</w:t>
      </w:r>
      <w:r w:rsidRPr="00360729">
        <w:rPr>
          <w:rFonts w:ascii="PT Astra Serif" w:hAnsi="PT Astra Serif" w:cs="Times New Roman"/>
          <w:b/>
          <w:i/>
          <w:sz w:val="24"/>
          <w:szCs w:val="24"/>
        </w:rPr>
        <w:t xml:space="preserve"> </w:t>
      </w:r>
      <w:r w:rsidR="00A62D30" w:rsidRPr="00360729">
        <w:rPr>
          <w:rFonts w:ascii="PT Astra Serif" w:hAnsi="PT Astra Serif" w:cs="Times New Roman"/>
          <w:b/>
          <w:i/>
          <w:sz w:val="24"/>
          <w:szCs w:val="24"/>
        </w:rPr>
        <w:t>программа профессионального обучения</w:t>
      </w:r>
    </w:p>
    <w:p w14:paraId="5B6D93E1" w14:textId="77777777" w:rsidR="00DE6338" w:rsidRPr="00360729" w:rsidRDefault="00DE6338"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обучающийся</w:t>
      </w:r>
      <w:r w:rsidRPr="00360729">
        <w:rPr>
          <w:rFonts w:ascii="PT Astra Serif" w:hAnsi="PT Astra Serif" w:cs="Times New Roman"/>
          <w:sz w:val="24"/>
          <w:szCs w:val="24"/>
        </w:rPr>
        <w:t xml:space="preserve"> – физическое лицо, осваивающее образовательную программу; </w:t>
      </w:r>
    </w:p>
    <w:p w14:paraId="15CEF608" w14:textId="77777777" w:rsidR="00DE6338" w:rsidRPr="00360729" w:rsidRDefault="00DE6338"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образовательная деятельность</w:t>
      </w:r>
      <w:r w:rsidRPr="00360729">
        <w:rPr>
          <w:rFonts w:ascii="PT Astra Serif" w:hAnsi="PT Astra Serif" w:cs="Times New Roman"/>
          <w:sz w:val="24"/>
          <w:szCs w:val="24"/>
        </w:rPr>
        <w:t xml:space="preserve"> – деятельность по реализации образовательных программ; </w:t>
      </w:r>
    </w:p>
    <w:p w14:paraId="3FC15BD6" w14:textId="77777777" w:rsidR="00DE6338" w:rsidRPr="00360729" w:rsidRDefault="00DE6338"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lastRenderedPageBreak/>
        <w:t>качество образования</w:t>
      </w:r>
      <w:r w:rsidRPr="00360729">
        <w:rPr>
          <w:rFonts w:ascii="PT Astra Serif" w:hAnsi="PT Astra Serif" w:cs="Times New Roman"/>
          <w:sz w:val="24"/>
          <w:szCs w:val="24"/>
        </w:rPr>
        <w:t xml:space="preserve"> – комплексная характеристика образовательной деятельности, выражающая степень достижения планируемых результатов дополнительной общеобразовательной общеразвивающей программы. </w:t>
      </w:r>
    </w:p>
    <w:p w14:paraId="77ECECCB" w14:textId="77777777" w:rsidR="00503062" w:rsidRPr="00360729" w:rsidRDefault="00DE6338"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электронное обучение</w:t>
      </w:r>
      <w:r w:rsidRPr="00360729">
        <w:rPr>
          <w:rFonts w:ascii="PT Astra Serif" w:hAnsi="PT Astra Serif" w:cs="Times New Roman"/>
          <w:sz w:val="24"/>
          <w:szCs w:val="24"/>
        </w:rPr>
        <w:t xml:space="preserve"> – организация образовательного процесса с применением содержащейся в базах данных и используемой при реализации образовательных программ</w:t>
      </w:r>
      <w:r w:rsidR="00FB353D" w:rsidRPr="00360729">
        <w:rPr>
          <w:rFonts w:ascii="PT Astra Serif" w:hAnsi="PT Astra Serif" w:cs="Times New Roman"/>
          <w:sz w:val="24"/>
          <w:szCs w:val="24"/>
        </w:rPr>
        <w:t xml:space="preserve"> информации, обеспечивающих ее </w:t>
      </w:r>
      <w:r w:rsidR="00C1046B" w:rsidRPr="00360729">
        <w:rPr>
          <w:rFonts w:ascii="PT Astra Serif" w:hAnsi="PT Astra Serif" w:cs="Times New Roman"/>
          <w:sz w:val="24"/>
          <w:szCs w:val="24"/>
        </w:rPr>
        <w:t>обработку информационных технологий, технических средств, а также информационно</w:t>
      </w:r>
      <w:r w:rsidRPr="00360729">
        <w:rPr>
          <w:rFonts w:ascii="PT Astra Serif" w:hAnsi="PT Astra Serif" w:cs="Times New Roman"/>
          <w:sz w:val="24"/>
          <w:szCs w:val="24"/>
        </w:rPr>
        <w:t xml:space="preserve">-телекоммуникационных сетей, обеспечивающих передачу по линиям связи указанной информации, взаимодействие участников образовательного процесса. </w:t>
      </w:r>
    </w:p>
    <w:p w14:paraId="57450F98" w14:textId="77777777" w:rsidR="00DE6338" w:rsidRPr="00360729" w:rsidRDefault="00DE6338"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дистанционные образовательные технологии</w:t>
      </w:r>
      <w:r w:rsidRPr="00360729">
        <w:rPr>
          <w:rFonts w:ascii="PT Astra Serif" w:hAnsi="PT Astra Serif" w:cs="Times New Roman"/>
          <w:sz w:val="24"/>
          <w:szCs w:val="24"/>
        </w:rPr>
        <w:t xml:space="preserve"> реализуются при взаимодействии обучающихся и педагогических работников на расстоянии. Технически такое взаимодействие обеспечивается, в основном, применением информационно-телекоммуникационных сетей (Интернет), представляющих собой объединённые между собой компьютерные сети, которые позволяют передавать информацию с помощью информационно-вычислительных ресурсов.</w:t>
      </w:r>
    </w:p>
    <w:p w14:paraId="0F743122" w14:textId="77777777" w:rsidR="00DE6338" w:rsidRPr="00360729" w:rsidRDefault="00DE6338"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смешанное обучение</w:t>
      </w:r>
      <w:r w:rsidRPr="00360729">
        <w:rPr>
          <w:rFonts w:ascii="PT Astra Serif" w:hAnsi="PT Astra Serif" w:cs="Times New Roman"/>
          <w:sz w:val="24"/>
          <w:szCs w:val="24"/>
        </w:rPr>
        <w:t xml:space="preserve"> - учебный процесс, построенный на основе интеграции аудиторной и внеаудиторной учебной деятельности, с использованием и взаимным дополнением технологий традиционного и электронного обучения. Смешанное обучение допускает сокращение объема аудиторной нагрузки педагога, повышает эффективность его работы за счет использования технологий электронного обучения. Также оно предполагает, что в учебном процессе при очной форме обучения от 30- 80% времени по освоению дисциплины отводится на работу в среде электронного курса. При смешанном</w:t>
      </w:r>
    </w:p>
    <w:p w14:paraId="778DA2F1" w14:textId="77777777" w:rsidR="00DE6338" w:rsidRPr="00360729" w:rsidRDefault="00DE6338"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sz w:val="24"/>
          <w:szCs w:val="24"/>
        </w:rPr>
        <w:t>обучении в электронную среду частично или полностью переносятся отдельные виды учебной деятельности (лекции, практические занятия, лабораторные работы).</w:t>
      </w:r>
    </w:p>
    <w:p w14:paraId="0FB0DD3B" w14:textId="77777777" w:rsidR="00DE6338" w:rsidRPr="00360729" w:rsidRDefault="00DE6338"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онлайн-обучение</w:t>
      </w:r>
      <w:r w:rsidRPr="00360729">
        <w:rPr>
          <w:rFonts w:ascii="PT Astra Serif" w:hAnsi="PT Astra Serif" w:cs="Times New Roman"/>
          <w:sz w:val="24"/>
          <w:szCs w:val="24"/>
        </w:rPr>
        <w:t xml:space="preserve"> - большая часть учебного процесса (90-100%) осуществляется в электронной среде, характеризуется высокой интерактивностью учебного контента и регулярностью взаимодействия обучающихся, как с педагогом, так и друг с другом. Онлайн-обучение не предполагает регулярные аудиторные занятия. Аудиторные встречи могут использоваться для проведения консультаций по дисциплине (при необходимости индивидуальной работы с обучающимися), лабораторных практикумов, а также для проведения текущей и промежуточной аттестации.</w:t>
      </w:r>
    </w:p>
    <w:p w14:paraId="0F23E6A5" w14:textId="77777777" w:rsidR="00853D5B" w:rsidRPr="00360729" w:rsidRDefault="00853D5B"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 xml:space="preserve">ПДД </w:t>
      </w:r>
      <w:r w:rsidRPr="00360729">
        <w:rPr>
          <w:rFonts w:ascii="PT Astra Serif" w:hAnsi="PT Astra Serif" w:cs="Times New Roman"/>
          <w:sz w:val="24"/>
          <w:szCs w:val="24"/>
        </w:rPr>
        <w:t>– правила дорожного движения.</w:t>
      </w:r>
    </w:p>
    <w:p w14:paraId="6F5402FB" w14:textId="77777777" w:rsidR="00853D5B" w:rsidRPr="00360729" w:rsidRDefault="00853D5B"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 xml:space="preserve">ДВС </w:t>
      </w:r>
      <w:r w:rsidRPr="00360729">
        <w:rPr>
          <w:rFonts w:ascii="PT Astra Serif" w:hAnsi="PT Astra Serif" w:cs="Times New Roman"/>
          <w:sz w:val="24"/>
          <w:szCs w:val="24"/>
        </w:rPr>
        <w:t>– двигатель внутреннего сгорания.</w:t>
      </w:r>
    </w:p>
    <w:p w14:paraId="05035C7C" w14:textId="77777777" w:rsidR="00853D5B" w:rsidRPr="00360729" w:rsidRDefault="00853D5B"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 xml:space="preserve">КПП </w:t>
      </w:r>
      <w:r w:rsidRPr="00360729">
        <w:rPr>
          <w:rFonts w:ascii="PT Astra Serif" w:hAnsi="PT Astra Serif" w:cs="Times New Roman"/>
          <w:sz w:val="24"/>
          <w:szCs w:val="24"/>
        </w:rPr>
        <w:t>– коробка перемен</w:t>
      </w:r>
      <w:r w:rsidR="000D6F15" w:rsidRPr="00360729">
        <w:rPr>
          <w:rFonts w:ascii="PT Astra Serif" w:hAnsi="PT Astra Serif" w:cs="Times New Roman"/>
          <w:sz w:val="24"/>
          <w:szCs w:val="24"/>
        </w:rPr>
        <w:t>ы передач.</w:t>
      </w:r>
    </w:p>
    <w:p w14:paraId="6CFFB9EA" w14:textId="77777777" w:rsidR="00853D5B" w:rsidRPr="00360729" w:rsidRDefault="000D6F15"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 xml:space="preserve">РВ </w:t>
      </w:r>
      <w:r w:rsidRPr="00360729">
        <w:rPr>
          <w:rFonts w:ascii="PT Astra Serif" w:hAnsi="PT Astra Serif" w:cs="Times New Roman"/>
          <w:sz w:val="24"/>
          <w:szCs w:val="24"/>
        </w:rPr>
        <w:t>– рас</w:t>
      </w:r>
      <w:r w:rsidR="00E26986" w:rsidRPr="00360729">
        <w:rPr>
          <w:rFonts w:ascii="PT Astra Serif" w:hAnsi="PT Astra Serif" w:cs="Times New Roman"/>
          <w:sz w:val="24"/>
          <w:szCs w:val="24"/>
        </w:rPr>
        <w:t xml:space="preserve">пределительный </w:t>
      </w:r>
      <w:r w:rsidRPr="00360729">
        <w:rPr>
          <w:rFonts w:ascii="PT Astra Serif" w:hAnsi="PT Astra Serif" w:cs="Times New Roman"/>
          <w:sz w:val="24"/>
          <w:szCs w:val="24"/>
        </w:rPr>
        <w:t>в</w:t>
      </w:r>
      <w:r w:rsidR="005B41C6" w:rsidRPr="00360729">
        <w:rPr>
          <w:rFonts w:ascii="PT Astra Serif" w:hAnsi="PT Astra Serif" w:cs="Times New Roman"/>
          <w:sz w:val="24"/>
          <w:szCs w:val="24"/>
        </w:rPr>
        <w:t>ал.</w:t>
      </w:r>
    </w:p>
    <w:p w14:paraId="298C410B" w14:textId="77777777" w:rsidR="005B41C6" w:rsidRPr="00360729" w:rsidRDefault="005B41C6" w:rsidP="008C300B">
      <w:pPr>
        <w:pStyle w:val="ac"/>
        <w:numPr>
          <w:ilvl w:val="0"/>
          <w:numId w:val="36"/>
        </w:numPr>
        <w:ind w:left="567" w:hanging="567"/>
        <w:jc w:val="both"/>
        <w:rPr>
          <w:rFonts w:ascii="PT Astra Serif" w:hAnsi="PT Astra Serif" w:cs="Times New Roman"/>
          <w:sz w:val="24"/>
          <w:szCs w:val="24"/>
        </w:rPr>
      </w:pPr>
      <w:r w:rsidRPr="00360729">
        <w:rPr>
          <w:rFonts w:ascii="PT Astra Serif" w:hAnsi="PT Astra Serif" w:cs="Times New Roman"/>
          <w:b/>
          <w:i/>
          <w:sz w:val="24"/>
          <w:szCs w:val="24"/>
        </w:rPr>
        <w:t xml:space="preserve">ВМТС </w:t>
      </w:r>
      <w:r w:rsidRPr="00360729">
        <w:rPr>
          <w:rFonts w:ascii="PT Astra Serif" w:hAnsi="PT Astra Serif" w:cs="Times New Roman"/>
          <w:sz w:val="24"/>
          <w:szCs w:val="24"/>
        </w:rPr>
        <w:t>– внедорожные мототранспортные средства.</w:t>
      </w:r>
    </w:p>
    <w:p w14:paraId="04A8005E" w14:textId="77777777" w:rsidR="00222EF8" w:rsidRPr="000A2D10" w:rsidRDefault="00222EF8" w:rsidP="008C300B">
      <w:pPr>
        <w:ind w:left="567" w:hanging="567"/>
        <w:jc w:val="center"/>
        <w:rPr>
          <w:rFonts w:ascii="PT Astra Serif" w:hAnsi="PT Astra Serif" w:cs="Times New Roman"/>
          <w:b/>
          <w:sz w:val="24"/>
          <w:szCs w:val="24"/>
        </w:rPr>
      </w:pPr>
    </w:p>
    <w:sectPr w:rsidR="00222EF8" w:rsidRPr="000A2D10" w:rsidSect="00684875">
      <w:footerReference w:type="default" r:id="rId12"/>
      <w:type w:val="continuous"/>
      <w:pgSz w:w="11906" w:h="16838"/>
      <w:pgMar w:top="1134" w:right="849"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D7E3E7" w14:textId="77777777" w:rsidR="0052541C" w:rsidRDefault="0052541C" w:rsidP="00AE2A15">
      <w:r>
        <w:separator/>
      </w:r>
    </w:p>
  </w:endnote>
  <w:endnote w:type="continuationSeparator" w:id="0">
    <w:p w14:paraId="2011295B" w14:textId="77777777" w:rsidR="0052541C" w:rsidRDefault="0052541C" w:rsidP="00AE2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0044327"/>
      <w:docPartObj>
        <w:docPartGallery w:val="Page Numbers (Bottom of Page)"/>
        <w:docPartUnique/>
      </w:docPartObj>
    </w:sdtPr>
    <w:sdtEndPr/>
    <w:sdtContent>
      <w:p w14:paraId="1C0B8B76" w14:textId="77777777" w:rsidR="00E72D29" w:rsidRDefault="00E72D29">
        <w:pPr>
          <w:pStyle w:val="a9"/>
          <w:jc w:val="right"/>
        </w:pPr>
        <w:r>
          <w:fldChar w:fldCharType="begin"/>
        </w:r>
        <w:r>
          <w:instrText xml:space="preserve"> PAGE   \* MERGEFORMAT </w:instrText>
        </w:r>
        <w:r>
          <w:fldChar w:fldCharType="separate"/>
        </w:r>
        <w:r w:rsidR="00D054B9">
          <w:rPr>
            <w:noProof/>
          </w:rPr>
          <w:t>4</w:t>
        </w:r>
        <w:r>
          <w:rPr>
            <w:noProof/>
          </w:rPr>
          <w:fldChar w:fldCharType="end"/>
        </w:r>
      </w:p>
    </w:sdtContent>
  </w:sdt>
  <w:p w14:paraId="01F1FBDF" w14:textId="77777777" w:rsidR="00E72D29" w:rsidRDefault="00E72D29">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7BE779" w14:textId="77777777" w:rsidR="0052541C" w:rsidRDefault="0052541C" w:rsidP="00AE2A15">
      <w:r>
        <w:separator/>
      </w:r>
    </w:p>
  </w:footnote>
  <w:footnote w:type="continuationSeparator" w:id="0">
    <w:p w14:paraId="22DA8B52" w14:textId="77777777" w:rsidR="0052541C" w:rsidRDefault="0052541C" w:rsidP="00AE2A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B0898"/>
    <w:multiLevelType w:val="multilevel"/>
    <w:tmpl w:val="5B2645A4"/>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start w:val="10"/>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61636F"/>
    <w:multiLevelType w:val="hybridMultilevel"/>
    <w:tmpl w:val="CC542992"/>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4315F7F"/>
    <w:multiLevelType w:val="hybridMultilevel"/>
    <w:tmpl w:val="CCB6DAEC"/>
    <w:lvl w:ilvl="0" w:tplc="B7A4A4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54105C3"/>
    <w:multiLevelType w:val="hybridMultilevel"/>
    <w:tmpl w:val="6FB04736"/>
    <w:lvl w:ilvl="0" w:tplc="B7A4A47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18FB0809"/>
    <w:multiLevelType w:val="hybridMultilevel"/>
    <w:tmpl w:val="2F205F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AC40D38"/>
    <w:multiLevelType w:val="hybridMultilevel"/>
    <w:tmpl w:val="BEBCCCE2"/>
    <w:lvl w:ilvl="0" w:tplc="B7A4A47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F682098"/>
    <w:multiLevelType w:val="hybridMultilevel"/>
    <w:tmpl w:val="D0362066"/>
    <w:lvl w:ilvl="0" w:tplc="C9069C48">
      <w:start w:val="1"/>
      <w:numFmt w:val="decimal"/>
      <w:lvlText w:val="%1."/>
      <w:lvlJc w:val="left"/>
      <w:pPr>
        <w:ind w:left="720" w:hanging="360"/>
      </w:pPr>
      <w:rPr>
        <w:rFonts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AA0417"/>
    <w:multiLevelType w:val="hybridMultilevel"/>
    <w:tmpl w:val="0CC2BAF2"/>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5B1265E"/>
    <w:multiLevelType w:val="multilevel"/>
    <w:tmpl w:val="A5C2ACB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6734CD1"/>
    <w:multiLevelType w:val="multilevel"/>
    <w:tmpl w:val="04488084"/>
    <w:lvl w:ilvl="0">
      <w:start w:val="1"/>
      <w:numFmt w:val="decimal"/>
      <w:lvlText w:val="%1."/>
      <w:lvlJc w:val="left"/>
      <w:pPr>
        <w:ind w:left="398" w:hanging="360"/>
      </w:pPr>
      <w:rPr>
        <w:rFonts w:hint="default"/>
      </w:rPr>
    </w:lvl>
    <w:lvl w:ilvl="1">
      <w:start w:val="10"/>
      <w:numFmt w:val="decimal"/>
      <w:isLgl/>
      <w:lvlText w:val="%1.%2"/>
      <w:lvlJc w:val="left"/>
      <w:pPr>
        <w:ind w:left="503" w:hanging="465"/>
      </w:pPr>
      <w:rPr>
        <w:rFonts w:hint="default"/>
      </w:rPr>
    </w:lvl>
    <w:lvl w:ilvl="2">
      <w:start w:val="1"/>
      <w:numFmt w:val="decimal"/>
      <w:isLgl/>
      <w:lvlText w:val="%1.%2.%3"/>
      <w:lvlJc w:val="left"/>
      <w:pPr>
        <w:ind w:left="758" w:hanging="720"/>
      </w:pPr>
      <w:rPr>
        <w:rFonts w:hint="default"/>
      </w:rPr>
    </w:lvl>
    <w:lvl w:ilvl="3">
      <w:start w:val="1"/>
      <w:numFmt w:val="decimal"/>
      <w:isLgl/>
      <w:lvlText w:val="%1.%2.%3.%4"/>
      <w:lvlJc w:val="left"/>
      <w:pPr>
        <w:ind w:left="758" w:hanging="720"/>
      </w:pPr>
      <w:rPr>
        <w:rFonts w:hint="default"/>
      </w:rPr>
    </w:lvl>
    <w:lvl w:ilvl="4">
      <w:start w:val="1"/>
      <w:numFmt w:val="decimal"/>
      <w:isLgl/>
      <w:lvlText w:val="%1.%2.%3.%4.%5"/>
      <w:lvlJc w:val="left"/>
      <w:pPr>
        <w:ind w:left="1118" w:hanging="1080"/>
      </w:pPr>
      <w:rPr>
        <w:rFonts w:hint="default"/>
      </w:rPr>
    </w:lvl>
    <w:lvl w:ilvl="5">
      <w:start w:val="1"/>
      <w:numFmt w:val="decimal"/>
      <w:isLgl/>
      <w:lvlText w:val="%1.%2.%3.%4.%5.%6"/>
      <w:lvlJc w:val="left"/>
      <w:pPr>
        <w:ind w:left="1478" w:hanging="1440"/>
      </w:pPr>
      <w:rPr>
        <w:rFonts w:hint="default"/>
      </w:rPr>
    </w:lvl>
    <w:lvl w:ilvl="6">
      <w:start w:val="1"/>
      <w:numFmt w:val="decimal"/>
      <w:isLgl/>
      <w:lvlText w:val="%1.%2.%3.%4.%5.%6.%7"/>
      <w:lvlJc w:val="left"/>
      <w:pPr>
        <w:ind w:left="1478" w:hanging="1440"/>
      </w:pPr>
      <w:rPr>
        <w:rFonts w:hint="default"/>
      </w:rPr>
    </w:lvl>
    <w:lvl w:ilvl="7">
      <w:start w:val="1"/>
      <w:numFmt w:val="decimal"/>
      <w:isLgl/>
      <w:lvlText w:val="%1.%2.%3.%4.%5.%6.%7.%8"/>
      <w:lvlJc w:val="left"/>
      <w:pPr>
        <w:ind w:left="1838" w:hanging="1800"/>
      </w:pPr>
      <w:rPr>
        <w:rFonts w:hint="default"/>
      </w:rPr>
    </w:lvl>
    <w:lvl w:ilvl="8">
      <w:start w:val="1"/>
      <w:numFmt w:val="decimal"/>
      <w:isLgl/>
      <w:lvlText w:val="%1.%2.%3.%4.%5.%6.%7.%8.%9"/>
      <w:lvlJc w:val="left"/>
      <w:pPr>
        <w:ind w:left="1838" w:hanging="1800"/>
      </w:pPr>
      <w:rPr>
        <w:rFonts w:hint="default"/>
      </w:rPr>
    </w:lvl>
  </w:abstractNum>
  <w:abstractNum w:abstractNumId="10" w15:restartNumberingAfterBreak="0">
    <w:nsid w:val="28F27F28"/>
    <w:multiLevelType w:val="hybridMultilevel"/>
    <w:tmpl w:val="032E3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1541F2"/>
    <w:multiLevelType w:val="hybridMultilevel"/>
    <w:tmpl w:val="4454C0A2"/>
    <w:lvl w:ilvl="0" w:tplc="B7A4A47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1876D6"/>
    <w:multiLevelType w:val="hybridMultilevel"/>
    <w:tmpl w:val="87729434"/>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04D3D2B"/>
    <w:multiLevelType w:val="hybridMultilevel"/>
    <w:tmpl w:val="DC0070B6"/>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3D22EBE"/>
    <w:multiLevelType w:val="hybridMultilevel"/>
    <w:tmpl w:val="BC28F0F6"/>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3DF29A4"/>
    <w:multiLevelType w:val="hybridMultilevel"/>
    <w:tmpl w:val="494AEC1A"/>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75912A0"/>
    <w:multiLevelType w:val="hybridMultilevel"/>
    <w:tmpl w:val="5B52CF7A"/>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D516F41"/>
    <w:multiLevelType w:val="hybridMultilevel"/>
    <w:tmpl w:val="B5669730"/>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D840BB7"/>
    <w:multiLevelType w:val="multilevel"/>
    <w:tmpl w:val="1AC2E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E3C29C4"/>
    <w:multiLevelType w:val="hybridMultilevel"/>
    <w:tmpl w:val="05A4B3A2"/>
    <w:lvl w:ilvl="0" w:tplc="B7A4A476">
      <w:start w:val="1"/>
      <w:numFmt w:val="bullet"/>
      <w:lvlText w:val=""/>
      <w:lvlJc w:val="left"/>
      <w:pPr>
        <w:ind w:left="1287" w:hanging="360"/>
      </w:pPr>
      <w:rPr>
        <w:rFonts w:ascii="Symbol" w:hAnsi="Symbol" w:hint="default"/>
        <w:color w:val="00000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15:restartNumberingAfterBreak="0">
    <w:nsid w:val="4E61376E"/>
    <w:multiLevelType w:val="hybridMultilevel"/>
    <w:tmpl w:val="7CB83BA8"/>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68351D"/>
    <w:multiLevelType w:val="hybridMultilevel"/>
    <w:tmpl w:val="960CEAC4"/>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EAF5C4B"/>
    <w:multiLevelType w:val="hybridMultilevel"/>
    <w:tmpl w:val="E89E7B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29D121B"/>
    <w:multiLevelType w:val="hybridMultilevel"/>
    <w:tmpl w:val="76C4AEE8"/>
    <w:lvl w:ilvl="0" w:tplc="C9069C48">
      <w:start w:val="1"/>
      <w:numFmt w:val="decimal"/>
      <w:lvlText w:val="%1."/>
      <w:lvlJc w:val="left"/>
      <w:pPr>
        <w:ind w:left="1287" w:hanging="360"/>
      </w:pPr>
      <w:rPr>
        <w:color w:val="00000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15:restartNumberingAfterBreak="0">
    <w:nsid w:val="55927EDD"/>
    <w:multiLevelType w:val="hybridMultilevel"/>
    <w:tmpl w:val="7CFC6100"/>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680782B"/>
    <w:multiLevelType w:val="hybridMultilevel"/>
    <w:tmpl w:val="D850080C"/>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84A1F94"/>
    <w:multiLevelType w:val="hybridMultilevel"/>
    <w:tmpl w:val="052CD7B4"/>
    <w:lvl w:ilvl="0" w:tplc="C9069C48">
      <w:start w:val="1"/>
      <w:numFmt w:val="decimal"/>
      <w:lvlText w:val="%1."/>
      <w:lvlJc w:val="left"/>
      <w:pPr>
        <w:ind w:left="1287" w:hanging="360"/>
      </w:pPr>
      <w:rPr>
        <w:color w:val="00000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695E057E"/>
    <w:multiLevelType w:val="multilevel"/>
    <w:tmpl w:val="029A332C"/>
    <w:lvl w:ilvl="0">
      <w:start w:val="1"/>
      <w:numFmt w:val="decimal"/>
      <w:lvlText w:val="%1."/>
      <w:lvlJc w:val="left"/>
      <w:pPr>
        <w:ind w:left="1004" w:hanging="720"/>
      </w:pPr>
      <w:rPr>
        <w:rFonts w:hint="default"/>
        <w:b w:val="0"/>
        <w:i w:val="0"/>
        <w:strike w:val="0"/>
        <w:dstrike w:val="0"/>
        <w:color w:val="auto"/>
        <w:sz w:val="24"/>
        <w:szCs w:val="24"/>
        <w:u w:val="none" w:color="000000"/>
        <w:bdr w:val="none" w:sz="0" w:space="0" w:color="auto"/>
        <w:shd w:val="clear" w:color="auto" w:fill="auto"/>
        <w:vertAlign w:val="baseline"/>
      </w:rPr>
    </w:lvl>
    <w:lvl w:ilvl="1">
      <w:start w:val="1"/>
      <w:numFmt w:val="decimal"/>
      <w:isLgl/>
      <w:lvlText w:val="%1.%2."/>
      <w:lvlJc w:val="left"/>
      <w:pPr>
        <w:ind w:left="644" w:hanging="360"/>
      </w:pPr>
      <w:rPr>
        <w:rFonts w:hint="default"/>
        <w:b/>
        <w:i w:val="0"/>
        <w:color w:val="000000" w:themeColor="text1"/>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8" w15:restartNumberingAfterBreak="0">
    <w:nsid w:val="6BAF6AAA"/>
    <w:multiLevelType w:val="multilevel"/>
    <w:tmpl w:val="26061FF4"/>
    <w:lvl w:ilvl="0">
      <w:start w:val="1"/>
      <w:numFmt w:val="decimal"/>
      <w:lvlText w:val="%1."/>
      <w:lvlJc w:val="left"/>
      <w:pPr>
        <w:ind w:left="398" w:hanging="360"/>
      </w:pPr>
      <w:rPr>
        <w:rFonts w:hint="default"/>
      </w:rPr>
    </w:lvl>
    <w:lvl w:ilvl="1">
      <w:start w:val="8"/>
      <w:numFmt w:val="decimal"/>
      <w:isLgl/>
      <w:lvlText w:val="%1.%2."/>
      <w:lvlJc w:val="left"/>
      <w:pPr>
        <w:ind w:left="428" w:hanging="390"/>
      </w:pPr>
      <w:rPr>
        <w:rFonts w:hint="default"/>
        <w:sz w:val="26"/>
      </w:rPr>
    </w:lvl>
    <w:lvl w:ilvl="2">
      <w:start w:val="1"/>
      <w:numFmt w:val="decimal"/>
      <w:isLgl/>
      <w:lvlText w:val="%1.%2.%3."/>
      <w:lvlJc w:val="left"/>
      <w:pPr>
        <w:ind w:left="758" w:hanging="720"/>
      </w:pPr>
      <w:rPr>
        <w:rFonts w:hint="default"/>
        <w:sz w:val="26"/>
      </w:rPr>
    </w:lvl>
    <w:lvl w:ilvl="3">
      <w:start w:val="1"/>
      <w:numFmt w:val="decimal"/>
      <w:isLgl/>
      <w:lvlText w:val="%1.%2.%3.%4."/>
      <w:lvlJc w:val="left"/>
      <w:pPr>
        <w:ind w:left="758" w:hanging="720"/>
      </w:pPr>
      <w:rPr>
        <w:rFonts w:hint="default"/>
        <w:sz w:val="26"/>
      </w:rPr>
    </w:lvl>
    <w:lvl w:ilvl="4">
      <w:start w:val="1"/>
      <w:numFmt w:val="decimal"/>
      <w:isLgl/>
      <w:lvlText w:val="%1.%2.%3.%4.%5."/>
      <w:lvlJc w:val="left"/>
      <w:pPr>
        <w:ind w:left="1118" w:hanging="1080"/>
      </w:pPr>
      <w:rPr>
        <w:rFonts w:hint="default"/>
        <w:sz w:val="26"/>
      </w:rPr>
    </w:lvl>
    <w:lvl w:ilvl="5">
      <w:start w:val="1"/>
      <w:numFmt w:val="decimal"/>
      <w:isLgl/>
      <w:lvlText w:val="%1.%2.%3.%4.%5.%6."/>
      <w:lvlJc w:val="left"/>
      <w:pPr>
        <w:ind w:left="1118" w:hanging="1080"/>
      </w:pPr>
      <w:rPr>
        <w:rFonts w:hint="default"/>
        <w:sz w:val="26"/>
      </w:rPr>
    </w:lvl>
    <w:lvl w:ilvl="6">
      <w:start w:val="1"/>
      <w:numFmt w:val="decimal"/>
      <w:isLgl/>
      <w:lvlText w:val="%1.%2.%3.%4.%5.%6.%7."/>
      <w:lvlJc w:val="left"/>
      <w:pPr>
        <w:ind w:left="1478" w:hanging="1440"/>
      </w:pPr>
      <w:rPr>
        <w:rFonts w:hint="default"/>
        <w:sz w:val="26"/>
      </w:rPr>
    </w:lvl>
    <w:lvl w:ilvl="7">
      <w:start w:val="1"/>
      <w:numFmt w:val="decimal"/>
      <w:isLgl/>
      <w:lvlText w:val="%1.%2.%3.%4.%5.%6.%7.%8."/>
      <w:lvlJc w:val="left"/>
      <w:pPr>
        <w:ind w:left="1478" w:hanging="1440"/>
      </w:pPr>
      <w:rPr>
        <w:rFonts w:hint="default"/>
        <w:sz w:val="26"/>
      </w:rPr>
    </w:lvl>
    <w:lvl w:ilvl="8">
      <w:start w:val="1"/>
      <w:numFmt w:val="decimal"/>
      <w:isLgl/>
      <w:lvlText w:val="%1.%2.%3.%4.%5.%6.%7.%8.%9."/>
      <w:lvlJc w:val="left"/>
      <w:pPr>
        <w:ind w:left="1838" w:hanging="1800"/>
      </w:pPr>
      <w:rPr>
        <w:rFonts w:hint="default"/>
        <w:sz w:val="26"/>
      </w:rPr>
    </w:lvl>
  </w:abstractNum>
  <w:abstractNum w:abstractNumId="29" w15:restartNumberingAfterBreak="0">
    <w:nsid w:val="6E02056B"/>
    <w:multiLevelType w:val="hybridMultilevel"/>
    <w:tmpl w:val="1B248EE0"/>
    <w:lvl w:ilvl="0" w:tplc="B7A4A4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02174BE"/>
    <w:multiLevelType w:val="hybridMultilevel"/>
    <w:tmpl w:val="2CBED77E"/>
    <w:lvl w:ilvl="0" w:tplc="962ED836">
      <w:start w:val="1"/>
      <w:numFmt w:val="decimal"/>
      <w:lvlText w:val="%1."/>
      <w:lvlJc w:val="left"/>
      <w:pPr>
        <w:ind w:left="360" w:hanging="360"/>
      </w:pPr>
      <w:rPr>
        <w:rFonts w:eastAsiaTheme="majorEastAsia" w:cstheme="majorBidi" w:hint="default"/>
        <w:color w:val="000000" w:themeColor="text1"/>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1" w15:restartNumberingAfterBreak="0">
    <w:nsid w:val="711624B5"/>
    <w:multiLevelType w:val="hybridMultilevel"/>
    <w:tmpl w:val="CE981194"/>
    <w:lvl w:ilvl="0" w:tplc="B7A4A47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15:restartNumberingAfterBreak="0">
    <w:nsid w:val="72BC5F8A"/>
    <w:multiLevelType w:val="multilevel"/>
    <w:tmpl w:val="AB80D47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color w:val="00000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8DA0695"/>
    <w:multiLevelType w:val="multilevel"/>
    <w:tmpl w:val="7F766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8FC286C"/>
    <w:multiLevelType w:val="multilevel"/>
    <w:tmpl w:val="91BEBC1E"/>
    <w:lvl w:ilvl="0">
      <w:start w:val="1"/>
      <w:numFmt w:val="decimal"/>
      <w:lvlText w:val="%1."/>
      <w:lvlJc w:val="left"/>
      <w:pPr>
        <w:ind w:left="927" w:hanging="360"/>
      </w:pPr>
      <w:rPr>
        <w:rFonts w:hint="default"/>
        <w:b/>
      </w:rPr>
    </w:lvl>
    <w:lvl w:ilvl="1">
      <w:start w:val="1"/>
      <w:numFmt w:val="decimal"/>
      <w:isLgl/>
      <w:lvlText w:val="%1.%2."/>
      <w:lvlJc w:val="left"/>
      <w:pPr>
        <w:ind w:left="927" w:hanging="360"/>
      </w:pPr>
      <w:rPr>
        <w:rFonts w:hint="default"/>
        <w:b/>
        <w:i w:val="0"/>
        <w:color w:val="000000" w:themeColor="text1"/>
      </w:rPr>
    </w:lvl>
    <w:lvl w:ilvl="2">
      <w:start w:val="1"/>
      <w:numFmt w:val="decimal"/>
      <w:isLgl/>
      <w:lvlText w:val="%1.%2.%3."/>
      <w:lvlJc w:val="left"/>
      <w:pPr>
        <w:ind w:left="1287" w:hanging="720"/>
      </w:pPr>
      <w:rPr>
        <w:rFonts w:hint="default"/>
      </w:rPr>
    </w:lvl>
    <w:lvl w:ilvl="3">
      <w:start w:val="1"/>
      <w:numFmt w:val="decimalZero"/>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5" w15:restartNumberingAfterBreak="0">
    <w:nsid w:val="7C564079"/>
    <w:multiLevelType w:val="multilevel"/>
    <w:tmpl w:val="ACD60C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502"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7EDF10C6"/>
    <w:multiLevelType w:val="hybridMultilevel"/>
    <w:tmpl w:val="F154C2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9"/>
  </w:num>
  <w:num w:numId="3">
    <w:abstractNumId w:val="28"/>
  </w:num>
  <w:num w:numId="4">
    <w:abstractNumId w:val="35"/>
  </w:num>
  <w:num w:numId="5">
    <w:abstractNumId w:val="18"/>
  </w:num>
  <w:num w:numId="6">
    <w:abstractNumId w:val="2"/>
  </w:num>
  <w:num w:numId="7">
    <w:abstractNumId w:val="0"/>
  </w:num>
  <w:num w:numId="8">
    <w:abstractNumId w:val="7"/>
  </w:num>
  <w:num w:numId="9">
    <w:abstractNumId w:val="16"/>
  </w:num>
  <w:num w:numId="10">
    <w:abstractNumId w:val="24"/>
  </w:num>
  <w:num w:numId="11">
    <w:abstractNumId w:val="20"/>
  </w:num>
  <w:num w:numId="12">
    <w:abstractNumId w:val="15"/>
  </w:num>
  <w:num w:numId="13">
    <w:abstractNumId w:val="14"/>
  </w:num>
  <w:num w:numId="14">
    <w:abstractNumId w:val="21"/>
  </w:num>
  <w:num w:numId="15">
    <w:abstractNumId w:val="17"/>
  </w:num>
  <w:num w:numId="16">
    <w:abstractNumId w:val="25"/>
  </w:num>
  <w:num w:numId="17">
    <w:abstractNumId w:val="29"/>
  </w:num>
  <w:num w:numId="18">
    <w:abstractNumId w:val="1"/>
  </w:num>
  <w:num w:numId="19">
    <w:abstractNumId w:val="3"/>
  </w:num>
  <w:num w:numId="20">
    <w:abstractNumId w:val="31"/>
  </w:num>
  <w:num w:numId="21">
    <w:abstractNumId w:val="13"/>
  </w:num>
  <w:num w:numId="22">
    <w:abstractNumId w:val="11"/>
  </w:num>
  <w:num w:numId="23">
    <w:abstractNumId w:val="33"/>
  </w:num>
  <w:num w:numId="24">
    <w:abstractNumId w:val="26"/>
  </w:num>
  <w:num w:numId="25">
    <w:abstractNumId w:val="32"/>
  </w:num>
  <w:num w:numId="26">
    <w:abstractNumId w:val="23"/>
  </w:num>
  <w:num w:numId="27">
    <w:abstractNumId w:val="19"/>
  </w:num>
  <w:num w:numId="28">
    <w:abstractNumId w:val="34"/>
  </w:num>
  <w:num w:numId="29">
    <w:abstractNumId w:val="8"/>
  </w:num>
  <w:num w:numId="30">
    <w:abstractNumId w:val="10"/>
  </w:num>
  <w:num w:numId="31">
    <w:abstractNumId w:val="36"/>
  </w:num>
  <w:num w:numId="32">
    <w:abstractNumId w:val="4"/>
  </w:num>
  <w:num w:numId="33">
    <w:abstractNumId w:val="6"/>
  </w:num>
  <w:num w:numId="34">
    <w:abstractNumId w:val="5"/>
  </w:num>
  <w:num w:numId="35">
    <w:abstractNumId w:val="22"/>
  </w:num>
  <w:num w:numId="36">
    <w:abstractNumId w:val="12"/>
  </w:num>
  <w:num w:numId="37">
    <w:abstractNumId w:val="3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20DE"/>
    <w:rsid w:val="00001B64"/>
    <w:rsid w:val="000037E6"/>
    <w:rsid w:val="00006B20"/>
    <w:rsid w:val="00006E5A"/>
    <w:rsid w:val="000242B3"/>
    <w:rsid w:val="0004246B"/>
    <w:rsid w:val="000527AD"/>
    <w:rsid w:val="000715B3"/>
    <w:rsid w:val="000819F4"/>
    <w:rsid w:val="000A2D10"/>
    <w:rsid w:val="000B4313"/>
    <w:rsid w:val="000B445B"/>
    <w:rsid w:val="000B7C37"/>
    <w:rsid w:val="000D6F15"/>
    <w:rsid w:val="000E1EDC"/>
    <w:rsid w:val="000E5601"/>
    <w:rsid w:val="000F5EB5"/>
    <w:rsid w:val="001002F7"/>
    <w:rsid w:val="00105011"/>
    <w:rsid w:val="00105820"/>
    <w:rsid w:val="00111DEC"/>
    <w:rsid w:val="00114430"/>
    <w:rsid w:val="0012161C"/>
    <w:rsid w:val="001217FB"/>
    <w:rsid w:val="00130FBD"/>
    <w:rsid w:val="001341DE"/>
    <w:rsid w:val="00154A61"/>
    <w:rsid w:val="001553B4"/>
    <w:rsid w:val="00156B77"/>
    <w:rsid w:val="001575CD"/>
    <w:rsid w:val="00162444"/>
    <w:rsid w:val="00164C0A"/>
    <w:rsid w:val="00165CA8"/>
    <w:rsid w:val="00167764"/>
    <w:rsid w:val="00176C8B"/>
    <w:rsid w:val="00182553"/>
    <w:rsid w:val="001874E5"/>
    <w:rsid w:val="0019158A"/>
    <w:rsid w:val="001916DA"/>
    <w:rsid w:val="00195924"/>
    <w:rsid w:val="001B1F0D"/>
    <w:rsid w:val="001B262C"/>
    <w:rsid w:val="001B2D86"/>
    <w:rsid w:val="001B4D2C"/>
    <w:rsid w:val="001C3AF6"/>
    <w:rsid w:val="001D6F86"/>
    <w:rsid w:val="001D7E4B"/>
    <w:rsid w:val="001E2234"/>
    <w:rsid w:val="001E6212"/>
    <w:rsid w:val="001F0C92"/>
    <w:rsid w:val="001F645B"/>
    <w:rsid w:val="002031A1"/>
    <w:rsid w:val="002070FC"/>
    <w:rsid w:val="002105BD"/>
    <w:rsid w:val="00222EF8"/>
    <w:rsid w:val="0022350A"/>
    <w:rsid w:val="0023149C"/>
    <w:rsid w:val="00243675"/>
    <w:rsid w:val="00244C06"/>
    <w:rsid w:val="00247FB1"/>
    <w:rsid w:val="0025144F"/>
    <w:rsid w:val="00254C9F"/>
    <w:rsid w:val="00263941"/>
    <w:rsid w:val="00266E64"/>
    <w:rsid w:val="0027431F"/>
    <w:rsid w:val="002749E7"/>
    <w:rsid w:val="002A2B6A"/>
    <w:rsid w:val="002A3410"/>
    <w:rsid w:val="002B150E"/>
    <w:rsid w:val="002D2950"/>
    <w:rsid w:val="002D521A"/>
    <w:rsid w:val="002D59A9"/>
    <w:rsid w:val="002E1721"/>
    <w:rsid w:val="002E38EC"/>
    <w:rsid w:val="002F1B70"/>
    <w:rsid w:val="002F470E"/>
    <w:rsid w:val="00303FD8"/>
    <w:rsid w:val="0030680F"/>
    <w:rsid w:val="003152D4"/>
    <w:rsid w:val="00326025"/>
    <w:rsid w:val="00326F79"/>
    <w:rsid w:val="00334F60"/>
    <w:rsid w:val="003447C9"/>
    <w:rsid w:val="003479BF"/>
    <w:rsid w:val="00347BF8"/>
    <w:rsid w:val="00351BED"/>
    <w:rsid w:val="00360729"/>
    <w:rsid w:val="003717DB"/>
    <w:rsid w:val="00372809"/>
    <w:rsid w:val="00375082"/>
    <w:rsid w:val="003A0220"/>
    <w:rsid w:val="003B69B5"/>
    <w:rsid w:val="003B6CEA"/>
    <w:rsid w:val="003C3B94"/>
    <w:rsid w:val="003D2811"/>
    <w:rsid w:val="003D3437"/>
    <w:rsid w:val="003F3EC5"/>
    <w:rsid w:val="003F7BDA"/>
    <w:rsid w:val="00400A00"/>
    <w:rsid w:val="004103A3"/>
    <w:rsid w:val="004111C9"/>
    <w:rsid w:val="00411473"/>
    <w:rsid w:val="00413874"/>
    <w:rsid w:val="004153F1"/>
    <w:rsid w:val="00415D38"/>
    <w:rsid w:val="004243E1"/>
    <w:rsid w:val="00426E57"/>
    <w:rsid w:val="00434568"/>
    <w:rsid w:val="004478DD"/>
    <w:rsid w:val="0045077F"/>
    <w:rsid w:val="004508D9"/>
    <w:rsid w:val="004744A7"/>
    <w:rsid w:val="00476FB0"/>
    <w:rsid w:val="0048372B"/>
    <w:rsid w:val="00492276"/>
    <w:rsid w:val="004A4CF6"/>
    <w:rsid w:val="004B7F91"/>
    <w:rsid w:val="004C0754"/>
    <w:rsid w:val="004C568D"/>
    <w:rsid w:val="004C5A69"/>
    <w:rsid w:val="004D74CD"/>
    <w:rsid w:val="004E25B6"/>
    <w:rsid w:val="004E5914"/>
    <w:rsid w:val="004F235E"/>
    <w:rsid w:val="004F2EE2"/>
    <w:rsid w:val="004F50C6"/>
    <w:rsid w:val="004F5EAC"/>
    <w:rsid w:val="004F7E93"/>
    <w:rsid w:val="005023EF"/>
    <w:rsid w:val="00503062"/>
    <w:rsid w:val="0050436A"/>
    <w:rsid w:val="0052232C"/>
    <w:rsid w:val="00522419"/>
    <w:rsid w:val="0052541C"/>
    <w:rsid w:val="00537C53"/>
    <w:rsid w:val="005403C8"/>
    <w:rsid w:val="00541586"/>
    <w:rsid w:val="00542289"/>
    <w:rsid w:val="0055316E"/>
    <w:rsid w:val="005602AC"/>
    <w:rsid w:val="00560DE7"/>
    <w:rsid w:val="00561131"/>
    <w:rsid w:val="0056147D"/>
    <w:rsid w:val="005722AE"/>
    <w:rsid w:val="00576056"/>
    <w:rsid w:val="00577CE6"/>
    <w:rsid w:val="005B41C6"/>
    <w:rsid w:val="005C4497"/>
    <w:rsid w:val="005C6123"/>
    <w:rsid w:val="005C62E3"/>
    <w:rsid w:val="005D34DC"/>
    <w:rsid w:val="005E1738"/>
    <w:rsid w:val="005F105D"/>
    <w:rsid w:val="005F1910"/>
    <w:rsid w:val="00605E40"/>
    <w:rsid w:val="00626230"/>
    <w:rsid w:val="00627DB8"/>
    <w:rsid w:val="00645065"/>
    <w:rsid w:val="00673FA3"/>
    <w:rsid w:val="00676B3A"/>
    <w:rsid w:val="00682072"/>
    <w:rsid w:val="00684875"/>
    <w:rsid w:val="00686563"/>
    <w:rsid w:val="00691B9D"/>
    <w:rsid w:val="006A4120"/>
    <w:rsid w:val="006B198B"/>
    <w:rsid w:val="006B198E"/>
    <w:rsid w:val="006B3538"/>
    <w:rsid w:val="006C2DD3"/>
    <w:rsid w:val="006D6251"/>
    <w:rsid w:val="006F485E"/>
    <w:rsid w:val="006F5616"/>
    <w:rsid w:val="00702FA4"/>
    <w:rsid w:val="0070488A"/>
    <w:rsid w:val="00704C22"/>
    <w:rsid w:val="0071133E"/>
    <w:rsid w:val="00724D27"/>
    <w:rsid w:val="00732AFB"/>
    <w:rsid w:val="00732F19"/>
    <w:rsid w:val="0075169A"/>
    <w:rsid w:val="00756AFE"/>
    <w:rsid w:val="00762C09"/>
    <w:rsid w:val="0076416F"/>
    <w:rsid w:val="00786ED0"/>
    <w:rsid w:val="00790408"/>
    <w:rsid w:val="00790647"/>
    <w:rsid w:val="00797644"/>
    <w:rsid w:val="007B2149"/>
    <w:rsid w:val="007B4F8E"/>
    <w:rsid w:val="007B69A1"/>
    <w:rsid w:val="007B750C"/>
    <w:rsid w:val="007D5065"/>
    <w:rsid w:val="007F0165"/>
    <w:rsid w:val="007F33F9"/>
    <w:rsid w:val="00802F9E"/>
    <w:rsid w:val="00814239"/>
    <w:rsid w:val="00817A61"/>
    <w:rsid w:val="00836396"/>
    <w:rsid w:val="00850C27"/>
    <w:rsid w:val="00853CA6"/>
    <w:rsid w:val="00853D5B"/>
    <w:rsid w:val="00875877"/>
    <w:rsid w:val="008828FE"/>
    <w:rsid w:val="00886CD0"/>
    <w:rsid w:val="008A0CC9"/>
    <w:rsid w:val="008B2F44"/>
    <w:rsid w:val="008C300B"/>
    <w:rsid w:val="008D0085"/>
    <w:rsid w:val="008D154B"/>
    <w:rsid w:val="008E0FAC"/>
    <w:rsid w:val="008E3603"/>
    <w:rsid w:val="008E5C06"/>
    <w:rsid w:val="00914592"/>
    <w:rsid w:val="0092021D"/>
    <w:rsid w:val="00927DA2"/>
    <w:rsid w:val="009341E8"/>
    <w:rsid w:val="00934896"/>
    <w:rsid w:val="00936B6B"/>
    <w:rsid w:val="00943E35"/>
    <w:rsid w:val="00950C9C"/>
    <w:rsid w:val="0095150A"/>
    <w:rsid w:val="009612A2"/>
    <w:rsid w:val="00972998"/>
    <w:rsid w:val="00982CF9"/>
    <w:rsid w:val="00987F7D"/>
    <w:rsid w:val="00990BB3"/>
    <w:rsid w:val="00994B2C"/>
    <w:rsid w:val="009B010F"/>
    <w:rsid w:val="009B40DB"/>
    <w:rsid w:val="009C0D14"/>
    <w:rsid w:val="009D1D9F"/>
    <w:rsid w:val="009F45D7"/>
    <w:rsid w:val="00A149B4"/>
    <w:rsid w:val="00A16D50"/>
    <w:rsid w:val="00A23371"/>
    <w:rsid w:val="00A2347C"/>
    <w:rsid w:val="00A27FC6"/>
    <w:rsid w:val="00A320DE"/>
    <w:rsid w:val="00A37570"/>
    <w:rsid w:val="00A45ADD"/>
    <w:rsid w:val="00A544B2"/>
    <w:rsid w:val="00A54550"/>
    <w:rsid w:val="00A62D30"/>
    <w:rsid w:val="00A6535F"/>
    <w:rsid w:val="00A81CF9"/>
    <w:rsid w:val="00A84A7F"/>
    <w:rsid w:val="00A8637D"/>
    <w:rsid w:val="00A8790B"/>
    <w:rsid w:val="00A90F57"/>
    <w:rsid w:val="00AA56F2"/>
    <w:rsid w:val="00AE2A15"/>
    <w:rsid w:val="00AE5547"/>
    <w:rsid w:val="00B01173"/>
    <w:rsid w:val="00B01BE4"/>
    <w:rsid w:val="00B037ED"/>
    <w:rsid w:val="00B05B79"/>
    <w:rsid w:val="00B13525"/>
    <w:rsid w:val="00B23B59"/>
    <w:rsid w:val="00B42177"/>
    <w:rsid w:val="00B43608"/>
    <w:rsid w:val="00B628BB"/>
    <w:rsid w:val="00B7735A"/>
    <w:rsid w:val="00B84220"/>
    <w:rsid w:val="00B86CA4"/>
    <w:rsid w:val="00B94F95"/>
    <w:rsid w:val="00B96A07"/>
    <w:rsid w:val="00BA0EFE"/>
    <w:rsid w:val="00BB0A7A"/>
    <w:rsid w:val="00BB1AD9"/>
    <w:rsid w:val="00BE384D"/>
    <w:rsid w:val="00C07925"/>
    <w:rsid w:val="00C1046B"/>
    <w:rsid w:val="00C109F8"/>
    <w:rsid w:val="00C125BC"/>
    <w:rsid w:val="00C13868"/>
    <w:rsid w:val="00C23AF0"/>
    <w:rsid w:val="00C353A4"/>
    <w:rsid w:val="00C42238"/>
    <w:rsid w:val="00C44193"/>
    <w:rsid w:val="00C53504"/>
    <w:rsid w:val="00C55AD9"/>
    <w:rsid w:val="00C653DB"/>
    <w:rsid w:val="00C70DE9"/>
    <w:rsid w:val="00C8563F"/>
    <w:rsid w:val="00CA54D8"/>
    <w:rsid w:val="00CB4B93"/>
    <w:rsid w:val="00CC02B3"/>
    <w:rsid w:val="00CD4DD2"/>
    <w:rsid w:val="00CE3073"/>
    <w:rsid w:val="00CE570D"/>
    <w:rsid w:val="00CF0518"/>
    <w:rsid w:val="00CF3491"/>
    <w:rsid w:val="00CF5EF5"/>
    <w:rsid w:val="00D00886"/>
    <w:rsid w:val="00D00B5F"/>
    <w:rsid w:val="00D02ACE"/>
    <w:rsid w:val="00D0530B"/>
    <w:rsid w:val="00D054B9"/>
    <w:rsid w:val="00D2016B"/>
    <w:rsid w:val="00D20B4A"/>
    <w:rsid w:val="00D2619C"/>
    <w:rsid w:val="00D34900"/>
    <w:rsid w:val="00D3598D"/>
    <w:rsid w:val="00D41428"/>
    <w:rsid w:val="00D44487"/>
    <w:rsid w:val="00D55664"/>
    <w:rsid w:val="00D70525"/>
    <w:rsid w:val="00D9011D"/>
    <w:rsid w:val="00DA0E6B"/>
    <w:rsid w:val="00DA348D"/>
    <w:rsid w:val="00DA5A9C"/>
    <w:rsid w:val="00DA6E0E"/>
    <w:rsid w:val="00DB26CB"/>
    <w:rsid w:val="00DB5251"/>
    <w:rsid w:val="00DC5155"/>
    <w:rsid w:val="00DC7571"/>
    <w:rsid w:val="00DE4CFC"/>
    <w:rsid w:val="00DE57DF"/>
    <w:rsid w:val="00DE6338"/>
    <w:rsid w:val="00DF52C8"/>
    <w:rsid w:val="00DF73E9"/>
    <w:rsid w:val="00DF7C74"/>
    <w:rsid w:val="00E0666B"/>
    <w:rsid w:val="00E24C99"/>
    <w:rsid w:val="00E26986"/>
    <w:rsid w:val="00E56B67"/>
    <w:rsid w:val="00E60137"/>
    <w:rsid w:val="00E61EE4"/>
    <w:rsid w:val="00E718E0"/>
    <w:rsid w:val="00E72D29"/>
    <w:rsid w:val="00E746BD"/>
    <w:rsid w:val="00E75F9A"/>
    <w:rsid w:val="00E76C86"/>
    <w:rsid w:val="00E86498"/>
    <w:rsid w:val="00EB22A7"/>
    <w:rsid w:val="00EB3672"/>
    <w:rsid w:val="00EC7D6B"/>
    <w:rsid w:val="00ED4E9F"/>
    <w:rsid w:val="00EE3A1C"/>
    <w:rsid w:val="00EF691C"/>
    <w:rsid w:val="00F04265"/>
    <w:rsid w:val="00F233C2"/>
    <w:rsid w:val="00F37597"/>
    <w:rsid w:val="00F37E2A"/>
    <w:rsid w:val="00F72B23"/>
    <w:rsid w:val="00F972D5"/>
    <w:rsid w:val="00FB353D"/>
    <w:rsid w:val="00FB670E"/>
    <w:rsid w:val="00FC050A"/>
    <w:rsid w:val="00FE37BD"/>
    <w:rsid w:val="00FE51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3F876"/>
  <w15:docId w15:val="{645E321A-5171-4A2E-A689-E5E628515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ind w:firstLine="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680F"/>
  </w:style>
  <w:style w:type="paragraph" w:styleId="1">
    <w:name w:val="heading 1"/>
    <w:basedOn w:val="a"/>
    <w:next w:val="a"/>
    <w:link w:val="10"/>
    <w:uiPriority w:val="9"/>
    <w:qFormat/>
    <w:rsid w:val="00990BB3"/>
    <w:pPr>
      <w:keepNext/>
      <w:keepLines/>
      <w:spacing w:before="240"/>
      <w:outlineLvl w:val="0"/>
    </w:pPr>
    <w:rPr>
      <w:rFonts w:asciiTheme="majorHAnsi" w:eastAsiaTheme="majorEastAsia" w:hAnsiTheme="majorHAnsi" w:cstheme="majorBidi"/>
      <w:color w:val="A5A5A5" w:themeColor="accent1" w:themeShade="BF"/>
      <w:sz w:val="32"/>
      <w:szCs w:val="32"/>
    </w:rPr>
  </w:style>
  <w:style w:type="paragraph" w:styleId="4">
    <w:name w:val="heading 4"/>
    <w:basedOn w:val="a"/>
    <w:next w:val="a"/>
    <w:link w:val="40"/>
    <w:uiPriority w:val="9"/>
    <w:semiHidden/>
    <w:unhideWhenUsed/>
    <w:qFormat/>
    <w:rsid w:val="001E2234"/>
    <w:pPr>
      <w:keepNext/>
      <w:keepLines/>
      <w:spacing w:before="40"/>
      <w:outlineLvl w:val="3"/>
    </w:pPr>
    <w:rPr>
      <w:rFonts w:asciiTheme="majorHAnsi" w:eastAsiaTheme="majorEastAsia" w:hAnsiTheme="majorHAnsi" w:cstheme="majorBidi"/>
      <w:i/>
      <w:iCs/>
      <w:color w:val="A5A5A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575CD"/>
    <w:rPr>
      <w:color w:val="5F5F5F" w:themeColor="hyperlink"/>
      <w:u w:val="single"/>
    </w:rPr>
  </w:style>
  <w:style w:type="paragraph" w:styleId="a4">
    <w:name w:val="footnote text"/>
    <w:basedOn w:val="a"/>
    <w:link w:val="a5"/>
    <w:uiPriority w:val="99"/>
    <w:semiHidden/>
    <w:unhideWhenUsed/>
    <w:rsid w:val="00AE2A15"/>
    <w:rPr>
      <w:sz w:val="20"/>
      <w:szCs w:val="20"/>
    </w:rPr>
  </w:style>
  <w:style w:type="character" w:customStyle="1" w:styleId="a5">
    <w:name w:val="Текст сноски Знак"/>
    <w:basedOn w:val="a0"/>
    <w:link w:val="a4"/>
    <w:uiPriority w:val="99"/>
    <w:semiHidden/>
    <w:rsid w:val="00AE2A15"/>
    <w:rPr>
      <w:sz w:val="20"/>
      <w:szCs w:val="20"/>
    </w:rPr>
  </w:style>
  <w:style w:type="character" w:styleId="a6">
    <w:name w:val="footnote reference"/>
    <w:basedOn w:val="a0"/>
    <w:uiPriority w:val="99"/>
    <w:semiHidden/>
    <w:unhideWhenUsed/>
    <w:rsid w:val="00AE2A15"/>
    <w:rPr>
      <w:vertAlign w:val="superscript"/>
    </w:rPr>
  </w:style>
  <w:style w:type="paragraph" w:styleId="a7">
    <w:name w:val="header"/>
    <w:basedOn w:val="a"/>
    <w:link w:val="a8"/>
    <w:uiPriority w:val="99"/>
    <w:unhideWhenUsed/>
    <w:rsid w:val="002E1721"/>
    <w:pPr>
      <w:tabs>
        <w:tab w:val="center" w:pos="4677"/>
        <w:tab w:val="right" w:pos="9355"/>
      </w:tabs>
    </w:pPr>
  </w:style>
  <w:style w:type="character" w:customStyle="1" w:styleId="a8">
    <w:name w:val="Верхний колонтитул Знак"/>
    <w:basedOn w:val="a0"/>
    <w:link w:val="a7"/>
    <w:uiPriority w:val="99"/>
    <w:rsid w:val="002E1721"/>
  </w:style>
  <w:style w:type="paragraph" w:styleId="a9">
    <w:name w:val="footer"/>
    <w:basedOn w:val="a"/>
    <w:link w:val="aa"/>
    <w:uiPriority w:val="99"/>
    <w:unhideWhenUsed/>
    <w:rsid w:val="002E1721"/>
    <w:pPr>
      <w:tabs>
        <w:tab w:val="center" w:pos="4677"/>
        <w:tab w:val="right" w:pos="9355"/>
      </w:tabs>
    </w:pPr>
  </w:style>
  <w:style w:type="character" w:customStyle="1" w:styleId="aa">
    <w:name w:val="Нижний колонтитул Знак"/>
    <w:basedOn w:val="a0"/>
    <w:link w:val="a9"/>
    <w:uiPriority w:val="99"/>
    <w:rsid w:val="002E1721"/>
  </w:style>
  <w:style w:type="table" w:styleId="ab">
    <w:name w:val="Table Grid"/>
    <w:basedOn w:val="a1"/>
    <w:uiPriority w:val="59"/>
    <w:rsid w:val="002E1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645065"/>
    <w:pPr>
      <w:ind w:left="720"/>
      <w:contextualSpacing/>
    </w:pPr>
  </w:style>
  <w:style w:type="character" w:styleId="ad">
    <w:name w:val="Strong"/>
    <w:basedOn w:val="a0"/>
    <w:uiPriority w:val="22"/>
    <w:qFormat/>
    <w:rsid w:val="00561131"/>
    <w:rPr>
      <w:b/>
      <w:bCs/>
    </w:rPr>
  </w:style>
  <w:style w:type="table" w:customStyle="1" w:styleId="11">
    <w:name w:val="Сетка таблицы1"/>
    <w:basedOn w:val="a1"/>
    <w:next w:val="ab"/>
    <w:uiPriority w:val="59"/>
    <w:rsid w:val="00E75F9A"/>
    <w:pPr>
      <w:ind w:firstLine="0"/>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e">
    <w:name w:val="Balloon Text"/>
    <w:basedOn w:val="a"/>
    <w:link w:val="af"/>
    <w:uiPriority w:val="99"/>
    <w:semiHidden/>
    <w:unhideWhenUsed/>
    <w:rsid w:val="003C3B94"/>
    <w:rPr>
      <w:rFonts w:ascii="Segoe UI" w:hAnsi="Segoe UI" w:cs="Segoe UI"/>
      <w:sz w:val="18"/>
      <w:szCs w:val="18"/>
    </w:rPr>
  </w:style>
  <w:style w:type="character" w:customStyle="1" w:styleId="af">
    <w:name w:val="Текст выноски Знак"/>
    <w:basedOn w:val="a0"/>
    <w:link w:val="ae"/>
    <w:uiPriority w:val="99"/>
    <w:semiHidden/>
    <w:rsid w:val="003C3B94"/>
    <w:rPr>
      <w:rFonts w:ascii="Segoe UI" w:hAnsi="Segoe UI" w:cs="Segoe UI"/>
      <w:sz w:val="18"/>
      <w:szCs w:val="18"/>
    </w:rPr>
  </w:style>
  <w:style w:type="paragraph" w:styleId="af0">
    <w:name w:val="Normal (Web)"/>
    <w:basedOn w:val="a"/>
    <w:uiPriority w:val="99"/>
    <w:unhideWhenUsed/>
    <w:rsid w:val="003152D4"/>
    <w:pPr>
      <w:spacing w:before="100" w:beforeAutospacing="1" w:after="100" w:afterAutospacing="1"/>
      <w:ind w:firstLine="0"/>
    </w:pPr>
    <w:rPr>
      <w:rFonts w:ascii="Times New Roman" w:eastAsia="Times New Roman" w:hAnsi="Times New Roman" w:cs="Times New Roman"/>
      <w:sz w:val="24"/>
      <w:szCs w:val="24"/>
      <w:lang w:eastAsia="ru-RU"/>
    </w:rPr>
  </w:style>
  <w:style w:type="paragraph" w:customStyle="1" w:styleId="c3">
    <w:name w:val="c3"/>
    <w:basedOn w:val="a"/>
    <w:rsid w:val="003D3437"/>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c0">
    <w:name w:val="c0"/>
    <w:basedOn w:val="a0"/>
    <w:rsid w:val="003D3437"/>
  </w:style>
  <w:style w:type="paragraph" w:customStyle="1" w:styleId="pboth">
    <w:name w:val="pboth"/>
    <w:basedOn w:val="a"/>
    <w:rsid w:val="00E718E0"/>
    <w:pPr>
      <w:spacing w:before="100" w:beforeAutospacing="1" w:after="100" w:afterAutospacing="1"/>
      <w:ind w:firstLine="0"/>
    </w:pPr>
    <w:rPr>
      <w:rFonts w:ascii="Times New Roman" w:eastAsia="Times New Roman" w:hAnsi="Times New Roman" w:cs="Times New Roman"/>
      <w:sz w:val="24"/>
      <w:szCs w:val="24"/>
      <w:lang w:eastAsia="ru-RU"/>
    </w:rPr>
  </w:style>
  <w:style w:type="character" w:customStyle="1" w:styleId="af1">
    <w:name w:val="Гипертекстовая ссылка"/>
    <w:basedOn w:val="a0"/>
    <w:uiPriority w:val="99"/>
    <w:rsid w:val="002749E7"/>
    <w:rPr>
      <w:color w:val="106BBE"/>
    </w:rPr>
  </w:style>
  <w:style w:type="paragraph" w:customStyle="1" w:styleId="af2">
    <w:name w:val="Таблицы (моноширинный)"/>
    <w:basedOn w:val="a"/>
    <w:next w:val="a"/>
    <w:uiPriority w:val="99"/>
    <w:rsid w:val="002749E7"/>
    <w:pPr>
      <w:widowControl w:val="0"/>
      <w:autoSpaceDE w:val="0"/>
      <w:autoSpaceDN w:val="0"/>
      <w:adjustRightInd w:val="0"/>
      <w:ind w:firstLine="0"/>
    </w:pPr>
    <w:rPr>
      <w:rFonts w:ascii="Courier New" w:eastAsia="Times New Roman" w:hAnsi="Courier New" w:cs="Courier New"/>
      <w:sz w:val="24"/>
      <w:szCs w:val="24"/>
      <w:lang w:eastAsia="ru-RU"/>
    </w:rPr>
  </w:style>
  <w:style w:type="character" w:customStyle="1" w:styleId="40">
    <w:name w:val="Заголовок 4 Знак"/>
    <w:basedOn w:val="a0"/>
    <w:link w:val="4"/>
    <w:semiHidden/>
    <w:rsid w:val="001E2234"/>
    <w:rPr>
      <w:rFonts w:asciiTheme="majorHAnsi" w:eastAsiaTheme="majorEastAsia" w:hAnsiTheme="majorHAnsi" w:cstheme="majorBidi"/>
      <w:i/>
      <w:iCs/>
      <w:color w:val="A5A5A5" w:themeColor="accent1" w:themeShade="BF"/>
    </w:rPr>
  </w:style>
  <w:style w:type="character" w:customStyle="1" w:styleId="10">
    <w:name w:val="Заголовок 1 Знак"/>
    <w:basedOn w:val="a0"/>
    <w:link w:val="1"/>
    <w:uiPriority w:val="9"/>
    <w:rsid w:val="00990BB3"/>
    <w:rPr>
      <w:rFonts w:asciiTheme="majorHAnsi" w:eastAsiaTheme="majorEastAsia" w:hAnsiTheme="majorHAnsi" w:cstheme="majorBidi"/>
      <w:color w:val="A5A5A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6067">
      <w:bodyDiv w:val="1"/>
      <w:marLeft w:val="0"/>
      <w:marRight w:val="0"/>
      <w:marTop w:val="0"/>
      <w:marBottom w:val="0"/>
      <w:divBdr>
        <w:top w:val="none" w:sz="0" w:space="0" w:color="auto"/>
        <w:left w:val="none" w:sz="0" w:space="0" w:color="auto"/>
        <w:bottom w:val="none" w:sz="0" w:space="0" w:color="auto"/>
        <w:right w:val="none" w:sz="0" w:space="0" w:color="auto"/>
      </w:divBdr>
    </w:div>
    <w:div w:id="46808027">
      <w:bodyDiv w:val="1"/>
      <w:marLeft w:val="0"/>
      <w:marRight w:val="0"/>
      <w:marTop w:val="0"/>
      <w:marBottom w:val="0"/>
      <w:divBdr>
        <w:top w:val="none" w:sz="0" w:space="0" w:color="auto"/>
        <w:left w:val="none" w:sz="0" w:space="0" w:color="auto"/>
        <w:bottom w:val="none" w:sz="0" w:space="0" w:color="auto"/>
        <w:right w:val="none" w:sz="0" w:space="0" w:color="auto"/>
      </w:divBdr>
    </w:div>
    <w:div w:id="94441241">
      <w:bodyDiv w:val="1"/>
      <w:marLeft w:val="0"/>
      <w:marRight w:val="0"/>
      <w:marTop w:val="0"/>
      <w:marBottom w:val="0"/>
      <w:divBdr>
        <w:top w:val="none" w:sz="0" w:space="0" w:color="auto"/>
        <w:left w:val="none" w:sz="0" w:space="0" w:color="auto"/>
        <w:bottom w:val="none" w:sz="0" w:space="0" w:color="auto"/>
        <w:right w:val="none" w:sz="0" w:space="0" w:color="auto"/>
      </w:divBdr>
    </w:div>
    <w:div w:id="173885720">
      <w:bodyDiv w:val="1"/>
      <w:marLeft w:val="0"/>
      <w:marRight w:val="0"/>
      <w:marTop w:val="0"/>
      <w:marBottom w:val="0"/>
      <w:divBdr>
        <w:top w:val="none" w:sz="0" w:space="0" w:color="auto"/>
        <w:left w:val="none" w:sz="0" w:space="0" w:color="auto"/>
        <w:bottom w:val="none" w:sz="0" w:space="0" w:color="auto"/>
        <w:right w:val="none" w:sz="0" w:space="0" w:color="auto"/>
      </w:divBdr>
    </w:div>
    <w:div w:id="210389454">
      <w:bodyDiv w:val="1"/>
      <w:marLeft w:val="0"/>
      <w:marRight w:val="0"/>
      <w:marTop w:val="0"/>
      <w:marBottom w:val="0"/>
      <w:divBdr>
        <w:top w:val="none" w:sz="0" w:space="0" w:color="auto"/>
        <w:left w:val="none" w:sz="0" w:space="0" w:color="auto"/>
        <w:bottom w:val="none" w:sz="0" w:space="0" w:color="auto"/>
        <w:right w:val="none" w:sz="0" w:space="0" w:color="auto"/>
      </w:divBdr>
    </w:div>
    <w:div w:id="225386310">
      <w:bodyDiv w:val="1"/>
      <w:marLeft w:val="0"/>
      <w:marRight w:val="0"/>
      <w:marTop w:val="0"/>
      <w:marBottom w:val="0"/>
      <w:divBdr>
        <w:top w:val="none" w:sz="0" w:space="0" w:color="auto"/>
        <w:left w:val="none" w:sz="0" w:space="0" w:color="auto"/>
        <w:bottom w:val="none" w:sz="0" w:space="0" w:color="auto"/>
        <w:right w:val="none" w:sz="0" w:space="0" w:color="auto"/>
      </w:divBdr>
    </w:div>
    <w:div w:id="249891540">
      <w:bodyDiv w:val="1"/>
      <w:marLeft w:val="0"/>
      <w:marRight w:val="0"/>
      <w:marTop w:val="0"/>
      <w:marBottom w:val="0"/>
      <w:divBdr>
        <w:top w:val="none" w:sz="0" w:space="0" w:color="auto"/>
        <w:left w:val="none" w:sz="0" w:space="0" w:color="auto"/>
        <w:bottom w:val="none" w:sz="0" w:space="0" w:color="auto"/>
        <w:right w:val="none" w:sz="0" w:space="0" w:color="auto"/>
      </w:divBdr>
    </w:div>
    <w:div w:id="294677318">
      <w:bodyDiv w:val="1"/>
      <w:marLeft w:val="0"/>
      <w:marRight w:val="0"/>
      <w:marTop w:val="0"/>
      <w:marBottom w:val="0"/>
      <w:divBdr>
        <w:top w:val="none" w:sz="0" w:space="0" w:color="auto"/>
        <w:left w:val="none" w:sz="0" w:space="0" w:color="auto"/>
        <w:bottom w:val="none" w:sz="0" w:space="0" w:color="auto"/>
        <w:right w:val="none" w:sz="0" w:space="0" w:color="auto"/>
      </w:divBdr>
    </w:div>
    <w:div w:id="367031981">
      <w:bodyDiv w:val="1"/>
      <w:marLeft w:val="0"/>
      <w:marRight w:val="0"/>
      <w:marTop w:val="0"/>
      <w:marBottom w:val="0"/>
      <w:divBdr>
        <w:top w:val="none" w:sz="0" w:space="0" w:color="auto"/>
        <w:left w:val="none" w:sz="0" w:space="0" w:color="auto"/>
        <w:bottom w:val="none" w:sz="0" w:space="0" w:color="auto"/>
        <w:right w:val="none" w:sz="0" w:space="0" w:color="auto"/>
      </w:divBdr>
    </w:div>
    <w:div w:id="626089760">
      <w:bodyDiv w:val="1"/>
      <w:marLeft w:val="0"/>
      <w:marRight w:val="0"/>
      <w:marTop w:val="0"/>
      <w:marBottom w:val="0"/>
      <w:divBdr>
        <w:top w:val="none" w:sz="0" w:space="0" w:color="auto"/>
        <w:left w:val="none" w:sz="0" w:space="0" w:color="auto"/>
        <w:bottom w:val="none" w:sz="0" w:space="0" w:color="auto"/>
        <w:right w:val="none" w:sz="0" w:space="0" w:color="auto"/>
      </w:divBdr>
    </w:div>
    <w:div w:id="639726324">
      <w:bodyDiv w:val="1"/>
      <w:marLeft w:val="0"/>
      <w:marRight w:val="0"/>
      <w:marTop w:val="0"/>
      <w:marBottom w:val="0"/>
      <w:divBdr>
        <w:top w:val="none" w:sz="0" w:space="0" w:color="auto"/>
        <w:left w:val="none" w:sz="0" w:space="0" w:color="auto"/>
        <w:bottom w:val="none" w:sz="0" w:space="0" w:color="auto"/>
        <w:right w:val="none" w:sz="0" w:space="0" w:color="auto"/>
      </w:divBdr>
    </w:div>
    <w:div w:id="684601446">
      <w:bodyDiv w:val="1"/>
      <w:marLeft w:val="0"/>
      <w:marRight w:val="0"/>
      <w:marTop w:val="0"/>
      <w:marBottom w:val="0"/>
      <w:divBdr>
        <w:top w:val="none" w:sz="0" w:space="0" w:color="auto"/>
        <w:left w:val="none" w:sz="0" w:space="0" w:color="auto"/>
        <w:bottom w:val="none" w:sz="0" w:space="0" w:color="auto"/>
        <w:right w:val="none" w:sz="0" w:space="0" w:color="auto"/>
      </w:divBdr>
      <w:divsChild>
        <w:div w:id="2106413553">
          <w:marLeft w:val="0"/>
          <w:marRight w:val="0"/>
          <w:marTop w:val="0"/>
          <w:marBottom w:val="0"/>
          <w:divBdr>
            <w:top w:val="none" w:sz="0" w:space="0" w:color="auto"/>
            <w:left w:val="none" w:sz="0" w:space="0" w:color="auto"/>
            <w:bottom w:val="none" w:sz="0" w:space="0" w:color="auto"/>
            <w:right w:val="none" w:sz="0" w:space="0" w:color="auto"/>
          </w:divBdr>
          <w:divsChild>
            <w:div w:id="48447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563360">
      <w:bodyDiv w:val="1"/>
      <w:marLeft w:val="0"/>
      <w:marRight w:val="0"/>
      <w:marTop w:val="0"/>
      <w:marBottom w:val="0"/>
      <w:divBdr>
        <w:top w:val="none" w:sz="0" w:space="0" w:color="auto"/>
        <w:left w:val="none" w:sz="0" w:space="0" w:color="auto"/>
        <w:bottom w:val="none" w:sz="0" w:space="0" w:color="auto"/>
        <w:right w:val="none" w:sz="0" w:space="0" w:color="auto"/>
      </w:divBdr>
    </w:div>
    <w:div w:id="761268103">
      <w:bodyDiv w:val="1"/>
      <w:marLeft w:val="0"/>
      <w:marRight w:val="0"/>
      <w:marTop w:val="0"/>
      <w:marBottom w:val="0"/>
      <w:divBdr>
        <w:top w:val="none" w:sz="0" w:space="0" w:color="auto"/>
        <w:left w:val="none" w:sz="0" w:space="0" w:color="auto"/>
        <w:bottom w:val="none" w:sz="0" w:space="0" w:color="auto"/>
        <w:right w:val="none" w:sz="0" w:space="0" w:color="auto"/>
      </w:divBdr>
    </w:div>
    <w:div w:id="829105646">
      <w:bodyDiv w:val="1"/>
      <w:marLeft w:val="0"/>
      <w:marRight w:val="0"/>
      <w:marTop w:val="0"/>
      <w:marBottom w:val="0"/>
      <w:divBdr>
        <w:top w:val="none" w:sz="0" w:space="0" w:color="auto"/>
        <w:left w:val="none" w:sz="0" w:space="0" w:color="auto"/>
        <w:bottom w:val="none" w:sz="0" w:space="0" w:color="auto"/>
        <w:right w:val="none" w:sz="0" w:space="0" w:color="auto"/>
      </w:divBdr>
      <w:divsChild>
        <w:div w:id="202400788">
          <w:marLeft w:val="0"/>
          <w:marRight w:val="0"/>
          <w:marTop w:val="0"/>
          <w:marBottom w:val="0"/>
          <w:divBdr>
            <w:top w:val="none" w:sz="0" w:space="0" w:color="auto"/>
            <w:left w:val="none" w:sz="0" w:space="0" w:color="auto"/>
            <w:bottom w:val="none" w:sz="0" w:space="0" w:color="auto"/>
            <w:right w:val="none" w:sz="0" w:space="0" w:color="auto"/>
          </w:divBdr>
        </w:div>
        <w:div w:id="52703126">
          <w:marLeft w:val="0"/>
          <w:marRight w:val="0"/>
          <w:marTop w:val="0"/>
          <w:marBottom w:val="0"/>
          <w:divBdr>
            <w:top w:val="none" w:sz="0" w:space="0" w:color="auto"/>
            <w:left w:val="none" w:sz="0" w:space="0" w:color="auto"/>
            <w:bottom w:val="none" w:sz="0" w:space="0" w:color="auto"/>
            <w:right w:val="none" w:sz="0" w:space="0" w:color="auto"/>
          </w:divBdr>
        </w:div>
      </w:divsChild>
    </w:div>
    <w:div w:id="840585211">
      <w:bodyDiv w:val="1"/>
      <w:marLeft w:val="0"/>
      <w:marRight w:val="0"/>
      <w:marTop w:val="0"/>
      <w:marBottom w:val="0"/>
      <w:divBdr>
        <w:top w:val="none" w:sz="0" w:space="0" w:color="auto"/>
        <w:left w:val="none" w:sz="0" w:space="0" w:color="auto"/>
        <w:bottom w:val="none" w:sz="0" w:space="0" w:color="auto"/>
        <w:right w:val="none" w:sz="0" w:space="0" w:color="auto"/>
      </w:divBdr>
    </w:div>
    <w:div w:id="840852008">
      <w:bodyDiv w:val="1"/>
      <w:marLeft w:val="0"/>
      <w:marRight w:val="0"/>
      <w:marTop w:val="0"/>
      <w:marBottom w:val="0"/>
      <w:divBdr>
        <w:top w:val="none" w:sz="0" w:space="0" w:color="auto"/>
        <w:left w:val="none" w:sz="0" w:space="0" w:color="auto"/>
        <w:bottom w:val="none" w:sz="0" w:space="0" w:color="auto"/>
        <w:right w:val="none" w:sz="0" w:space="0" w:color="auto"/>
      </w:divBdr>
    </w:div>
    <w:div w:id="855273029">
      <w:bodyDiv w:val="1"/>
      <w:marLeft w:val="0"/>
      <w:marRight w:val="0"/>
      <w:marTop w:val="0"/>
      <w:marBottom w:val="0"/>
      <w:divBdr>
        <w:top w:val="none" w:sz="0" w:space="0" w:color="auto"/>
        <w:left w:val="none" w:sz="0" w:space="0" w:color="auto"/>
        <w:bottom w:val="none" w:sz="0" w:space="0" w:color="auto"/>
        <w:right w:val="none" w:sz="0" w:space="0" w:color="auto"/>
      </w:divBdr>
      <w:divsChild>
        <w:div w:id="2088070566">
          <w:marLeft w:val="0"/>
          <w:marRight w:val="0"/>
          <w:marTop w:val="0"/>
          <w:marBottom w:val="0"/>
          <w:divBdr>
            <w:top w:val="none" w:sz="0" w:space="0" w:color="auto"/>
            <w:left w:val="none" w:sz="0" w:space="0" w:color="auto"/>
            <w:bottom w:val="none" w:sz="0" w:space="0" w:color="auto"/>
            <w:right w:val="none" w:sz="0" w:space="0" w:color="auto"/>
          </w:divBdr>
          <w:divsChild>
            <w:div w:id="7754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827638">
      <w:bodyDiv w:val="1"/>
      <w:marLeft w:val="0"/>
      <w:marRight w:val="0"/>
      <w:marTop w:val="0"/>
      <w:marBottom w:val="0"/>
      <w:divBdr>
        <w:top w:val="none" w:sz="0" w:space="0" w:color="auto"/>
        <w:left w:val="none" w:sz="0" w:space="0" w:color="auto"/>
        <w:bottom w:val="none" w:sz="0" w:space="0" w:color="auto"/>
        <w:right w:val="none" w:sz="0" w:space="0" w:color="auto"/>
      </w:divBdr>
    </w:div>
    <w:div w:id="1225680195">
      <w:bodyDiv w:val="1"/>
      <w:marLeft w:val="0"/>
      <w:marRight w:val="0"/>
      <w:marTop w:val="0"/>
      <w:marBottom w:val="0"/>
      <w:divBdr>
        <w:top w:val="none" w:sz="0" w:space="0" w:color="auto"/>
        <w:left w:val="none" w:sz="0" w:space="0" w:color="auto"/>
        <w:bottom w:val="none" w:sz="0" w:space="0" w:color="auto"/>
        <w:right w:val="none" w:sz="0" w:space="0" w:color="auto"/>
      </w:divBdr>
    </w:div>
    <w:div w:id="1257782826">
      <w:bodyDiv w:val="1"/>
      <w:marLeft w:val="0"/>
      <w:marRight w:val="0"/>
      <w:marTop w:val="0"/>
      <w:marBottom w:val="0"/>
      <w:divBdr>
        <w:top w:val="none" w:sz="0" w:space="0" w:color="auto"/>
        <w:left w:val="none" w:sz="0" w:space="0" w:color="auto"/>
        <w:bottom w:val="none" w:sz="0" w:space="0" w:color="auto"/>
        <w:right w:val="none" w:sz="0" w:space="0" w:color="auto"/>
      </w:divBdr>
    </w:div>
    <w:div w:id="1287195424">
      <w:bodyDiv w:val="1"/>
      <w:marLeft w:val="0"/>
      <w:marRight w:val="0"/>
      <w:marTop w:val="0"/>
      <w:marBottom w:val="0"/>
      <w:divBdr>
        <w:top w:val="none" w:sz="0" w:space="0" w:color="auto"/>
        <w:left w:val="none" w:sz="0" w:space="0" w:color="auto"/>
        <w:bottom w:val="none" w:sz="0" w:space="0" w:color="auto"/>
        <w:right w:val="none" w:sz="0" w:space="0" w:color="auto"/>
      </w:divBdr>
    </w:div>
    <w:div w:id="1331760243">
      <w:bodyDiv w:val="1"/>
      <w:marLeft w:val="0"/>
      <w:marRight w:val="0"/>
      <w:marTop w:val="0"/>
      <w:marBottom w:val="0"/>
      <w:divBdr>
        <w:top w:val="none" w:sz="0" w:space="0" w:color="auto"/>
        <w:left w:val="none" w:sz="0" w:space="0" w:color="auto"/>
        <w:bottom w:val="none" w:sz="0" w:space="0" w:color="auto"/>
        <w:right w:val="none" w:sz="0" w:space="0" w:color="auto"/>
      </w:divBdr>
    </w:div>
    <w:div w:id="1456753096">
      <w:bodyDiv w:val="1"/>
      <w:marLeft w:val="0"/>
      <w:marRight w:val="0"/>
      <w:marTop w:val="0"/>
      <w:marBottom w:val="0"/>
      <w:divBdr>
        <w:top w:val="none" w:sz="0" w:space="0" w:color="auto"/>
        <w:left w:val="none" w:sz="0" w:space="0" w:color="auto"/>
        <w:bottom w:val="none" w:sz="0" w:space="0" w:color="auto"/>
        <w:right w:val="none" w:sz="0" w:space="0" w:color="auto"/>
      </w:divBdr>
    </w:div>
    <w:div w:id="1540893859">
      <w:bodyDiv w:val="1"/>
      <w:marLeft w:val="0"/>
      <w:marRight w:val="0"/>
      <w:marTop w:val="0"/>
      <w:marBottom w:val="0"/>
      <w:divBdr>
        <w:top w:val="none" w:sz="0" w:space="0" w:color="auto"/>
        <w:left w:val="none" w:sz="0" w:space="0" w:color="auto"/>
        <w:bottom w:val="none" w:sz="0" w:space="0" w:color="auto"/>
        <w:right w:val="none" w:sz="0" w:space="0" w:color="auto"/>
      </w:divBdr>
    </w:div>
    <w:div w:id="1605116933">
      <w:bodyDiv w:val="1"/>
      <w:marLeft w:val="0"/>
      <w:marRight w:val="0"/>
      <w:marTop w:val="0"/>
      <w:marBottom w:val="0"/>
      <w:divBdr>
        <w:top w:val="none" w:sz="0" w:space="0" w:color="auto"/>
        <w:left w:val="none" w:sz="0" w:space="0" w:color="auto"/>
        <w:bottom w:val="none" w:sz="0" w:space="0" w:color="auto"/>
        <w:right w:val="none" w:sz="0" w:space="0" w:color="auto"/>
      </w:divBdr>
    </w:div>
    <w:div w:id="1740862975">
      <w:bodyDiv w:val="1"/>
      <w:marLeft w:val="0"/>
      <w:marRight w:val="0"/>
      <w:marTop w:val="0"/>
      <w:marBottom w:val="0"/>
      <w:divBdr>
        <w:top w:val="none" w:sz="0" w:space="0" w:color="auto"/>
        <w:left w:val="none" w:sz="0" w:space="0" w:color="auto"/>
        <w:bottom w:val="none" w:sz="0" w:space="0" w:color="auto"/>
        <w:right w:val="none" w:sz="0" w:space="0" w:color="auto"/>
      </w:divBdr>
    </w:div>
    <w:div w:id="1813985522">
      <w:bodyDiv w:val="1"/>
      <w:marLeft w:val="0"/>
      <w:marRight w:val="0"/>
      <w:marTop w:val="0"/>
      <w:marBottom w:val="0"/>
      <w:divBdr>
        <w:top w:val="none" w:sz="0" w:space="0" w:color="auto"/>
        <w:left w:val="none" w:sz="0" w:space="0" w:color="auto"/>
        <w:bottom w:val="none" w:sz="0" w:space="0" w:color="auto"/>
        <w:right w:val="none" w:sz="0" w:space="0" w:color="auto"/>
      </w:divBdr>
    </w:div>
    <w:div w:id="1877767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vto-russia.ru/pdd_abma1b1/" TargetMode="External"/><Relationship Id="rId5" Type="http://schemas.openxmlformats.org/officeDocument/2006/relationships/webSettings" Target="webSettings.xml"/><Relationship Id="rId10" Type="http://schemas.openxmlformats.org/officeDocument/2006/relationships/hyperlink" Target="https://www.pddrussia.com/" TargetMode="External"/><Relationship Id="rId4" Type="http://schemas.openxmlformats.org/officeDocument/2006/relationships/settings" Target="settings.xml"/><Relationship Id="rId9" Type="http://schemas.openxmlformats.org/officeDocument/2006/relationships/hyperlink" Target="http://ivo.garant.ru/document/redirect/10105643/0"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Другая 1">
      <a:dk1>
        <a:srgbClr val="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69E4E0-72A9-4187-9C0E-69BCA8423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1692</TotalTime>
  <Pages>20</Pages>
  <Words>7009</Words>
  <Characters>39952</Characters>
  <Application>Microsoft Office Word</Application>
  <DocSecurity>0</DocSecurity>
  <Lines>332</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Ольга Хасматулина</cp:lastModifiedBy>
  <cp:revision>84</cp:revision>
  <cp:lastPrinted>2021-01-11T09:35:00Z</cp:lastPrinted>
  <dcterms:created xsi:type="dcterms:W3CDTF">2020-09-04T06:50:00Z</dcterms:created>
  <dcterms:modified xsi:type="dcterms:W3CDTF">2021-09-29T11:11:00Z</dcterms:modified>
</cp:coreProperties>
</file>